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D1" w:rsidRPr="00B676D1" w:rsidRDefault="00B676D1" w:rsidP="00B67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D1">
        <w:rPr>
          <w:rFonts w:ascii="Times New Roman" w:hAnsi="Times New Roman" w:cs="Times New Roman"/>
          <w:b/>
          <w:sz w:val="24"/>
          <w:szCs w:val="24"/>
        </w:rPr>
        <w:t>Национальны</w:t>
      </w:r>
      <w:r w:rsidR="009C147D">
        <w:rPr>
          <w:rFonts w:ascii="Times New Roman" w:hAnsi="Times New Roman" w:cs="Times New Roman"/>
          <w:b/>
          <w:sz w:val="24"/>
          <w:szCs w:val="24"/>
        </w:rPr>
        <w:t>й</w:t>
      </w:r>
      <w:r w:rsidRPr="00B676D1">
        <w:rPr>
          <w:rFonts w:ascii="Times New Roman" w:hAnsi="Times New Roman" w:cs="Times New Roman"/>
          <w:b/>
          <w:sz w:val="24"/>
          <w:szCs w:val="24"/>
        </w:rPr>
        <w:t xml:space="preserve"> проект. Фотоконтроль-2019, проект «Демография»</w:t>
      </w:r>
    </w:p>
    <w:p w:rsidR="006C1AA6" w:rsidRDefault="006C1AA6" w:rsidP="006C1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Оборудование спортивной площадки в селе Акбаш по адресу: Ютазинский район, </w:t>
      </w:r>
      <w:proofErr w:type="spellStart"/>
      <w:r>
        <w:rPr>
          <w:rFonts w:ascii="Times New Roman" w:hAnsi="Times New Roman" w:cs="Times New Roman"/>
        </w:rPr>
        <w:t>с.Акбаш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ул.Советская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676D1" w:rsidRDefault="00B676D1">
      <w:r>
        <w:rPr>
          <w:rFonts w:ascii="Times New Roman" w:hAnsi="Times New Roman" w:cs="Times New Roman"/>
          <w:b/>
        </w:rPr>
        <w:t xml:space="preserve">Дата посещения. </w:t>
      </w:r>
      <w:r w:rsidR="005C4A03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.0</w:t>
      </w:r>
      <w:r w:rsidR="005C4A0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.2019г. </w:t>
      </w:r>
      <w:bookmarkStart w:id="0" w:name="_GoBack"/>
      <w:r w:rsidR="008174C2">
        <w:rPr>
          <w:noProof/>
          <w:lang w:eastAsia="ru-RU"/>
        </w:rPr>
        <w:drawing>
          <wp:inline distT="0" distB="0" distL="0" distR="0">
            <wp:extent cx="6480175" cy="5172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c6ec30d-4c17-49bd-b97f-0b50c44174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174C2">
        <w:rPr>
          <w:noProof/>
          <w:lang w:eastAsia="ru-RU"/>
        </w:rPr>
        <w:lastRenderedPageBreak/>
        <w:drawing>
          <wp:inline distT="0" distB="0" distL="0" distR="0">
            <wp:extent cx="6480175" cy="3648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25ed85-aa29-4c78-b166-26b2033439c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74C2">
        <w:rPr>
          <w:noProof/>
          <w:lang w:eastAsia="ru-RU"/>
        </w:rPr>
        <w:drawing>
          <wp:inline distT="0" distB="0" distL="0" distR="0">
            <wp:extent cx="6480175" cy="3648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30c6d0-9185-4aca-b69b-25cb4812437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6D1" w:rsidSect="00B676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D1"/>
    <w:rsid w:val="00533E3C"/>
    <w:rsid w:val="005C4A03"/>
    <w:rsid w:val="006A0C99"/>
    <w:rsid w:val="006C1AA6"/>
    <w:rsid w:val="007A39FB"/>
    <w:rsid w:val="007F4B36"/>
    <w:rsid w:val="008174C2"/>
    <w:rsid w:val="009C147D"/>
    <w:rsid w:val="00B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1E87"/>
  <w15:chartTrackingRefBased/>
  <w15:docId w15:val="{3D8D77F7-813B-45D4-BD19-C543CD4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8</cp:revision>
  <dcterms:created xsi:type="dcterms:W3CDTF">2019-07-19T05:58:00Z</dcterms:created>
  <dcterms:modified xsi:type="dcterms:W3CDTF">2019-08-05T08:19:00Z</dcterms:modified>
</cp:coreProperties>
</file>