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183F3B" w:rsidRPr="002545D4" w:rsidTr="0098123C"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3F3B" w:rsidRPr="002545D4" w:rsidRDefault="00183F3B" w:rsidP="0098123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  <w:p w:rsidR="00183F3B" w:rsidRPr="002545D4" w:rsidRDefault="00183F3B" w:rsidP="00981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Исполнительный комитет</w:t>
            </w:r>
          </w:p>
          <w:p w:rsidR="00183F3B" w:rsidRPr="002545D4" w:rsidRDefault="00183F3B" w:rsidP="00981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b/>
                <w:lang w:eastAsia="ru-RU"/>
              </w:rPr>
              <w:t>поселка городского типа Уруссу</w:t>
            </w:r>
          </w:p>
          <w:p w:rsidR="00183F3B" w:rsidRPr="002545D4" w:rsidRDefault="00183F3B" w:rsidP="009812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b/>
                <w:lang w:eastAsia="ru-RU"/>
              </w:rPr>
              <w:t>Ютазинского муниципального района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F3B" w:rsidRPr="002545D4" w:rsidRDefault="00183F3B" w:rsidP="0098123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183F3B" w:rsidRPr="002545D4" w:rsidRDefault="00183F3B" w:rsidP="0098123C">
            <w:pPr>
              <w:tabs>
                <w:tab w:val="left" w:pos="759"/>
                <w:tab w:val="center" w:pos="2476"/>
              </w:tabs>
              <w:spacing w:after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Pr="002545D4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 xml:space="preserve">Ютазы </w:t>
            </w:r>
            <w:proofErr w:type="spellStart"/>
            <w:r w:rsidRPr="002545D4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</w:t>
            </w:r>
            <w:proofErr w:type="spellEnd"/>
            <w:r w:rsidRPr="002545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районы</w:t>
            </w:r>
          </w:p>
          <w:p w:rsidR="00183F3B" w:rsidRPr="002545D4" w:rsidRDefault="00183F3B" w:rsidP="00981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545D4">
              <w:rPr>
                <w:rFonts w:ascii="Times New Roman" w:eastAsia="Times New Roman" w:hAnsi="Times New Roman" w:cs="Times New Roman"/>
                <w:b/>
                <w:lang w:eastAsia="ru-RU"/>
              </w:rPr>
              <w:t>Урыссушәһәртибындагыпоселогы</w:t>
            </w:r>
            <w:proofErr w:type="spellEnd"/>
          </w:p>
          <w:p w:rsidR="00183F3B" w:rsidRPr="002545D4" w:rsidRDefault="00183F3B" w:rsidP="00981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545D4">
              <w:rPr>
                <w:rFonts w:ascii="Times New Roman" w:eastAsia="Times New Roman" w:hAnsi="Times New Roman" w:cs="Times New Roman"/>
                <w:b/>
                <w:lang w:eastAsia="ru-RU"/>
              </w:rPr>
              <w:t>Башкарма</w:t>
            </w:r>
            <w:proofErr w:type="spellEnd"/>
            <w:r w:rsidRPr="002545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комитеты</w:t>
            </w:r>
          </w:p>
          <w:p w:rsidR="00183F3B" w:rsidRPr="002545D4" w:rsidRDefault="00183F3B" w:rsidP="009812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F3B" w:rsidRPr="002545D4" w:rsidTr="0098123C">
        <w:tc>
          <w:tcPr>
            <w:tcW w:w="4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3F3B" w:rsidRPr="002545D4" w:rsidRDefault="00183F3B" w:rsidP="0098123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423950, п.г.т. Уруссу</w:t>
            </w:r>
          </w:p>
          <w:p w:rsidR="00183F3B" w:rsidRPr="002545D4" w:rsidRDefault="00183F3B" w:rsidP="0098123C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ул. Пушкина, 38</w:t>
            </w:r>
          </w:p>
          <w:p w:rsidR="00183F3B" w:rsidRPr="002545D4" w:rsidRDefault="00183F3B" w:rsidP="0098123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тел. 2-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61-50</w:t>
            </w:r>
          </w:p>
          <w:p w:rsidR="00183F3B" w:rsidRPr="002545D4" w:rsidRDefault="00183F3B" w:rsidP="009812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2-92-40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3F3B" w:rsidRPr="002545D4" w:rsidRDefault="00183F3B" w:rsidP="0098123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423950, </w:t>
            </w:r>
            <w:proofErr w:type="spellStart"/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Урыссу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шәһә</w:t>
            </w:r>
            <w:proofErr w:type="gramStart"/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тибындагы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поселогы</w:t>
            </w:r>
            <w:proofErr w:type="spellEnd"/>
          </w:p>
          <w:p w:rsidR="00183F3B" w:rsidRPr="002545D4" w:rsidRDefault="00183F3B" w:rsidP="0098123C">
            <w:pPr>
              <w:spacing w:after="0"/>
              <w:ind w:firstLine="107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 xml:space="preserve">Пушкин </w:t>
            </w:r>
            <w:proofErr w:type="spellStart"/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, 38</w:t>
            </w:r>
          </w:p>
          <w:p w:rsidR="00183F3B" w:rsidRPr="002545D4" w:rsidRDefault="00183F3B" w:rsidP="0098123C">
            <w:pPr>
              <w:spacing w:after="0"/>
              <w:ind w:firstLine="10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тел. 2-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61-50</w:t>
            </w:r>
          </w:p>
          <w:p w:rsidR="00183F3B" w:rsidRPr="002545D4" w:rsidRDefault="00183F3B" w:rsidP="0098123C">
            <w:pPr>
              <w:spacing w:after="0"/>
              <w:ind w:firstLine="14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D4">
              <w:rPr>
                <w:rFonts w:ascii="Times New Roman" w:eastAsia="Times New Roman" w:hAnsi="Times New Roman" w:cs="Times New Roman"/>
                <w:lang w:eastAsia="ru-RU"/>
              </w:rPr>
              <w:t>2-92-40</w:t>
            </w:r>
          </w:p>
        </w:tc>
      </w:tr>
    </w:tbl>
    <w:p w:rsidR="00183F3B" w:rsidRPr="002545D4" w:rsidRDefault="00183F3B" w:rsidP="00183F3B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545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                                                                                   КАРАР</w:t>
      </w:r>
    </w:p>
    <w:p w:rsidR="00183F3B" w:rsidRDefault="00183F3B" w:rsidP="00183F3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F3B" w:rsidRPr="00BE7C52" w:rsidRDefault="00183F3B" w:rsidP="00183F3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F3B" w:rsidRPr="00BE7C52" w:rsidRDefault="00183F3B" w:rsidP="00183F3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№_</w:t>
      </w:r>
      <w:r w:rsidR="001D0D4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«_</w:t>
      </w:r>
      <w:r w:rsidR="00C813C0" w:rsidRPr="00C813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</w:t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>__»</w:t>
      </w:r>
      <w:r w:rsidR="00C8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C0" w:rsidRPr="00C813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марта </w:t>
      </w:r>
      <w:r w:rsidRPr="00BE7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2014г.</w:t>
      </w:r>
    </w:p>
    <w:p w:rsidR="00183F3B" w:rsidRPr="00BE7C52" w:rsidRDefault="00183F3B" w:rsidP="00183F3B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3B" w:rsidRDefault="00183F3B" w:rsidP="00BE7C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</w:t>
      </w:r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выявления, учета, перемещения,</w:t>
      </w:r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хранения, утилизации </w:t>
      </w:r>
      <w:proofErr w:type="gramStart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брошенных</w:t>
      </w:r>
      <w:proofErr w:type="gramEnd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бесхозяйных транспортных средств</w:t>
      </w:r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п.г.т. Уруссу</w:t>
      </w:r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организации работы по освобождению от брошенных, бесхозяйных транспортных средств, расположенных на территории </w:t>
      </w:r>
      <w:proofErr w:type="spellStart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Уруссу Ютазинского муниципального района Республики Татарстан, устранения помех движению транспорта и пешеходов, стабилизации экологической ситуации в населенном пункте и за его пределами, профилактики правонарушений, связанных с возможностью использования таких транспортных сре</w:t>
      </w:r>
      <w:proofErr w:type="gramStart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пр</w:t>
      </w:r>
      <w:proofErr w:type="gramEnd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отивоправных целях, а также в соответствии с протоколом Кабинета Министров от 17.01.2014г. №ИХ-12-10,  Исполнительный комитет </w:t>
      </w:r>
      <w:proofErr w:type="spellStart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Уруссу постановляет: </w:t>
      </w:r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Порядок выявления, учета, перемещения, хранения, утилизации брошенных, бесхозяйных транспортных средств на территории </w:t>
      </w:r>
      <w:proofErr w:type="spellStart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Уруссу Ютазинского муниципального района Республики Татарстан  согласно приложению.</w:t>
      </w:r>
    </w:p>
    <w:p w:rsidR="0098123C" w:rsidRPr="0098123C" w:rsidRDefault="00183F3B" w:rsidP="0098123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94F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</w:t>
      </w:r>
      <w:proofErr w:type="spellStart"/>
      <w:r w:rsidR="00794F4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Ютазинская</w:t>
      </w:r>
      <w:proofErr w:type="spellEnd"/>
      <w:r w:rsidR="007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 (Ютазы </w:t>
      </w:r>
      <w:proofErr w:type="spellStart"/>
      <w:r w:rsidR="00794F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</w:t>
      </w:r>
      <w:proofErr w:type="spellEnd"/>
      <w:r w:rsidR="0079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8123C" w:rsidRPr="009812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официальном сайте Ютазинского муниципального района.</w:t>
      </w:r>
    </w:p>
    <w:p w:rsidR="00183F3B" w:rsidRPr="00183F3B" w:rsidRDefault="00183F3B" w:rsidP="00183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Контроль за исполнением настоящего постановления оставляю </w:t>
      </w:r>
      <w:proofErr w:type="gramStart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собой.</w:t>
      </w:r>
    </w:p>
    <w:p w:rsidR="00183F3B" w:rsidRPr="00183F3B" w:rsidRDefault="00183F3B" w:rsidP="00183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F3B" w:rsidRPr="00183F3B" w:rsidRDefault="0098123C" w:rsidP="00183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F3B"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83F3B" w:rsidRPr="0018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о. Руководителя                                                   Р.Ф. Вадигуллин</w:t>
      </w:r>
    </w:p>
    <w:p w:rsidR="0098123C" w:rsidRDefault="0098123C" w:rsidP="00183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F3B" w:rsidRPr="00183F3B" w:rsidRDefault="00183F3B" w:rsidP="00183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F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Р.А. </w:t>
      </w:r>
      <w:proofErr w:type="spellStart"/>
      <w:r w:rsidRPr="00183F3B">
        <w:rPr>
          <w:rFonts w:ascii="Times New Roman" w:eastAsia="Times New Roman" w:hAnsi="Times New Roman" w:cs="Times New Roman"/>
          <w:sz w:val="20"/>
          <w:szCs w:val="20"/>
          <w:lang w:eastAsia="ru-RU"/>
        </w:rPr>
        <w:t>Асибакова</w:t>
      </w:r>
      <w:proofErr w:type="spellEnd"/>
    </w:p>
    <w:p w:rsidR="00183F3B" w:rsidRPr="00183F3B" w:rsidRDefault="00183F3B" w:rsidP="00183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F3B">
        <w:rPr>
          <w:rFonts w:ascii="Times New Roman" w:eastAsia="Times New Roman" w:hAnsi="Times New Roman" w:cs="Times New Roman"/>
          <w:sz w:val="20"/>
          <w:szCs w:val="20"/>
          <w:lang w:eastAsia="ru-RU"/>
        </w:rPr>
        <w:t>2-81-49</w:t>
      </w:r>
    </w:p>
    <w:p w:rsidR="00183F3B" w:rsidRDefault="00183F3B" w:rsidP="00BE7C52">
      <w:pPr>
        <w:spacing w:after="0" w:line="240" w:lineRule="auto"/>
      </w:pPr>
    </w:p>
    <w:sectPr w:rsidR="00183F3B" w:rsidSect="0098123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78"/>
    <w:rsid w:val="00037399"/>
    <w:rsid w:val="00183F3B"/>
    <w:rsid w:val="001D0D4B"/>
    <w:rsid w:val="0029715B"/>
    <w:rsid w:val="00361A3B"/>
    <w:rsid w:val="003C04C5"/>
    <w:rsid w:val="004A30AE"/>
    <w:rsid w:val="004C5588"/>
    <w:rsid w:val="00592C7A"/>
    <w:rsid w:val="005F5178"/>
    <w:rsid w:val="00794F43"/>
    <w:rsid w:val="00890CEE"/>
    <w:rsid w:val="00924BA4"/>
    <w:rsid w:val="0098123C"/>
    <w:rsid w:val="009A3022"/>
    <w:rsid w:val="00BE0A4B"/>
    <w:rsid w:val="00BE7C52"/>
    <w:rsid w:val="00C813C0"/>
    <w:rsid w:val="00EB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C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0CEE"/>
  </w:style>
  <w:style w:type="paragraph" w:styleId="a7">
    <w:name w:val="footer"/>
    <w:basedOn w:val="a"/>
    <w:link w:val="a8"/>
    <w:uiPriority w:val="99"/>
    <w:unhideWhenUsed/>
    <w:rsid w:val="0089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0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C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0CEE"/>
  </w:style>
  <w:style w:type="paragraph" w:styleId="a7">
    <w:name w:val="footer"/>
    <w:basedOn w:val="a"/>
    <w:link w:val="a8"/>
    <w:uiPriority w:val="99"/>
    <w:unhideWhenUsed/>
    <w:rsid w:val="00890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2014-06-02T07:04:00Z</cp:lastPrinted>
  <dcterms:created xsi:type="dcterms:W3CDTF">2014-05-21T09:08:00Z</dcterms:created>
  <dcterms:modified xsi:type="dcterms:W3CDTF">2014-06-05T09:37:00Z</dcterms:modified>
</cp:coreProperties>
</file>