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2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148"/>
        <w:gridCol w:w="4257"/>
      </w:tblGrid>
      <w:tr w:rsidR="008845B0" w:rsidTr="00B440B5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14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</w:t>
            </w:r>
            <w:proofErr w:type="gramStart"/>
            <w:r w:rsidRPr="00B93037">
              <w:rPr>
                <w:sz w:val="20"/>
                <w:szCs w:val="20"/>
              </w:rPr>
              <w:t>т.б</w:t>
            </w:r>
            <w:proofErr w:type="spellEnd"/>
            <w:proofErr w:type="gram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9C1DCF">
        <w:trPr>
          <w:trHeight w:val="415"/>
        </w:trPr>
        <w:tc>
          <w:tcPr>
            <w:tcW w:w="972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182B61" w:rsidRPr="0050312B">
              <w:rPr>
                <w:sz w:val="20"/>
                <w:szCs w:val="20"/>
                <w:lang w:val="en-US"/>
              </w:rPr>
              <w:fldChar w:fldCharType="begin"/>
            </w:r>
            <w:r w:rsidR="00224658" w:rsidRPr="0050312B">
              <w:rPr>
                <w:sz w:val="20"/>
                <w:szCs w:val="20"/>
              </w:rPr>
              <w:instrText xml:space="preserve"> </w:instrText>
            </w:r>
            <w:r w:rsidR="00224658" w:rsidRPr="0050312B">
              <w:rPr>
                <w:sz w:val="20"/>
                <w:szCs w:val="20"/>
                <w:lang w:val="en-US"/>
              </w:rPr>
              <w:instrText>HYPERLINK</w:instrText>
            </w:r>
            <w:r w:rsidR="00224658" w:rsidRPr="0050312B">
              <w:rPr>
                <w:sz w:val="20"/>
                <w:szCs w:val="20"/>
              </w:rPr>
              <w:instrText xml:space="preserve"> "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mailto</w:instrText>
            </w:r>
            <w:r w:rsidR="00224658" w:rsidRPr="0050312B">
              <w:rPr>
                <w:sz w:val="20"/>
                <w:szCs w:val="20"/>
              </w:rPr>
              <w:instrText>:</w:instrText>
            </w:r>
            <w:r w:rsidR="00224658" w:rsidRPr="0050312B">
              <w:rPr>
                <w:sz w:val="20"/>
                <w:szCs w:val="20"/>
                <w:lang w:val="en-US"/>
              </w:rPr>
              <w:instrText>adm</w:instrText>
            </w:r>
            <w:r w:rsidR="00224658" w:rsidRPr="0050312B">
              <w:rPr>
                <w:sz w:val="20"/>
                <w:szCs w:val="20"/>
              </w:rPr>
              <w:instrText>_</w:instrText>
            </w:r>
            <w:r w:rsidR="00224658" w:rsidRPr="0050312B">
              <w:rPr>
                <w:sz w:val="20"/>
                <w:szCs w:val="20"/>
                <w:lang w:val="en-US"/>
              </w:rPr>
              <w:instrText>jutaza</w:instrText>
            </w:r>
            <w:r w:rsidR="00224658" w:rsidRPr="0050312B">
              <w:rPr>
                <w:sz w:val="20"/>
                <w:szCs w:val="20"/>
              </w:rPr>
              <w:instrText>@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</w:instrText>
            </w:r>
            <w:r w:rsidR="00224658" w:rsidRPr="0050312B">
              <w:rPr>
                <w:sz w:val="20"/>
                <w:szCs w:val="20"/>
              </w:rPr>
              <w:instrText>.</w:instrText>
            </w:r>
            <w:r w:rsidR="00224658" w:rsidRPr="0050312B">
              <w:rPr>
                <w:sz w:val="20"/>
                <w:szCs w:val="20"/>
                <w:lang w:val="en-US"/>
              </w:rPr>
              <w:instrText>ru</w:instrText>
            </w:r>
            <w:r w:rsidR="00224658" w:rsidRPr="0050312B">
              <w:rPr>
                <w:sz w:val="20"/>
                <w:szCs w:val="20"/>
              </w:rPr>
              <w:instrText xml:space="preserve">" </w:instrText>
            </w:r>
            <w:r w:rsidR="00182B61" w:rsidRPr="0050312B">
              <w:rPr>
                <w:sz w:val="20"/>
                <w:szCs w:val="20"/>
                <w:lang w:val="en-US"/>
              </w:rPr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 w:rsidR="00182B61" w:rsidRPr="0050312B">
              <w:rPr>
                <w:sz w:val="20"/>
                <w:szCs w:val="20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135952" w:rsidRDefault="00135952" w:rsidP="00224658">
      <w:pPr>
        <w:spacing w:after="0"/>
        <w:rPr>
          <w:b/>
          <w:sz w:val="20"/>
          <w:szCs w:val="20"/>
          <w:lang w:val="tt-RU"/>
        </w:rPr>
      </w:pPr>
    </w:p>
    <w:p w:rsidR="00B93037" w:rsidRPr="00110708" w:rsidRDefault="00110708" w:rsidP="00224658">
      <w:pPr>
        <w:spacing w:after="0"/>
        <w:rPr>
          <w:b/>
          <w:sz w:val="20"/>
          <w:szCs w:val="20"/>
        </w:rPr>
      </w:pPr>
      <w:r w:rsidRPr="00110708">
        <w:rPr>
          <w:b/>
          <w:sz w:val="20"/>
          <w:szCs w:val="20"/>
          <w:lang w:val="tt-RU"/>
        </w:rPr>
        <w:t>ПОСТАНОВЛЕНИЕ                                                                                                                                   КАРАР</w:t>
      </w:r>
    </w:p>
    <w:p w:rsidR="00224658" w:rsidRPr="00CE717B" w:rsidRDefault="00135952" w:rsidP="00224658">
      <w:pPr>
        <w:spacing w:after="0"/>
        <w:rPr>
          <w:sz w:val="28"/>
          <w:szCs w:val="28"/>
        </w:rPr>
      </w:pPr>
      <w:r w:rsidRPr="00CE717B">
        <w:rPr>
          <w:sz w:val="28"/>
          <w:szCs w:val="28"/>
          <w:lang w:val="tt-RU"/>
        </w:rPr>
        <w:t xml:space="preserve">“25” ноября </w:t>
      </w:r>
      <w:r w:rsidR="00110708" w:rsidRPr="00CE717B">
        <w:rPr>
          <w:sz w:val="28"/>
          <w:szCs w:val="28"/>
          <w:lang w:val="tt-RU"/>
        </w:rPr>
        <w:t xml:space="preserve">2021г.                           </w:t>
      </w:r>
      <w:r w:rsidR="00110708" w:rsidRPr="00CE717B">
        <w:rPr>
          <w:sz w:val="20"/>
          <w:szCs w:val="20"/>
          <w:lang w:val="tt-RU"/>
        </w:rPr>
        <w:t xml:space="preserve">                   </w:t>
      </w:r>
      <w:r w:rsidRPr="00CE717B">
        <w:rPr>
          <w:sz w:val="20"/>
          <w:szCs w:val="20"/>
          <w:lang w:val="tt-RU"/>
        </w:rPr>
        <w:t xml:space="preserve">                                                         </w:t>
      </w:r>
      <w:r w:rsidR="00CE717B">
        <w:rPr>
          <w:sz w:val="20"/>
          <w:szCs w:val="20"/>
          <w:lang w:val="tt-RU"/>
        </w:rPr>
        <w:t xml:space="preserve">     </w:t>
      </w:r>
      <w:r w:rsidRPr="00CE717B">
        <w:rPr>
          <w:sz w:val="20"/>
          <w:szCs w:val="20"/>
          <w:lang w:val="tt-RU"/>
        </w:rPr>
        <w:t xml:space="preserve">   </w:t>
      </w:r>
      <w:r w:rsidR="00110708">
        <w:rPr>
          <w:sz w:val="20"/>
          <w:szCs w:val="20"/>
          <w:lang w:val="tt-RU"/>
        </w:rPr>
        <w:t>№</w:t>
      </w:r>
      <w:r>
        <w:rPr>
          <w:sz w:val="20"/>
          <w:szCs w:val="20"/>
          <w:lang w:val="tt-RU"/>
        </w:rPr>
        <w:t xml:space="preserve"> </w:t>
      </w:r>
      <w:r w:rsidRPr="00CE717B">
        <w:rPr>
          <w:sz w:val="28"/>
          <w:szCs w:val="28"/>
          <w:lang w:val="tt-RU"/>
        </w:rPr>
        <w:t>973</w:t>
      </w:r>
    </w:p>
    <w:p w:rsidR="00FE2877" w:rsidRDefault="00FE2877" w:rsidP="00224658">
      <w:pPr>
        <w:spacing w:after="0"/>
        <w:rPr>
          <w:sz w:val="20"/>
          <w:szCs w:val="20"/>
          <w:lang w:val="tt-RU"/>
        </w:rPr>
      </w:pPr>
    </w:p>
    <w:p w:rsidR="00135952" w:rsidRDefault="00F54D29" w:rsidP="001359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 утверждении  главн</w:t>
      </w:r>
      <w:r w:rsidR="00135952">
        <w:rPr>
          <w:rFonts w:ascii="Times New Roman" w:eastAsia="Calibri" w:hAnsi="Times New Roman" w:cs="Times New Roman"/>
          <w:sz w:val="28"/>
          <w:szCs w:val="28"/>
        </w:rPr>
        <w:t>ым</w:t>
      </w:r>
    </w:p>
    <w:p w:rsidR="004E3DF2" w:rsidRDefault="00F54D29" w:rsidP="001359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администратор</w:t>
      </w:r>
      <w:r w:rsidR="00135952">
        <w:rPr>
          <w:rFonts w:ascii="Times New Roman" w:eastAsia="Calibri" w:hAnsi="Times New Roman" w:cs="Times New Roman"/>
          <w:sz w:val="28"/>
          <w:szCs w:val="28"/>
        </w:rPr>
        <w:t>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доходов бюджет</w:t>
      </w:r>
      <w:r w:rsidR="00E44AF8">
        <w:rPr>
          <w:rFonts w:ascii="Times New Roman" w:eastAsia="Calibri" w:hAnsi="Times New Roman" w:cs="Times New Roman"/>
          <w:sz w:val="28"/>
          <w:szCs w:val="28"/>
        </w:rPr>
        <w:t>ов</w:t>
      </w:r>
    </w:p>
    <w:p w:rsidR="00135952" w:rsidRDefault="00135952" w:rsidP="001359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поселений Финансово-бюджетную палату</w:t>
      </w:r>
    </w:p>
    <w:p w:rsidR="00135952" w:rsidRDefault="00135952" w:rsidP="001359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</w:p>
    <w:p w:rsidR="00F54D29" w:rsidRDefault="00F54D29" w:rsidP="004E3D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DF2" w:rsidRDefault="00F54D29" w:rsidP="00F54D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160.1 Бюджетного кодекса РФ от 31.07.1998г. № 145-ФЗ Исполнительный комитет Ютазинского муниципального района РТ</w:t>
      </w:r>
    </w:p>
    <w:p w:rsidR="00337496" w:rsidRDefault="00337496" w:rsidP="00F54D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54D29" w:rsidRDefault="00F54D29" w:rsidP="00F54D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37496" w:rsidRDefault="00337496" w:rsidP="00F54D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4D29" w:rsidRDefault="00F54D29" w:rsidP="00F54D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1.Утвердить главным администратором доходов бюджетов поселка городского типа Уруссу,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Абсалямовского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Акбашского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Байрякинского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Байряки-Тамакского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Дым-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Каракашлинского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Старокаразерикского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Ташкичуйского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Уруссинского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Ютазинского сельского поселения</w:t>
      </w:r>
      <w:r w:rsidR="00B020AB">
        <w:rPr>
          <w:rFonts w:ascii="Times New Roman" w:hAnsi="Times New Roman" w:cs="Times New Roman"/>
          <w:sz w:val="28"/>
          <w:szCs w:val="28"/>
        </w:rPr>
        <w:t xml:space="preserve"> Ютазинского муниципального района Республики Татарстан - Финансово-бюджетную палату Ютазинского муниципального района Республики Татарстан.</w:t>
      </w:r>
      <w:proofErr w:type="gramEnd"/>
    </w:p>
    <w:p w:rsidR="00337496" w:rsidRDefault="00337496" w:rsidP="00F54D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2.Закрепить за Финансово-бюджетной палатой Ютазинского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Татарстан источники доходов согласно приложению.</w:t>
      </w:r>
    </w:p>
    <w:p w:rsidR="00337496" w:rsidRDefault="00337496" w:rsidP="00F54D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председателя Финансово-бюджетной палаты Ютазинского муниципального района Республики Татарстан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Руфию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Габделмазитовну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3DF2" w:rsidRPr="00C24BBF" w:rsidRDefault="004E3DF2" w:rsidP="004E3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496" w:rsidRDefault="00337496" w:rsidP="00337496">
      <w:pPr>
        <w:pStyle w:val="a7"/>
        <w:spacing w:after="0" w:line="240" w:lineRule="auto"/>
        <w:ind w:left="0" w:firstLine="64"/>
        <w:rPr>
          <w:rFonts w:ascii="Times New Roman" w:hAnsi="Times New Roman" w:cs="Times New Roman"/>
          <w:sz w:val="28"/>
          <w:szCs w:val="28"/>
        </w:rPr>
      </w:pPr>
    </w:p>
    <w:p w:rsidR="00337496" w:rsidRDefault="00337496" w:rsidP="00337496">
      <w:pPr>
        <w:pStyle w:val="a7"/>
        <w:spacing w:after="0" w:line="240" w:lineRule="auto"/>
        <w:ind w:left="0" w:firstLine="64"/>
        <w:rPr>
          <w:rFonts w:ascii="Times New Roman" w:hAnsi="Times New Roman" w:cs="Times New Roman"/>
          <w:sz w:val="28"/>
          <w:szCs w:val="28"/>
        </w:rPr>
      </w:pPr>
    </w:p>
    <w:p w:rsidR="004E3DF2" w:rsidRPr="00C24BBF" w:rsidRDefault="004E3DF2" w:rsidP="00337496">
      <w:pPr>
        <w:pStyle w:val="a7"/>
        <w:spacing w:after="0" w:line="240" w:lineRule="auto"/>
        <w:ind w:left="0" w:firstLine="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Руководитель                                </w:t>
      </w:r>
      <w:r w:rsidR="0033749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3749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37496">
        <w:rPr>
          <w:rFonts w:ascii="Times New Roman" w:hAnsi="Times New Roman" w:cs="Times New Roman"/>
          <w:sz w:val="28"/>
          <w:szCs w:val="28"/>
        </w:rPr>
        <w:t>С.П.Самонина</w:t>
      </w:r>
      <w:bookmarkStart w:id="0" w:name="_GoBack"/>
      <w:bookmarkEnd w:id="0"/>
      <w:proofErr w:type="spellEnd"/>
    </w:p>
    <w:sectPr w:rsidR="004E3DF2" w:rsidRPr="00C24BBF" w:rsidSect="00BD12E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845B0"/>
    <w:rsid w:val="000B6BF0"/>
    <w:rsid w:val="00110708"/>
    <w:rsid w:val="00135952"/>
    <w:rsid w:val="00182B61"/>
    <w:rsid w:val="0020014C"/>
    <w:rsid w:val="00224658"/>
    <w:rsid w:val="002A6559"/>
    <w:rsid w:val="002B7B19"/>
    <w:rsid w:val="00337496"/>
    <w:rsid w:val="00360B0C"/>
    <w:rsid w:val="004E3DF2"/>
    <w:rsid w:val="0050312B"/>
    <w:rsid w:val="005163AB"/>
    <w:rsid w:val="00571F2F"/>
    <w:rsid w:val="007C2FE7"/>
    <w:rsid w:val="008845B0"/>
    <w:rsid w:val="008C7757"/>
    <w:rsid w:val="009A4990"/>
    <w:rsid w:val="009C1DCF"/>
    <w:rsid w:val="00A01AFE"/>
    <w:rsid w:val="00A020BB"/>
    <w:rsid w:val="00AE2045"/>
    <w:rsid w:val="00B020AB"/>
    <w:rsid w:val="00B440B5"/>
    <w:rsid w:val="00B93037"/>
    <w:rsid w:val="00BB71EB"/>
    <w:rsid w:val="00BD12EF"/>
    <w:rsid w:val="00C52959"/>
    <w:rsid w:val="00C5598A"/>
    <w:rsid w:val="00CD1C8A"/>
    <w:rsid w:val="00CE692C"/>
    <w:rsid w:val="00CE717B"/>
    <w:rsid w:val="00E44AF8"/>
    <w:rsid w:val="00ED2E19"/>
    <w:rsid w:val="00F54D29"/>
    <w:rsid w:val="00F651AA"/>
    <w:rsid w:val="00FE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styleId="a7">
    <w:name w:val="List Paragraph"/>
    <w:basedOn w:val="a"/>
    <w:uiPriority w:val="34"/>
    <w:qFormat/>
    <w:rsid w:val="004E3DF2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dm.jutaza@tatar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C56E0-4446-4092-B754-0AE5E1ED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utaz.fbp@tatar.ru</cp:lastModifiedBy>
  <cp:revision>25</cp:revision>
  <cp:lastPrinted>2017-01-26T15:14:00Z</cp:lastPrinted>
  <dcterms:created xsi:type="dcterms:W3CDTF">2015-02-05T10:35:00Z</dcterms:created>
  <dcterms:modified xsi:type="dcterms:W3CDTF">2022-01-11T07:57:00Z</dcterms:modified>
</cp:coreProperties>
</file>