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D1" w:rsidRDefault="00C31AD1" w:rsidP="00C31AD1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Каракашлинского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сельского  поселения</w:t>
      </w:r>
    </w:p>
    <w:p w:rsidR="00C31AD1" w:rsidRDefault="00C31AD1" w:rsidP="00C31AD1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Ютазинского муниципального района Республики Татарстан</w:t>
      </w:r>
    </w:p>
    <w:p w:rsidR="00C31AD1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31AD1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31AD1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C31AD1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32"/>
        </w:rPr>
      </w:pPr>
    </w:p>
    <w:p w:rsidR="00C31AD1" w:rsidRDefault="00C31AD1" w:rsidP="00C31AD1">
      <w:pPr>
        <w:pStyle w:val="ConsTitle"/>
        <w:widowControl/>
        <w:tabs>
          <w:tab w:val="left" w:pos="2178"/>
          <w:tab w:val="center" w:pos="4677"/>
        </w:tabs>
        <w:ind w:right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РЕШЕНИЕ</w:t>
      </w:r>
    </w:p>
    <w:p w:rsidR="00C31AD1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C31AD1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 w:val="0"/>
          <w:bCs w:val="0"/>
          <w:sz w:val="28"/>
        </w:rPr>
        <w:t>с</w:t>
      </w:r>
      <w:proofErr w:type="gramStart"/>
      <w:r>
        <w:rPr>
          <w:rFonts w:ascii="Times New Roman" w:hAnsi="Times New Roman"/>
          <w:b w:val="0"/>
          <w:bCs w:val="0"/>
          <w:sz w:val="28"/>
        </w:rPr>
        <w:t>.К</w:t>
      </w:r>
      <w:proofErr w:type="gramEnd"/>
      <w:r>
        <w:rPr>
          <w:rFonts w:ascii="Times New Roman" w:hAnsi="Times New Roman"/>
          <w:b w:val="0"/>
          <w:bCs w:val="0"/>
          <w:sz w:val="28"/>
        </w:rPr>
        <w:t>аракашлы</w:t>
      </w:r>
      <w:proofErr w:type="spellEnd"/>
    </w:p>
    <w:p w:rsidR="00C31AD1" w:rsidRDefault="00C31AD1" w:rsidP="00C31AD1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8"/>
        </w:rPr>
      </w:pPr>
    </w:p>
    <w:p w:rsidR="00C31AD1" w:rsidRDefault="00BA0FAD" w:rsidP="00C31AD1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 xml:space="preserve">№  </w:t>
      </w:r>
      <w:r w:rsidR="004C51AE">
        <w:rPr>
          <w:rFonts w:ascii="Times New Roman" w:hAnsi="Times New Roman"/>
          <w:b w:val="0"/>
          <w:bCs w:val="0"/>
          <w:sz w:val="28"/>
        </w:rPr>
        <w:t>2</w:t>
      </w:r>
      <w:r w:rsidR="00C31AD1">
        <w:rPr>
          <w:rFonts w:ascii="Times New Roman" w:hAnsi="Times New Roman"/>
          <w:b w:val="0"/>
          <w:bCs w:val="0"/>
          <w:sz w:val="28"/>
        </w:rPr>
        <w:t xml:space="preserve">                                                         </w:t>
      </w:r>
      <w:r w:rsidR="001F5073">
        <w:rPr>
          <w:rFonts w:ascii="Times New Roman" w:hAnsi="Times New Roman"/>
          <w:b w:val="0"/>
          <w:bCs w:val="0"/>
          <w:sz w:val="28"/>
        </w:rPr>
        <w:t xml:space="preserve">                           от </w:t>
      </w:r>
      <w:r w:rsidR="004C51AE">
        <w:rPr>
          <w:rFonts w:ascii="Times New Roman" w:hAnsi="Times New Roman"/>
          <w:b w:val="0"/>
          <w:bCs w:val="0"/>
          <w:sz w:val="28"/>
        </w:rPr>
        <w:t>10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 w:rsidR="004C51AE">
        <w:rPr>
          <w:rFonts w:ascii="Times New Roman" w:hAnsi="Times New Roman"/>
          <w:b w:val="0"/>
          <w:bCs w:val="0"/>
          <w:sz w:val="28"/>
        </w:rPr>
        <w:t>февраля</w:t>
      </w:r>
      <w:r>
        <w:rPr>
          <w:rFonts w:ascii="Times New Roman" w:hAnsi="Times New Roman"/>
          <w:b w:val="0"/>
          <w:bCs w:val="0"/>
          <w:sz w:val="28"/>
        </w:rPr>
        <w:t xml:space="preserve"> 201</w:t>
      </w:r>
      <w:r w:rsidR="008C400C">
        <w:rPr>
          <w:rFonts w:ascii="Times New Roman" w:hAnsi="Times New Roman"/>
          <w:b w:val="0"/>
          <w:bCs w:val="0"/>
          <w:sz w:val="28"/>
        </w:rPr>
        <w:t>5</w:t>
      </w:r>
      <w:r w:rsidR="00C31AD1">
        <w:rPr>
          <w:rFonts w:ascii="Times New Roman" w:hAnsi="Times New Roman"/>
          <w:b w:val="0"/>
          <w:bCs w:val="0"/>
          <w:sz w:val="28"/>
        </w:rPr>
        <w:t xml:space="preserve"> года</w:t>
      </w:r>
    </w:p>
    <w:p w:rsidR="00C31AD1" w:rsidRDefault="00C31AD1" w:rsidP="00C31AD1">
      <w:pPr>
        <w:rPr>
          <w:sz w:val="28"/>
        </w:rPr>
      </w:pPr>
    </w:p>
    <w:p w:rsidR="00C31AD1" w:rsidRDefault="00C31AD1" w:rsidP="00C31AD1">
      <w:pPr>
        <w:pStyle w:val="1"/>
        <w:rPr>
          <w:sz w:val="28"/>
        </w:rPr>
      </w:pPr>
    </w:p>
    <w:p w:rsidR="004C51AE" w:rsidRPr="004C51AE" w:rsidRDefault="004C51AE" w:rsidP="004C51AE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  <w:r w:rsidRPr="004C51AE">
        <w:rPr>
          <w:rFonts w:eastAsia="Calibri"/>
          <w:b/>
          <w:sz w:val="28"/>
          <w:szCs w:val="28"/>
          <w:lang w:eastAsia="en-US"/>
        </w:rPr>
        <w:t xml:space="preserve">Об обращении в Центральную избирательную комиссию </w:t>
      </w:r>
    </w:p>
    <w:p w:rsidR="004C51AE" w:rsidRPr="004C51AE" w:rsidRDefault="004C51AE" w:rsidP="004C51AE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  <w:r w:rsidRPr="004C51AE">
        <w:rPr>
          <w:rFonts w:eastAsia="Calibri"/>
          <w:b/>
          <w:sz w:val="28"/>
          <w:szCs w:val="28"/>
          <w:lang w:eastAsia="en-US"/>
        </w:rPr>
        <w:t>Республики Татарстан о возложении полномочий избирательной комиссии муниципального образования «</w:t>
      </w:r>
      <w:proofErr w:type="spellStart"/>
      <w:r>
        <w:rPr>
          <w:rFonts w:eastAsia="Calibri"/>
          <w:b/>
          <w:sz w:val="28"/>
          <w:szCs w:val="28"/>
          <w:lang w:eastAsia="en-US"/>
        </w:rPr>
        <w:t>Каракашлинское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сельское поселение</w:t>
      </w:r>
      <w:r w:rsidRPr="004C51AE">
        <w:rPr>
          <w:rFonts w:eastAsia="Calibri"/>
          <w:b/>
          <w:sz w:val="28"/>
          <w:szCs w:val="28"/>
          <w:lang w:eastAsia="en-US"/>
        </w:rPr>
        <w:t>»</w:t>
      </w:r>
    </w:p>
    <w:p w:rsidR="004C51AE" w:rsidRPr="004C51AE" w:rsidRDefault="004C51AE" w:rsidP="004C51A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C51AE">
        <w:rPr>
          <w:rFonts w:eastAsia="Calibri"/>
          <w:b/>
          <w:sz w:val="28"/>
          <w:szCs w:val="28"/>
          <w:lang w:eastAsia="en-US"/>
        </w:rPr>
        <w:t>на территориальную избирательную комиссию Ютазинского района</w:t>
      </w:r>
    </w:p>
    <w:p w:rsidR="004C51AE" w:rsidRPr="004C51AE" w:rsidRDefault="004C51AE" w:rsidP="004C51AE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  <w:r w:rsidRPr="004C51AE">
        <w:rPr>
          <w:rFonts w:eastAsia="Calibri"/>
          <w:b/>
          <w:sz w:val="28"/>
          <w:szCs w:val="28"/>
          <w:lang w:eastAsia="en-US"/>
        </w:rPr>
        <w:t>Республики Татарстан</w:t>
      </w:r>
    </w:p>
    <w:p w:rsidR="004C51AE" w:rsidRPr="004C51AE" w:rsidRDefault="004C51AE" w:rsidP="004C51AE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</w:p>
    <w:p w:rsidR="004C51AE" w:rsidRPr="004C51AE" w:rsidRDefault="004C51AE" w:rsidP="004C51AE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4C51AE">
        <w:rPr>
          <w:rFonts w:eastAsia="Calibri"/>
          <w:sz w:val="28"/>
          <w:szCs w:val="28"/>
          <w:lang w:eastAsia="en-US"/>
        </w:rPr>
        <w:t xml:space="preserve">            В соответствии с частью 4 статьи 13 Избирательного кодекса Республики Татарстан Совет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Каракашлинского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4C51AE">
        <w:rPr>
          <w:rFonts w:eastAsia="Calibri"/>
          <w:sz w:val="28"/>
          <w:szCs w:val="28"/>
          <w:lang w:eastAsia="en-US"/>
        </w:rPr>
        <w:t xml:space="preserve"> решил:</w:t>
      </w:r>
    </w:p>
    <w:p w:rsidR="004C51AE" w:rsidRPr="004C51AE" w:rsidRDefault="004C51AE" w:rsidP="004C51AE">
      <w:pPr>
        <w:ind w:left="-567"/>
        <w:jc w:val="both"/>
        <w:rPr>
          <w:rFonts w:eastAsia="Calibri"/>
          <w:sz w:val="18"/>
          <w:szCs w:val="18"/>
          <w:lang w:eastAsia="en-US"/>
        </w:rPr>
      </w:pPr>
      <w:r w:rsidRPr="004C51AE">
        <w:rPr>
          <w:rFonts w:eastAsia="Calibri"/>
          <w:sz w:val="28"/>
          <w:szCs w:val="28"/>
          <w:lang w:eastAsia="en-US"/>
        </w:rPr>
        <w:t xml:space="preserve">                                </w:t>
      </w:r>
    </w:p>
    <w:p w:rsidR="004C51AE" w:rsidRPr="004C51AE" w:rsidRDefault="004C51AE" w:rsidP="004C51AE">
      <w:pPr>
        <w:spacing w:line="360" w:lineRule="auto"/>
        <w:ind w:left="-567"/>
        <w:jc w:val="both"/>
        <w:rPr>
          <w:rFonts w:eastAsia="Calibri"/>
          <w:sz w:val="28"/>
          <w:szCs w:val="28"/>
          <w:lang w:eastAsia="en-US"/>
        </w:rPr>
      </w:pPr>
      <w:r w:rsidRPr="004C51AE">
        <w:rPr>
          <w:rFonts w:eastAsia="Calibri"/>
          <w:sz w:val="28"/>
          <w:szCs w:val="28"/>
          <w:lang w:eastAsia="en-US"/>
        </w:rPr>
        <w:t xml:space="preserve">             Обратиться в Центральную избирательную комиссию Республики Татарстан с ходатайством о возложении полномочий избирательной комиссии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Каракашлинское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поселени</w:t>
      </w:r>
      <w:r>
        <w:rPr>
          <w:rFonts w:eastAsia="Calibri"/>
          <w:sz w:val="28"/>
          <w:szCs w:val="28"/>
          <w:lang w:eastAsia="en-US"/>
        </w:rPr>
        <w:t>е</w:t>
      </w:r>
      <w:r w:rsidRPr="004C51AE">
        <w:rPr>
          <w:rFonts w:eastAsia="Calibri"/>
          <w:sz w:val="28"/>
          <w:szCs w:val="28"/>
          <w:lang w:eastAsia="en-US"/>
        </w:rPr>
        <w:t xml:space="preserve">» на </w:t>
      </w:r>
      <w:bookmarkStart w:id="0" w:name="_GoBack"/>
      <w:bookmarkEnd w:id="0"/>
      <w:r w:rsidRPr="004C51AE">
        <w:rPr>
          <w:rFonts w:eastAsia="Calibri"/>
          <w:sz w:val="28"/>
          <w:szCs w:val="28"/>
          <w:lang w:eastAsia="en-US"/>
        </w:rPr>
        <w:t>территориальную избирательную комиссию Ютазинского района Республики Татарстан.</w:t>
      </w:r>
    </w:p>
    <w:p w:rsidR="00C31AD1" w:rsidRDefault="00C31AD1" w:rsidP="00C31AD1"/>
    <w:p w:rsidR="00C31AD1" w:rsidRDefault="00C31AD1" w:rsidP="00C31AD1"/>
    <w:p w:rsidR="00C31AD1" w:rsidRDefault="00C31AD1" w:rsidP="00C31AD1"/>
    <w:p w:rsidR="00C31AD1" w:rsidRDefault="00C31AD1" w:rsidP="00C31AD1"/>
    <w:p w:rsidR="00C31AD1" w:rsidRDefault="00C31AD1" w:rsidP="00C31AD1"/>
    <w:p w:rsidR="00C31AD1" w:rsidRDefault="00C31AD1" w:rsidP="00C31AD1"/>
    <w:p w:rsidR="00C31AD1" w:rsidRDefault="00C31AD1" w:rsidP="00C31AD1"/>
    <w:p w:rsidR="00C31AD1" w:rsidRDefault="00C31AD1" w:rsidP="00C31AD1"/>
    <w:p w:rsidR="00C31AD1" w:rsidRDefault="00C31AD1" w:rsidP="00C31AD1">
      <w:pPr>
        <w:rPr>
          <w:sz w:val="28"/>
          <w:szCs w:val="20"/>
        </w:rPr>
      </w:pPr>
      <w:r>
        <w:rPr>
          <w:sz w:val="28"/>
          <w:szCs w:val="20"/>
        </w:rPr>
        <w:t xml:space="preserve">Глава </w:t>
      </w:r>
      <w:proofErr w:type="spellStart"/>
      <w:r>
        <w:rPr>
          <w:sz w:val="28"/>
          <w:szCs w:val="20"/>
        </w:rPr>
        <w:t>Каракашлинского</w:t>
      </w:r>
      <w:proofErr w:type="spellEnd"/>
      <w:r>
        <w:rPr>
          <w:sz w:val="28"/>
          <w:szCs w:val="20"/>
        </w:rPr>
        <w:t xml:space="preserve"> </w:t>
      </w:r>
    </w:p>
    <w:p w:rsidR="00C31AD1" w:rsidRDefault="00C31AD1" w:rsidP="00C31AD1">
      <w:pPr>
        <w:pStyle w:val="a3"/>
        <w:tabs>
          <w:tab w:val="left" w:pos="6520"/>
        </w:tabs>
        <w:rPr>
          <w:i w:val="0"/>
        </w:rPr>
      </w:pPr>
      <w:r>
        <w:rPr>
          <w:i w:val="0"/>
        </w:rPr>
        <w:t xml:space="preserve">сельского поселения:                                                                  </w:t>
      </w:r>
      <w:proofErr w:type="spellStart"/>
      <w:r>
        <w:rPr>
          <w:i w:val="0"/>
        </w:rPr>
        <w:t>А.Г.Давлетгареев</w:t>
      </w:r>
      <w:proofErr w:type="spellEnd"/>
    </w:p>
    <w:p w:rsidR="00C31AD1" w:rsidRDefault="00C31AD1" w:rsidP="00C31AD1"/>
    <w:p w:rsidR="00C31AD1" w:rsidRDefault="00C31AD1" w:rsidP="00C31AD1"/>
    <w:p w:rsidR="00450A4F" w:rsidRDefault="00450A4F"/>
    <w:sectPr w:rsidR="00450A4F" w:rsidSect="00EE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D1"/>
    <w:rsid w:val="00033E2A"/>
    <w:rsid w:val="000D0B13"/>
    <w:rsid w:val="000D611C"/>
    <w:rsid w:val="000E58C1"/>
    <w:rsid w:val="001148D2"/>
    <w:rsid w:val="00156763"/>
    <w:rsid w:val="0016297B"/>
    <w:rsid w:val="001937C3"/>
    <w:rsid w:val="001C27B5"/>
    <w:rsid w:val="001F5073"/>
    <w:rsid w:val="00247BA5"/>
    <w:rsid w:val="00251B9D"/>
    <w:rsid w:val="0027090A"/>
    <w:rsid w:val="0036035D"/>
    <w:rsid w:val="003C6B21"/>
    <w:rsid w:val="00406BE6"/>
    <w:rsid w:val="00445B0C"/>
    <w:rsid w:val="00450A4F"/>
    <w:rsid w:val="00483ED6"/>
    <w:rsid w:val="004938E5"/>
    <w:rsid w:val="004B4563"/>
    <w:rsid w:val="004C51AE"/>
    <w:rsid w:val="00546F65"/>
    <w:rsid w:val="005626C0"/>
    <w:rsid w:val="00625F2F"/>
    <w:rsid w:val="0066440C"/>
    <w:rsid w:val="0067202E"/>
    <w:rsid w:val="00686928"/>
    <w:rsid w:val="006A4786"/>
    <w:rsid w:val="006C7E93"/>
    <w:rsid w:val="006D00D1"/>
    <w:rsid w:val="006D3F39"/>
    <w:rsid w:val="0070261B"/>
    <w:rsid w:val="007245B5"/>
    <w:rsid w:val="0077656A"/>
    <w:rsid w:val="00781CD1"/>
    <w:rsid w:val="007A419B"/>
    <w:rsid w:val="007F2A55"/>
    <w:rsid w:val="00811BF5"/>
    <w:rsid w:val="00886F11"/>
    <w:rsid w:val="008A390B"/>
    <w:rsid w:val="008B5771"/>
    <w:rsid w:val="008C400C"/>
    <w:rsid w:val="008C79EA"/>
    <w:rsid w:val="008F6246"/>
    <w:rsid w:val="0097750A"/>
    <w:rsid w:val="009C3E79"/>
    <w:rsid w:val="009D3F4E"/>
    <w:rsid w:val="009D49B6"/>
    <w:rsid w:val="009F177A"/>
    <w:rsid w:val="00A17008"/>
    <w:rsid w:val="00A227B5"/>
    <w:rsid w:val="00A25413"/>
    <w:rsid w:val="00AF2144"/>
    <w:rsid w:val="00AF21B5"/>
    <w:rsid w:val="00B160A8"/>
    <w:rsid w:val="00B94B52"/>
    <w:rsid w:val="00BA0FAD"/>
    <w:rsid w:val="00BB3373"/>
    <w:rsid w:val="00BC5E2E"/>
    <w:rsid w:val="00BD54EB"/>
    <w:rsid w:val="00C245B6"/>
    <w:rsid w:val="00C31AD1"/>
    <w:rsid w:val="00C33133"/>
    <w:rsid w:val="00C44CE1"/>
    <w:rsid w:val="00C559E5"/>
    <w:rsid w:val="00C730E0"/>
    <w:rsid w:val="00CC15F6"/>
    <w:rsid w:val="00D05776"/>
    <w:rsid w:val="00D22F98"/>
    <w:rsid w:val="00DC40B3"/>
    <w:rsid w:val="00E55141"/>
    <w:rsid w:val="00E678BC"/>
    <w:rsid w:val="00E834E9"/>
    <w:rsid w:val="00E856D7"/>
    <w:rsid w:val="00ED4E2F"/>
    <w:rsid w:val="00F1270B"/>
    <w:rsid w:val="00F2166C"/>
    <w:rsid w:val="00F64C3F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1AD1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A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Title">
    <w:name w:val="ConsTitle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rsid w:val="00C31AD1"/>
    <w:rPr>
      <w:i/>
      <w:iCs/>
      <w:sz w:val="28"/>
    </w:rPr>
  </w:style>
  <w:style w:type="character" w:customStyle="1" w:styleId="a4">
    <w:name w:val="Основной текст Знак"/>
    <w:basedOn w:val="a0"/>
    <w:link w:val="a3"/>
    <w:semiHidden/>
    <w:rsid w:val="00C31AD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C31AD1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A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1AD1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A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Title">
    <w:name w:val="ConsTitle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rsid w:val="00C31AD1"/>
    <w:rPr>
      <w:i/>
      <w:iCs/>
      <w:sz w:val="28"/>
    </w:rPr>
  </w:style>
  <w:style w:type="character" w:customStyle="1" w:styleId="a4">
    <w:name w:val="Основной текст Знак"/>
    <w:basedOn w:val="a0"/>
    <w:link w:val="a3"/>
    <w:semiHidden/>
    <w:rsid w:val="00C31AD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C31AD1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A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dcterms:created xsi:type="dcterms:W3CDTF">2015-02-10T11:50:00Z</dcterms:created>
  <dcterms:modified xsi:type="dcterms:W3CDTF">2015-02-10T11:50:00Z</dcterms:modified>
</cp:coreProperties>
</file>