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2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от потребителей финансовых услуг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 в отношении 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hyperlink r:id="rId6" w:history="1">
        <w:r w:rsidR="00101175" w:rsidRPr="00030E7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обратиться к финансовому уполномоченному</w:t>
        </w:r>
      </w:hyperlink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Default="00BD6BB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рассмотре</w:t>
      </w:r>
      <w:r w:rsidR="004600BF">
        <w:rPr>
          <w:rFonts w:ascii="Times New Roman" w:hAnsi="Times New Roman" w:cs="Times New Roman"/>
          <w:i/>
          <w:sz w:val="28"/>
          <w:szCs w:val="28"/>
        </w:rPr>
        <w:t>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BD6BB6" w:rsidRDefault="00101175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8F5049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1A3E9B">
        <w:rPr>
          <w:rFonts w:ascii="Times New Roman" w:hAnsi="Times New Roman" w:cs="Times New Roman"/>
          <w:sz w:val="28"/>
          <w:szCs w:val="28"/>
        </w:rPr>
        <w:t>досудебный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</w:t>
      </w:r>
      <w:r w:rsidR="00023B56" w:rsidRPr="00023B56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</w:t>
      </w:r>
      <w:hyperlink r:id="rId7" w:history="1">
        <w:r w:rsidR="00E11758" w:rsidRPr="00E84E28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на сайте финансового уполномоченного, через </w:t>
      </w:r>
      <w:hyperlink r:id="rId8" w:history="1"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="00E11758" w:rsidRPr="00282977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C033E5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506E55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Default="008C2DE2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76D3E">
        <w:rPr>
          <w:rFonts w:eastAsiaTheme="minorHAnsi"/>
          <w:sz w:val="28"/>
          <w:szCs w:val="28"/>
          <w:lang w:eastAsia="en-US"/>
        </w:rPr>
        <w:t xml:space="preserve">финансового уполномоченного </w:t>
      </w:r>
      <w:r w:rsidR="00870F47">
        <w:rPr>
          <w:rFonts w:eastAsiaTheme="minorHAnsi"/>
          <w:sz w:val="28"/>
          <w:szCs w:val="28"/>
          <w:lang w:eastAsia="en-US"/>
        </w:rPr>
        <w:t>есть</w:t>
      </w:r>
      <w:r w:rsidR="00176D3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870F47" w:rsidRPr="00A36F90">
          <w:rPr>
            <w:rStyle w:val="a3"/>
            <w:rFonts w:eastAsiaTheme="minorHAnsi"/>
            <w:sz w:val="28"/>
            <w:szCs w:val="28"/>
            <w:lang w:eastAsia="en-US"/>
          </w:rPr>
          <w:t>специальный сервис</w:t>
        </w:r>
      </w:hyperlink>
      <w:r w:rsidR="00870F47">
        <w:rPr>
          <w:rFonts w:eastAsiaTheme="minorHAnsi"/>
          <w:sz w:val="28"/>
          <w:szCs w:val="28"/>
          <w:lang w:eastAsia="en-US"/>
        </w:rPr>
        <w:t xml:space="preserve">, при помощи которого, ответив на несколько </w:t>
      </w:r>
      <w:r w:rsidR="00870F47">
        <w:rPr>
          <w:rFonts w:eastAsiaTheme="minorHAnsi"/>
          <w:sz w:val="28"/>
          <w:szCs w:val="28"/>
          <w:lang w:eastAsia="en-US"/>
        </w:rPr>
        <w:lastRenderedPageBreak/>
        <w:t xml:space="preserve">вопросов, 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A74BA2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2A7FB0" w:rsidRPr="00F225EF">
          <w:rPr>
            <w:rStyle w:val="a3"/>
            <w:rFonts w:eastAsiaTheme="minorHAnsi"/>
            <w:sz w:val="28"/>
            <w:szCs w:val="28"/>
            <w:lang w:eastAsia="en-US"/>
          </w:rPr>
          <w:t>Основные критерии</w:t>
        </w:r>
      </w:hyperlink>
      <w:r w:rsidR="002A7FB0">
        <w:rPr>
          <w:rFonts w:eastAsiaTheme="minorHAnsi"/>
          <w:sz w:val="28"/>
          <w:szCs w:val="28"/>
          <w:lang w:eastAsia="en-US"/>
        </w:rPr>
        <w:t xml:space="preserve">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71EE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471EE">
        <w:rPr>
          <w:rFonts w:eastAsiaTheme="minorHAnsi"/>
          <w:sz w:val="28"/>
          <w:szCs w:val="28"/>
          <w:lang w:eastAsia="en-US"/>
        </w:rPr>
        <w:t xml:space="preserve">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 w:rsidR="002A7FB0"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 w:rsidR="002A7FB0"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 w:rsidR="002A7FB0"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0E52F7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0B7843" w:rsidRDefault="000B7843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9A3FE4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9A3FE4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9A3FE4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0B7843" w:rsidRDefault="00C71341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F93462" w:rsidRDefault="00F93462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0B2F" w:rsidRDefault="0049158D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1" w:history="1">
        <w:r w:rsidR="00886A2A" w:rsidRPr="00A244A8">
          <w:rPr>
            <w:rStyle w:val="a3"/>
            <w:rFonts w:eastAsiaTheme="minorHAnsi"/>
            <w:b/>
            <w:sz w:val="28"/>
            <w:szCs w:val="28"/>
            <w:lang w:eastAsia="en-US"/>
          </w:rPr>
          <w:t>Проверьте</w:t>
        </w:r>
      </w:hyperlink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BB5F11">
        <w:rPr>
          <w:rFonts w:eastAsiaTheme="minorHAnsi"/>
          <w:sz w:val="28"/>
          <w:szCs w:val="28"/>
          <w:lang w:eastAsia="en-US"/>
        </w:rPr>
        <w:t xml:space="preserve"> 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1C0C3D">
        <w:rPr>
          <w:rFonts w:eastAsiaTheme="minorHAnsi"/>
          <w:sz w:val="28"/>
          <w:szCs w:val="28"/>
          <w:lang w:eastAsia="en-US"/>
        </w:rPr>
        <w:t>.</w:t>
      </w:r>
    </w:p>
    <w:p w:rsidR="00886A2A" w:rsidRDefault="00886A2A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2" w:history="1">
        <w:r w:rsidR="00886A2A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Направьте</w:t>
        </w:r>
        <w:r w:rsidR="000B7843" w:rsidRPr="00CE3C06">
          <w:rPr>
            <w:rStyle w:val="a3"/>
            <w:rFonts w:eastAsiaTheme="minorHAnsi"/>
            <w:sz w:val="28"/>
            <w:szCs w:val="28"/>
            <w:lang w:eastAsia="en-US"/>
          </w:rPr>
          <w:t xml:space="preserve"> </w:t>
        </w:r>
        <w:r w:rsidR="000B7843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заявление (претензию)</w:t>
        </w:r>
      </w:hyperlink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тандартную форму </w:t>
      </w:r>
      <w:hyperlink r:id="rId13" w:history="1">
        <w:r w:rsidR="00F2135E" w:rsidRPr="00764961">
          <w:rPr>
            <w:rStyle w:val="a3"/>
            <w:rFonts w:eastAsiaTheme="minorHAnsi"/>
            <w:sz w:val="28"/>
            <w:szCs w:val="28"/>
            <w:lang w:eastAsia="en-US"/>
          </w:rPr>
          <w:t>бланка</w:t>
        </w:r>
      </w:hyperlink>
      <w:r w:rsidR="00F2135E" w:rsidRPr="008D5FAD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</w:t>
      </w:r>
      <w:r w:rsidR="00363749">
        <w:rPr>
          <w:rFonts w:eastAsiaTheme="minorHAnsi"/>
          <w:sz w:val="28"/>
          <w:szCs w:val="28"/>
          <w:lang w:eastAsia="en-US"/>
        </w:rPr>
        <w:t xml:space="preserve">олномоченного. </w:t>
      </w:r>
      <w:r w:rsidR="00363749">
        <w:rPr>
          <w:sz w:val="28"/>
          <w:szCs w:val="28"/>
        </w:rPr>
        <w:t xml:space="preserve">Образцы заявлений (претензий) для направления в финансовые организации можно найти </w:t>
      </w:r>
      <w:hyperlink r:id="rId14" w:history="1">
        <w:r w:rsidR="00363749" w:rsidRPr="009263C9">
          <w:rPr>
            <w:rStyle w:val="a3"/>
            <w:sz w:val="28"/>
            <w:szCs w:val="28"/>
          </w:rPr>
          <w:t>здесь</w:t>
        </w:r>
      </w:hyperlink>
      <w:r w:rsidR="00363749">
        <w:rPr>
          <w:sz w:val="28"/>
          <w:szCs w:val="28"/>
        </w:rPr>
        <w:t>.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</w:t>
      </w:r>
      <w:hyperlink r:id="rId15" w:history="1">
        <w:r w:rsidR="008D5FAD" w:rsidRPr="00764961">
          <w:rPr>
            <w:rStyle w:val="a3"/>
            <w:rFonts w:eastAsiaTheme="minorHAnsi"/>
            <w:sz w:val="28"/>
            <w:szCs w:val="28"/>
            <w:lang w:eastAsia="en-US"/>
          </w:rPr>
          <w:t>стандартной форме</w:t>
        </w:r>
      </w:hyperlink>
      <w:r w:rsidR="008D5FAD" w:rsidRPr="008D5FAD">
        <w:rPr>
          <w:rFonts w:eastAsiaTheme="minorHAnsi"/>
          <w:sz w:val="28"/>
          <w:szCs w:val="28"/>
          <w:lang w:eastAsia="en-US"/>
        </w:rPr>
        <w:t>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FAD" w:rsidRPr="008D5FAD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Default="000D0B2F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1C85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hyperlink r:id="rId16" w:history="1">
        <w:r w:rsidR="008D5FAD" w:rsidRPr="00D90DCA">
          <w:rPr>
            <w:rStyle w:val="a3"/>
            <w:b/>
            <w:sz w:val="28"/>
            <w:szCs w:val="28"/>
          </w:rPr>
          <w:t>направьте обращение финансовому уполномоченному</w:t>
        </w:r>
      </w:hyperlink>
      <w:r w:rsidR="004F1C85">
        <w:rPr>
          <w:b/>
          <w:sz w:val="28"/>
          <w:szCs w:val="28"/>
        </w:rPr>
        <w:t>:</w:t>
      </w:r>
    </w:p>
    <w:p w:rsidR="004F1C85" w:rsidRPr="00CE3C38" w:rsidRDefault="0062146D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Видеоинструкция</w:t>
      </w:r>
      <w:proofErr w:type="spellEnd"/>
      <w:r>
        <w:rPr>
          <w:sz w:val="28"/>
          <w:szCs w:val="28"/>
        </w:rPr>
        <w:t xml:space="preserve">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произвести независимую экспертизу, рассмотрение приостанавливается на время ее проведения, но не более чем на 10 рабочих дней;</w:t>
      </w:r>
    </w:p>
    <w:p w:rsidR="007A0D54" w:rsidRDefault="007A0D54" w:rsidP="007A0D54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Финансовая организация обязана исполнить решение в финансового уполномоченного в срок, указанный в нём.</w:t>
      </w:r>
    </w:p>
    <w:p w:rsidR="006301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935F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178D">
        <w:rPr>
          <w:rFonts w:eastAsiaTheme="minorHAnsi"/>
          <w:i/>
          <w:sz w:val="28"/>
          <w:szCs w:val="28"/>
          <w:lang w:eastAsia="en-US"/>
        </w:rPr>
        <w:t xml:space="preserve">         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Если у вас остались вопросы по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досудебному </w:t>
      </w:r>
      <w:r w:rsidR="00890F5F" w:rsidRPr="00935FC4">
        <w:rPr>
          <w:rFonts w:eastAsiaTheme="minorHAnsi"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, их можно задать </w:t>
      </w:r>
      <w:r w:rsidR="004D2FA5" w:rsidRPr="00935FC4">
        <w:rPr>
          <w:rFonts w:eastAsiaTheme="minorHAnsi"/>
          <w:sz w:val="28"/>
          <w:szCs w:val="28"/>
          <w:lang w:eastAsia="en-US"/>
        </w:rPr>
        <w:t>операторам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 к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935FC4">
        <w:rPr>
          <w:rFonts w:eastAsiaTheme="minorHAnsi"/>
          <w:b/>
          <w:sz w:val="28"/>
          <w:szCs w:val="28"/>
          <w:lang w:eastAsia="en-US"/>
        </w:rPr>
        <w:t>8 (800) 200-00-10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. Найти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ответы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можно также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на официальном сайте финансового уполномоченного </w:t>
      </w:r>
      <w:hyperlink r:id="rId17" w:history="1"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www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finombudsman</w:t>
        </w:r>
        <w:proofErr w:type="spellEnd"/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ru</w:t>
        </w:r>
        <w:proofErr w:type="spellEnd"/>
      </w:hyperlink>
      <w:r w:rsidR="002152DB" w:rsidRPr="00935FC4">
        <w:rPr>
          <w:rFonts w:eastAsiaTheme="minorHAnsi"/>
          <w:sz w:val="28"/>
          <w:szCs w:val="28"/>
          <w:lang w:eastAsia="en-US"/>
        </w:rPr>
        <w:t xml:space="preserve">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в разделе </w:t>
      </w:r>
      <w:hyperlink r:id="rId18" w:history="1">
        <w:r w:rsidR="00890F5F" w:rsidRPr="00935FC4">
          <w:rPr>
            <w:rStyle w:val="a3"/>
            <w:rFonts w:eastAsiaTheme="minorHAnsi"/>
            <w:sz w:val="28"/>
            <w:szCs w:val="28"/>
            <w:lang w:eastAsia="en-US"/>
          </w:rPr>
          <w:t>«База знаний»</w:t>
        </w:r>
      </w:hyperlink>
      <w:r w:rsidR="00890F5F" w:rsidRPr="00935FC4">
        <w:rPr>
          <w:rFonts w:eastAsiaTheme="minorHAnsi"/>
          <w:sz w:val="28"/>
          <w:szCs w:val="28"/>
          <w:lang w:eastAsia="en-US"/>
        </w:rPr>
        <w:t>.</w:t>
      </w:r>
    </w:p>
    <w:p w:rsidR="00CA2D49" w:rsidRDefault="00CA2D49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A248F" w:rsidRDefault="00EA248F" w:rsidP="004078F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Теги:</w:t>
      </w:r>
    </w:p>
    <w:p w:rsidR="007A4EDA" w:rsidRP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не возвращает</w:t>
      </w:r>
    </w:p>
    <w:p w:rsidR="007A4EDA" w:rsidRP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не платит</w:t>
      </w:r>
    </w:p>
    <w:p w:rsid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отказал</w:t>
      </w:r>
    </w:p>
    <w:p w:rsidR="00FF1015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банк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вернуть деньги из банка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выплата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досудебное урегулирование споров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ДТП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европротокол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на банк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на страховую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по ОСАГО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заявление о страховом возмещении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заявление о страховом случае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заявление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как оформить обращение финансовому уполномоченному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каско</w:t>
      </w:r>
    </w:p>
    <w:p w:rsidR="00FF1015" w:rsidRPr="004078F7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мфо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обращение </w:t>
      </w: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финуполномоченному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омбудсмен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ОСАГО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подать жалобу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lastRenderedPageBreak/>
        <w:t xml:space="preserve">подать обращение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подача обращения </w:t>
      </w: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финуполномоченному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пожаловаться на банк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пожаловаться на страховую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пожаловаться на страховую компанию</w:t>
      </w:r>
    </w:p>
    <w:p w:rsidR="000912A3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пожаловаться на МФО</w:t>
      </w:r>
    </w:p>
    <w:p w:rsidR="000912A3" w:rsidRPr="004078F7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пожаловаться на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микрофинансовую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компанию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спор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спор по ОСАГО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способы подачи обращения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компания не платит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компания отказала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отказала</w:t>
      </w:r>
    </w:p>
    <w:p w:rsidR="00FF1015" w:rsidRPr="004078F7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страховая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страховой случай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финансовый омбудсмен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финансовый уполномоченный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финомбудсмен</w:t>
      </w:r>
      <w:proofErr w:type="spellEnd"/>
      <w:r w:rsidRPr="004078F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CA2D49" w:rsidRPr="002C178D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4078F7">
        <w:rPr>
          <w:rFonts w:eastAsiaTheme="minorHAnsi"/>
          <w:i/>
          <w:sz w:val="28"/>
          <w:szCs w:val="28"/>
          <w:lang w:eastAsia="en-US"/>
        </w:rPr>
        <w:t>финуполномоченный</w:t>
      </w:r>
      <w:proofErr w:type="spellEnd"/>
    </w:p>
    <w:sectPr w:rsidR="00CA2D49" w:rsidRPr="002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708"/>
    <w:multiLevelType w:val="hybridMultilevel"/>
    <w:tmpl w:val="7656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6"/>
    <w:rsid w:val="00001566"/>
    <w:rsid w:val="0001435B"/>
    <w:rsid w:val="00023979"/>
    <w:rsid w:val="00023B56"/>
    <w:rsid w:val="00030E7F"/>
    <w:rsid w:val="00034D1A"/>
    <w:rsid w:val="000471EE"/>
    <w:rsid w:val="000912A3"/>
    <w:rsid w:val="000B180C"/>
    <w:rsid w:val="000B7843"/>
    <w:rsid w:val="000D0B2F"/>
    <w:rsid w:val="000E52F7"/>
    <w:rsid w:val="00101175"/>
    <w:rsid w:val="0012253E"/>
    <w:rsid w:val="00122B6D"/>
    <w:rsid w:val="00123270"/>
    <w:rsid w:val="0015410B"/>
    <w:rsid w:val="00176D3E"/>
    <w:rsid w:val="0019013B"/>
    <w:rsid w:val="001A3E9B"/>
    <w:rsid w:val="001C0C3D"/>
    <w:rsid w:val="001C4EC4"/>
    <w:rsid w:val="001D07C1"/>
    <w:rsid w:val="001E4C59"/>
    <w:rsid w:val="00210F55"/>
    <w:rsid w:val="002152DB"/>
    <w:rsid w:val="00232394"/>
    <w:rsid w:val="00236106"/>
    <w:rsid w:val="0024170A"/>
    <w:rsid w:val="00272127"/>
    <w:rsid w:val="002748EC"/>
    <w:rsid w:val="00275D6E"/>
    <w:rsid w:val="00282977"/>
    <w:rsid w:val="002A7FB0"/>
    <w:rsid w:val="002C178D"/>
    <w:rsid w:val="002F0849"/>
    <w:rsid w:val="002F77FA"/>
    <w:rsid w:val="00301E2A"/>
    <w:rsid w:val="00314F5D"/>
    <w:rsid w:val="00337EF8"/>
    <w:rsid w:val="00363749"/>
    <w:rsid w:val="00364CC7"/>
    <w:rsid w:val="00374FDA"/>
    <w:rsid w:val="003C295D"/>
    <w:rsid w:val="003E0DC6"/>
    <w:rsid w:val="003E6F7B"/>
    <w:rsid w:val="004078F7"/>
    <w:rsid w:val="00411050"/>
    <w:rsid w:val="00422AE9"/>
    <w:rsid w:val="004600BF"/>
    <w:rsid w:val="00460BB1"/>
    <w:rsid w:val="00487B17"/>
    <w:rsid w:val="0049158D"/>
    <w:rsid w:val="004D2FA5"/>
    <w:rsid w:val="004D3BCC"/>
    <w:rsid w:val="004F1C85"/>
    <w:rsid w:val="00500080"/>
    <w:rsid w:val="00506E55"/>
    <w:rsid w:val="005426A8"/>
    <w:rsid w:val="00572C1B"/>
    <w:rsid w:val="005825CC"/>
    <w:rsid w:val="005B239F"/>
    <w:rsid w:val="005E2194"/>
    <w:rsid w:val="005E6632"/>
    <w:rsid w:val="0060548C"/>
    <w:rsid w:val="0062146D"/>
    <w:rsid w:val="006301C4"/>
    <w:rsid w:val="00660AB0"/>
    <w:rsid w:val="0066562D"/>
    <w:rsid w:val="00670AE4"/>
    <w:rsid w:val="00672A19"/>
    <w:rsid w:val="00683CEA"/>
    <w:rsid w:val="006A7658"/>
    <w:rsid w:val="006B14E8"/>
    <w:rsid w:val="00740055"/>
    <w:rsid w:val="00764961"/>
    <w:rsid w:val="00782AC7"/>
    <w:rsid w:val="007A0D54"/>
    <w:rsid w:val="007A4B97"/>
    <w:rsid w:val="007A4EDA"/>
    <w:rsid w:val="007C6D69"/>
    <w:rsid w:val="00870F47"/>
    <w:rsid w:val="008741EC"/>
    <w:rsid w:val="00886A2A"/>
    <w:rsid w:val="00890F5F"/>
    <w:rsid w:val="00895F21"/>
    <w:rsid w:val="008C2DE2"/>
    <w:rsid w:val="008D5FAD"/>
    <w:rsid w:val="008F5049"/>
    <w:rsid w:val="008F7704"/>
    <w:rsid w:val="00902EA6"/>
    <w:rsid w:val="009141FE"/>
    <w:rsid w:val="00935FC4"/>
    <w:rsid w:val="0094086C"/>
    <w:rsid w:val="009471D0"/>
    <w:rsid w:val="009A3FE4"/>
    <w:rsid w:val="009F260F"/>
    <w:rsid w:val="00A110B4"/>
    <w:rsid w:val="00A12F7F"/>
    <w:rsid w:val="00A244A8"/>
    <w:rsid w:val="00A36F90"/>
    <w:rsid w:val="00A74BA2"/>
    <w:rsid w:val="00A77852"/>
    <w:rsid w:val="00A861A1"/>
    <w:rsid w:val="00AA06AA"/>
    <w:rsid w:val="00AC4A9A"/>
    <w:rsid w:val="00B20ABA"/>
    <w:rsid w:val="00B25BB2"/>
    <w:rsid w:val="00B4515E"/>
    <w:rsid w:val="00B75433"/>
    <w:rsid w:val="00B83C72"/>
    <w:rsid w:val="00BB5F11"/>
    <w:rsid w:val="00BD6BB6"/>
    <w:rsid w:val="00BE2F43"/>
    <w:rsid w:val="00BF1762"/>
    <w:rsid w:val="00C033E5"/>
    <w:rsid w:val="00C15A21"/>
    <w:rsid w:val="00C4427C"/>
    <w:rsid w:val="00C44380"/>
    <w:rsid w:val="00C46F5A"/>
    <w:rsid w:val="00C65E9A"/>
    <w:rsid w:val="00C71341"/>
    <w:rsid w:val="00C71378"/>
    <w:rsid w:val="00C92AC1"/>
    <w:rsid w:val="00CA2D49"/>
    <w:rsid w:val="00CC6712"/>
    <w:rsid w:val="00CE3C06"/>
    <w:rsid w:val="00CE3C38"/>
    <w:rsid w:val="00CF5FBC"/>
    <w:rsid w:val="00D51C91"/>
    <w:rsid w:val="00D53214"/>
    <w:rsid w:val="00D629DE"/>
    <w:rsid w:val="00D80CBD"/>
    <w:rsid w:val="00D82302"/>
    <w:rsid w:val="00D90DCA"/>
    <w:rsid w:val="00DB7BBC"/>
    <w:rsid w:val="00E11758"/>
    <w:rsid w:val="00E130A8"/>
    <w:rsid w:val="00E22DB2"/>
    <w:rsid w:val="00E51EC7"/>
    <w:rsid w:val="00E7212E"/>
    <w:rsid w:val="00E84E28"/>
    <w:rsid w:val="00E94504"/>
    <w:rsid w:val="00E94F29"/>
    <w:rsid w:val="00EA248F"/>
    <w:rsid w:val="00ED252B"/>
    <w:rsid w:val="00ED2562"/>
    <w:rsid w:val="00EE25DA"/>
    <w:rsid w:val="00EF1280"/>
    <w:rsid w:val="00F00CE7"/>
    <w:rsid w:val="00F2135E"/>
    <w:rsid w:val="00F225EF"/>
    <w:rsid w:val="00F62B78"/>
    <w:rsid w:val="00F64AE9"/>
    <w:rsid w:val="00F8627A"/>
    <w:rsid w:val="00F93462"/>
    <w:rsid w:val="00FD6271"/>
    <w:rsid w:val="00FD6E3C"/>
    <w:rsid w:val="00FF101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57310/1/info" TargetMode="External"/><Relationship Id="rId13" Type="http://schemas.openxmlformats.org/officeDocument/2006/relationships/hyperlink" Target="https://finombudsman.ru/wp-content/uploads/2022/04/Blank-zajavlenija-pretenzii-potrebitelja-v-finansovuju-organizaciju.docx" TargetMode="External"/><Relationship Id="rId18" Type="http://schemas.openxmlformats.org/officeDocument/2006/relationships/hyperlink" Target="https://finombudsman.ru/finobr/baza-zn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ombudsman.ru/lk/login" TargetMode="External"/><Relationship Id="rId12" Type="http://schemas.openxmlformats.org/officeDocument/2006/relationships/hyperlink" Target="https://finombudsman.ru/kb/poryadok-napravleniya-zayavleniya-v-finansovuyu-organizatsiyu/" TargetMode="External"/><Relationship Id="rId1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ombudsman.ru/kbtopic/kak-podat-obrashchenie-finansovomu-upolnomochennom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kbtopic/kak-podat-obrashchenie-finansovomu-upolnomochennomu/" TargetMode="Externa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ombudsman.ru/wp-content/uploads/2022/04/Blank-zajavlenija-pretenzii-potrebitelja-v-finansovuju-organizaciju.docx" TargetMode="External"/><Relationship Id="rId10" Type="http://schemas.openxmlformats.org/officeDocument/2006/relationships/hyperlink" Target="https://finombudsman.ru/kbtopic/spory-podlezhashchie-rassmotreniyu-finansovym-upolnomochenny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podlezhit-li-spor-rassmotreniyu-finansovym-upolnomochennym/" TargetMode="External"/><Relationship Id="rId14" Type="http://schemas.openxmlformats.org/officeDocument/2006/relationships/hyperlink" Target="https://finombudsman.ru/kb/obraztsy-zayavlenij-pretenzij-dlya-napravleniya-v-finansovy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user</cp:lastModifiedBy>
  <cp:revision>2</cp:revision>
  <dcterms:created xsi:type="dcterms:W3CDTF">2022-05-05T06:03:00Z</dcterms:created>
  <dcterms:modified xsi:type="dcterms:W3CDTF">2022-05-05T06:03:00Z</dcterms:modified>
</cp:coreProperties>
</file>