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54" w:rsidRDefault="00300354"/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084010" w:rsidRPr="00084010" w:rsidTr="00452021">
        <w:trPr>
          <w:trHeight w:val="1232"/>
        </w:trPr>
        <w:tc>
          <w:tcPr>
            <w:tcW w:w="4324" w:type="dxa"/>
            <w:shd w:val="clear" w:color="auto" w:fill="auto"/>
          </w:tcPr>
          <w:p w:rsidR="00084010" w:rsidRPr="00084010" w:rsidRDefault="00084010" w:rsidP="00084010">
            <w:pPr>
              <w:ind w:left="-142"/>
              <w:jc w:val="center"/>
              <w:rPr>
                <w:caps/>
                <w:szCs w:val="22"/>
                <w:lang w:val="tt-RU" w:eastAsia="en-US"/>
              </w:rPr>
            </w:pPr>
            <w:r w:rsidRPr="00084010">
              <w:rPr>
                <w:caps/>
                <w:szCs w:val="22"/>
                <w:lang w:val="tt-RU" w:eastAsia="en-US"/>
              </w:rPr>
              <w:t>глава КАРАКАШЛИНСКОГО СЕЛЬСКОГО ПОСЕЛЕНИЯ ю</w:t>
            </w:r>
            <w:r w:rsidRPr="00084010">
              <w:rPr>
                <w:caps/>
                <w:szCs w:val="22"/>
                <w:lang w:eastAsia="en-US"/>
              </w:rPr>
              <w:t>тазинского муниципального района</w:t>
            </w:r>
            <w:r w:rsidRPr="00084010">
              <w:rPr>
                <w:caps/>
                <w:szCs w:val="22"/>
                <w:lang w:val="tt-RU" w:eastAsia="en-US"/>
              </w:rPr>
              <w:t xml:space="preserve"> республики татарстан</w:t>
            </w:r>
          </w:p>
          <w:p w:rsidR="00084010" w:rsidRPr="00084010" w:rsidRDefault="00084010" w:rsidP="00084010">
            <w:pPr>
              <w:ind w:left="-142"/>
              <w:jc w:val="center"/>
              <w:rPr>
                <w:sz w:val="20"/>
                <w:lang w:val="tt-RU" w:eastAsia="en-US"/>
              </w:rPr>
            </w:pPr>
            <w:r w:rsidRPr="00084010">
              <w:rPr>
                <w:sz w:val="20"/>
                <w:lang w:val="tt-RU" w:eastAsia="en-US"/>
              </w:rPr>
              <w:t xml:space="preserve">ул.Мирфатиха Закиева, д.47, </w:t>
            </w:r>
          </w:p>
          <w:p w:rsidR="00084010" w:rsidRPr="00084010" w:rsidRDefault="00084010" w:rsidP="00084010">
            <w:pPr>
              <w:ind w:left="-142"/>
              <w:jc w:val="center"/>
              <w:rPr>
                <w:sz w:val="20"/>
                <w:lang w:eastAsia="en-US"/>
              </w:rPr>
            </w:pPr>
            <w:r w:rsidRPr="00084010">
              <w:rPr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084010" w:rsidRPr="00084010" w:rsidRDefault="00084010" w:rsidP="00084010">
            <w:pPr>
              <w:ind w:left="-108" w:right="-4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084010" w:rsidRPr="00084010" w:rsidRDefault="00084010" w:rsidP="00084010">
            <w:pPr>
              <w:ind w:left="-108"/>
              <w:jc w:val="center"/>
              <w:rPr>
                <w:szCs w:val="28"/>
                <w:lang w:eastAsia="en-US"/>
              </w:rPr>
            </w:pPr>
            <w:r w:rsidRPr="00084010">
              <w:rPr>
                <w:caps/>
                <w:szCs w:val="28"/>
                <w:lang w:val="tt-RU" w:eastAsia="en-US"/>
              </w:rPr>
              <w:t>т</w:t>
            </w:r>
            <w:r w:rsidRPr="00084010">
              <w:rPr>
                <w:caps/>
                <w:szCs w:val="28"/>
                <w:lang w:eastAsia="en-US"/>
              </w:rPr>
              <w:t>атарстан</w:t>
            </w:r>
            <w:r w:rsidRPr="00084010">
              <w:rPr>
                <w:caps/>
                <w:szCs w:val="28"/>
                <w:lang w:val="tt-RU" w:eastAsia="en-US"/>
              </w:rPr>
              <w:t xml:space="preserve">  р</w:t>
            </w:r>
            <w:r w:rsidRPr="00084010">
              <w:rPr>
                <w:caps/>
                <w:szCs w:val="28"/>
                <w:lang w:eastAsia="en-US"/>
              </w:rPr>
              <w:t>еспубликасы</w:t>
            </w:r>
            <w:r w:rsidRPr="00084010">
              <w:rPr>
                <w:szCs w:val="28"/>
                <w:lang w:eastAsia="en-US"/>
              </w:rPr>
              <w:t xml:space="preserve"> ЮТАЗЫ МУНИЦИПАЛЬ</w:t>
            </w:r>
          </w:p>
          <w:p w:rsidR="00084010" w:rsidRPr="00084010" w:rsidRDefault="00084010" w:rsidP="00084010">
            <w:pPr>
              <w:jc w:val="center"/>
              <w:rPr>
                <w:szCs w:val="28"/>
                <w:lang w:eastAsia="en-US"/>
              </w:rPr>
            </w:pPr>
            <w:r w:rsidRPr="00084010">
              <w:rPr>
                <w:szCs w:val="28"/>
                <w:lang w:eastAsia="en-US"/>
              </w:rPr>
              <w:t xml:space="preserve">РАЙОНЫ </w:t>
            </w:r>
            <w:r w:rsidRPr="00084010">
              <w:rPr>
                <w:bCs/>
                <w:szCs w:val="24"/>
              </w:rPr>
              <w:t>К</w:t>
            </w:r>
            <w:r w:rsidRPr="00084010">
              <w:rPr>
                <w:bCs/>
                <w:szCs w:val="24"/>
                <w:lang w:val="tt-RU"/>
              </w:rPr>
              <w:t>Ә</w:t>
            </w:r>
            <w:proofErr w:type="gramStart"/>
            <w:r w:rsidRPr="00084010">
              <w:rPr>
                <w:bCs/>
                <w:szCs w:val="24"/>
                <w:lang w:val="tt-RU"/>
              </w:rPr>
              <w:t>Р</w:t>
            </w:r>
            <w:proofErr w:type="gramEnd"/>
            <w:r w:rsidRPr="00084010">
              <w:rPr>
                <w:bCs/>
                <w:szCs w:val="24"/>
                <w:lang w:val="tt-RU"/>
              </w:rPr>
              <w:t xml:space="preserve">ӘКӘШЛЕ АВЫЛ ҖИРЛЕГЕ </w:t>
            </w:r>
            <w:r w:rsidRPr="00084010">
              <w:rPr>
                <w:szCs w:val="28"/>
                <w:lang w:eastAsia="en-US"/>
              </w:rPr>
              <w:t>БАШЛЫГЫ</w:t>
            </w:r>
          </w:p>
          <w:p w:rsidR="00084010" w:rsidRPr="00084010" w:rsidRDefault="00084010" w:rsidP="00084010">
            <w:pPr>
              <w:tabs>
                <w:tab w:val="left" w:pos="4253"/>
              </w:tabs>
              <w:spacing w:line="276" w:lineRule="auto"/>
              <w:jc w:val="center"/>
              <w:rPr>
                <w:sz w:val="20"/>
                <w:lang w:val="tt-RU" w:eastAsia="en-US"/>
              </w:rPr>
            </w:pPr>
            <w:r w:rsidRPr="00084010">
              <w:rPr>
                <w:bCs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084010">
              <w:rPr>
                <w:sz w:val="20"/>
                <w:lang w:eastAsia="en-US"/>
              </w:rPr>
              <w:t>урамы</w:t>
            </w:r>
            <w:proofErr w:type="spellEnd"/>
            <w:r w:rsidRPr="00084010">
              <w:rPr>
                <w:sz w:val="20"/>
                <w:lang w:eastAsia="en-US"/>
              </w:rPr>
              <w:t>, 47</w:t>
            </w:r>
            <w:r w:rsidRPr="00084010">
              <w:rPr>
                <w:sz w:val="20"/>
                <w:lang w:val="tt-RU" w:eastAsia="en-US"/>
              </w:rPr>
              <w:t xml:space="preserve">йорт, </w:t>
            </w:r>
          </w:p>
          <w:p w:rsidR="00084010" w:rsidRPr="00084010" w:rsidRDefault="00084010" w:rsidP="00084010">
            <w:pPr>
              <w:tabs>
                <w:tab w:val="left" w:pos="4253"/>
              </w:tabs>
              <w:spacing w:line="276" w:lineRule="auto"/>
              <w:jc w:val="center"/>
              <w:rPr>
                <w:bCs/>
                <w:sz w:val="24"/>
                <w:szCs w:val="24"/>
                <w:lang w:val="tt-RU"/>
              </w:rPr>
            </w:pPr>
            <w:r w:rsidRPr="00084010">
              <w:rPr>
                <w:bCs/>
                <w:sz w:val="20"/>
                <w:szCs w:val="24"/>
                <w:lang w:val="tt-RU"/>
              </w:rPr>
              <w:t>Кәрәкәшле авылы</w:t>
            </w:r>
            <w:r w:rsidRPr="00084010">
              <w:rPr>
                <w:sz w:val="20"/>
                <w:lang w:val="tt-RU" w:eastAsia="en-US"/>
              </w:rPr>
              <w:t>,</w:t>
            </w:r>
            <w:r w:rsidRPr="00084010">
              <w:rPr>
                <w:sz w:val="20"/>
                <w:lang w:eastAsia="en-US"/>
              </w:rPr>
              <w:t xml:space="preserve"> </w:t>
            </w:r>
            <w:r w:rsidRPr="00084010">
              <w:rPr>
                <w:sz w:val="20"/>
                <w:lang w:val="tt-RU" w:eastAsia="en-US"/>
              </w:rPr>
              <w:t>423961</w:t>
            </w:r>
          </w:p>
          <w:p w:rsidR="00084010" w:rsidRPr="00084010" w:rsidRDefault="00084010" w:rsidP="00084010">
            <w:pPr>
              <w:jc w:val="center"/>
              <w:rPr>
                <w:sz w:val="20"/>
                <w:lang w:eastAsia="en-US"/>
              </w:rPr>
            </w:pPr>
          </w:p>
        </w:tc>
      </w:tr>
      <w:tr w:rsidR="00084010" w:rsidRPr="00084010" w:rsidTr="00452021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084010" w:rsidRPr="00084010" w:rsidRDefault="00084010" w:rsidP="00084010">
            <w:pPr>
              <w:jc w:val="center"/>
              <w:rPr>
                <w:sz w:val="20"/>
                <w:lang w:val="tt-RU" w:eastAsia="en-US"/>
              </w:rPr>
            </w:pPr>
          </w:p>
          <w:p w:rsidR="00084010" w:rsidRPr="00084010" w:rsidRDefault="00084010" w:rsidP="00084010">
            <w:pPr>
              <w:jc w:val="center"/>
              <w:rPr>
                <w:caps/>
                <w:sz w:val="20"/>
                <w:lang w:val="tt-RU" w:eastAsia="en-US"/>
              </w:rPr>
            </w:pPr>
            <w:r w:rsidRPr="00084010">
              <w:rPr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084010">
              <w:rPr>
                <w:sz w:val="20"/>
                <w:lang w:val="en-US" w:eastAsia="en-US"/>
              </w:rPr>
              <w:t>Karak</w:t>
            </w:r>
            <w:proofErr w:type="spellEnd"/>
            <w:r w:rsidRPr="00084010">
              <w:rPr>
                <w:sz w:val="20"/>
                <w:lang w:eastAsia="en-US"/>
              </w:rPr>
              <w:t>.</w:t>
            </w:r>
            <w:proofErr w:type="spellStart"/>
            <w:r w:rsidRPr="00084010">
              <w:rPr>
                <w:sz w:val="20"/>
                <w:lang w:val="en-US" w:eastAsia="en-US"/>
              </w:rPr>
              <w:t>Utz</w:t>
            </w:r>
            <w:proofErr w:type="spellEnd"/>
            <w:r w:rsidRPr="00084010">
              <w:rPr>
                <w:sz w:val="20"/>
                <w:lang w:val="tt-RU" w:eastAsia="en-US"/>
              </w:rPr>
              <w:t>@tatar.</w:t>
            </w:r>
            <w:r w:rsidRPr="00084010">
              <w:rPr>
                <w:sz w:val="22"/>
                <w:szCs w:val="22"/>
                <w:lang w:eastAsia="en-US"/>
              </w:rPr>
              <w:fldChar w:fldCharType="begin"/>
            </w:r>
            <w:r w:rsidRPr="00084010">
              <w:rPr>
                <w:sz w:val="22"/>
                <w:szCs w:val="22"/>
                <w:lang w:eastAsia="en-US"/>
              </w:rPr>
              <w:instrText xml:space="preserve"> </w:instrText>
            </w:r>
            <w:r w:rsidRPr="00084010">
              <w:rPr>
                <w:sz w:val="22"/>
                <w:szCs w:val="22"/>
                <w:lang w:val="en-US" w:eastAsia="en-US"/>
              </w:rPr>
              <w:instrText>HYPERLINK</w:instrText>
            </w:r>
            <w:r w:rsidRPr="00084010">
              <w:rPr>
                <w:sz w:val="22"/>
                <w:szCs w:val="22"/>
                <w:lang w:eastAsia="en-US"/>
              </w:rPr>
              <w:instrText xml:space="preserve"> "</w:instrText>
            </w:r>
            <w:r w:rsidRPr="00084010">
              <w:rPr>
                <w:sz w:val="22"/>
                <w:szCs w:val="22"/>
                <w:lang w:val="en-US" w:eastAsia="en-US"/>
              </w:rPr>
              <w:instrText>mailto</w:instrText>
            </w:r>
            <w:r w:rsidRPr="00084010">
              <w:rPr>
                <w:sz w:val="22"/>
                <w:szCs w:val="22"/>
                <w:lang w:eastAsia="en-US"/>
              </w:rPr>
              <w:instrText>:</w:instrText>
            </w:r>
            <w:r w:rsidRPr="00084010">
              <w:rPr>
                <w:sz w:val="22"/>
                <w:szCs w:val="22"/>
                <w:lang w:val="en-US" w:eastAsia="en-US"/>
              </w:rPr>
              <w:instrText>adm</w:instrText>
            </w:r>
            <w:r w:rsidRPr="00084010">
              <w:rPr>
                <w:sz w:val="22"/>
                <w:szCs w:val="22"/>
                <w:lang w:eastAsia="en-US"/>
              </w:rPr>
              <w:instrText>.</w:instrText>
            </w:r>
            <w:r w:rsidRPr="00084010">
              <w:rPr>
                <w:sz w:val="22"/>
                <w:szCs w:val="22"/>
                <w:lang w:val="en-US" w:eastAsia="en-US"/>
              </w:rPr>
              <w:instrText>jutaza</w:instrText>
            </w:r>
            <w:r w:rsidRPr="00084010">
              <w:rPr>
                <w:sz w:val="22"/>
                <w:szCs w:val="22"/>
                <w:lang w:eastAsia="en-US"/>
              </w:rPr>
              <w:instrText>@</w:instrText>
            </w:r>
            <w:r w:rsidRPr="00084010">
              <w:rPr>
                <w:sz w:val="22"/>
                <w:szCs w:val="22"/>
                <w:lang w:val="en-US" w:eastAsia="en-US"/>
              </w:rPr>
              <w:instrText>tatar</w:instrText>
            </w:r>
            <w:r w:rsidRPr="00084010">
              <w:rPr>
                <w:sz w:val="22"/>
                <w:szCs w:val="22"/>
                <w:lang w:eastAsia="en-US"/>
              </w:rPr>
              <w:instrText>.</w:instrText>
            </w:r>
            <w:r w:rsidRPr="00084010">
              <w:rPr>
                <w:sz w:val="22"/>
                <w:szCs w:val="22"/>
                <w:lang w:val="en-US" w:eastAsia="en-US"/>
              </w:rPr>
              <w:instrText>ru</w:instrText>
            </w:r>
            <w:r w:rsidRPr="00084010">
              <w:rPr>
                <w:sz w:val="22"/>
                <w:szCs w:val="22"/>
                <w:lang w:eastAsia="en-US"/>
              </w:rPr>
              <w:instrText xml:space="preserve">" </w:instrText>
            </w:r>
            <w:r w:rsidRPr="00084010">
              <w:rPr>
                <w:sz w:val="22"/>
                <w:szCs w:val="22"/>
                <w:lang w:eastAsia="en-US"/>
              </w:rPr>
              <w:fldChar w:fldCharType="end"/>
            </w:r>
            <w:r w:rsidRPr="00084010">
              <w:rPr>
                <w:sz w:val="20"/>
                <w:lang w:val="tt-RU" w:eastAsia="en-US"/>
              </w:rPr>
              <w:t>ru</w:t>
            </w:r>
          </w:p>
        </w:tc>
      </w:tr>
    </w:tbl>
    <w:p w:rsidR="00084010" w:rsidRPr="00084010" w:rsidRDefault="00084010" w:rsidP="00084010">
      <w:pPr>
        <w:spacing w:line="276" w:lineRule="auto"/>
        <w:rPr>
          <w:sz w:val="20"/>
          <w:lang w:val="tt-RU" w:eastAsia="en-US"/>
        </w:rPr>
      </w:pPr>
    </w:p>
    <w:p w:rsidR="00084010" w:rsidRPr="00084010" w:rsidRDefault="00084010" w:rsidP="00084010">
      <w:pPr>
        <w:jc w:val="both"/>
        <w:rPr>
          <w:b/>
          <w:spacing w:val="20"/>
          <w:sz w:val="24"/>
          <w:szCs w:val="22"/>
        </w:rPr>
      </w:pPr>
      <w:r w:rsidRPr="00084010">
        <w:rPr>
          <w:b/>
          <w:spacing w:val="20"/>
          <w:sz w:val="24"/>
          <w:szCs w:val="22"/>
        </w:rPr>
        <w:t xml:space="preserve">КАРАР                                                                         </w:t>
      </w:r>
      <w:r>
        <w:rPr>
          <w:b/>
          <w:spacing w:val="20"/>
          <w:sz w:val="24"/>
          <w:szCs w:val="22"/>
        </w:rPr>
        <w:t xml:space="preserve">       </w:t>
      </w:r>
      <w:r w:rsidRPr="00084010">
        <w:rPr>
          <w:b/>
          <w:spacing w:val="20"/>
          <w:sz w:val="24"/>
          <w:szCs w:val="22"/>
        </w:rPr>
        <w:t xml:space="preserve">ПОСТАНОВЛЕНИЕ                                                                                                         </w:t>
      </w:r>
    </w:p>
    <w:p w:rsidR="00300354" w:rsidRDefault="00300354" w:rsidP="003E6D01">
      <w:pPr>
        <w:rPr>
          <w:b/>
          <w:spacing w:val="20"/>
        </w:rPr>
      </w:pPr>
    </w:p>
    <w:p w:rsidR="003E6D01" w:rsidRPr="003E6D01" w:rsidRDefault="003E6D01" w:rsidP="003E6D01">
      <w:pPr>
        <w:rPr>
          <w:b/>
          <w:spacing w:val="20"/>
        </w:rPr>
      </w:pPr>
      <w:r w:rsidRPr="003E6D01">
        <w:rPr>
          <w:b/>
          <w:spacing w:val="20"/>
        </w:rPr>
        <w:t>№ 23                                                                 «10» декабря 2014 года</w:t>
      </w:r>
    </w:p>
    <w:p w:rsidR="003E6D01" w:rsidRPr="003E6D01" w:rsidRDefault="003E6D01" w:rsidP="003E6D01">
      <w:pPr>
        <w:rPr>
          <w:b/>
          <w:szCs w:val="24"/>
        </w:rPr>
      </w:pPr>
    </w:p>
    <w:p w:rsidR="003E6D01" w:rsidRPr="003E6D01" w:rsidRDefault="003E6D01" w:rsidP="003E6D01">
      <w:pPr>
        <w:rPr>
          <w:b/>
          <w:sz w:val="32"/>
          <w:szCs w:val="24"/>
        </w:rPr>
      </w:pPr>
    </w:p>
    <w:p w:rsidR="003E6D01" w:rsidRPr="003E6D01" w:rsidRDefault="003E6D01" w:rsidP="003E6D01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/>
          <w:szCs w:val="22"/>
          <w:lang w:eastAsia="en-US"/>
        </w:rPr>
      </w:pPr>
      <w:r w:rsidRPr="003E6D01">
        <w:rPr>
          <w:rFonts w:eastAsia="Calibri"/>
          <w:bCs/>
          <w:i/>
          <w:szCs w:val="22"/>
          <w:lang w:eastAsia="en-US"/>
        </w:rPr>
        <w:t>О порядке уведомления муниципальным служащим</w:t>
      </w:r>
    </w:p>
    <w:p w:rsidR="003E6D01" w:rsidRPr="003E6D01" w:rsidRDefault="003E6D01" w:rsidP="003E6D01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/>
          <w:szCs w:val="22"/>
          <w:lang w:eastAsia="en-US"/>
        </w:rPr>
      </w:pPr>
      <w:proofErr w:type="spellStart"/>
      <w:r w:rsidRPr="003E6D01">
        <w:rPr>
          <w:rFonts w:eastAsia="Calibri"/>
          <w:bCs/>
          <w:i/>
          <w:szCs w:val="22"/>
          <w:lang w:eastAsia="en-US"/>
        </w:rPr>
        <w:t>Каракашлинского</w:t>
      </w:r>
      <w:proofErr w:type="spellEnd"/>
      <w:r w:rsidRPr="003E6D01">
        <w:rPr>
          <w:rFonts w:eastAsia="Calibri"/>
          <w:bCs/>
          <w:i/>
          <w:szCs w:val="22"/>
          <w:lang w:eastAsia="en-US"/>
        </w:rPr>
        <w:t xml:space="preserve"> сельского поселения</w:t>
      </w:r>
    </w:p>
    <w:p w:rsidR="003E6D01" w:rsidRPr="003E6D01" w:rsidRDefault="003E6D01" w:rsidP="003E6D01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/>
          <w:szCs w:val="22"/>
          <w:lang w:eastAsia="en-US"/>
        </w:rPr>
      </w:pPr>
      <w:r w:rsidRPr="003E6D01">
        <w:rPr>
          <w:rFonts w:eastAsia="Calibri"/>
          <w:bCs/>
          <w:i/>
          <w:szCs w:val="22"/>
          <w:lang w:eastAsia="en-US"/>
        </w:rPr>
        <w:t>Ютазинского муниципального района представителя</w:t>
      </w:r>
    </w:p>
    <w:p w:rsidR="003E6D01" w:rsidRPr="003E6D01" w:rsidRDefault="003E6D01" w:rsidP="003E6D01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/>
          <w:sz w:val="24"/>
          <w:szCs w:val="22"/>
          <w:lang w:eastAsia="en-US"/>
        </w:rPr>
      </w:pPr>
      <w:r w:rsidRPr="003E6D01">
        <w:rPr>
          <w:rFonts w:eastAsia="Calibri"/>
          <w:bCs/>
          <w:i/>
          <w:szCs w:val="22"/>
          <w:lang w:eastAsia="en-US"/>
        </w:rPr>
        <w:t>нанимателя об иной оплачиваемой работе</w:t>
      </w:r>
    </w:p>
    <w:p w:rsidR="003E6D01" w:rsidRPr="003E6D01" w:rsidRDefault="003E6D01" w:rsidP="003E6D01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3E6D01" w:rsidRPr="003E6D01" w:rsidRDefault="003E6D01" w:rsidP="003E6D01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3E6D01" w:rsidRPr="003E6D01" w:rsidRDefault="003E6D01" w:rsidP="003E6D0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3E6D01">
        <w:rPr>
          <w:rFonts w:eastAsia="Calibri"/>
          <w:szCs w:val="28"/>
          <w:lang w:eastAsia="en-US"/>
        </w:rPr>
        <w:t xml:space="preserve">На основании </w:t>
      </w:r>
      <w:proofErr w:type="gramStart"/>
      <w:r w:rsidRPr="003E6D01">
        <w:rPr>
          <w:rFonts w:eastAsia="Calibri"/>
          <w:szCs w:val="28"/>
          <w:lang w:eastAsia="en-US"/>
        </w:rPr>
        <w:t>п</w:t>
      </w:r>
      <w:proofErr w:type="gramEnd"/>
      <w:r w:rsidRPr="003E6D01">
        <w:rPr>
          <w:rFonts w:eastAsia="Calibri"/>
          <w:szCs w:val="22"/>
          <w:lang w:eastAsia="en-US"/>
        </w:rPr>
        <w:fldChar w:fldCharType="begin"/>
      </w:r>
      <w:r w:rsidRPr="003E6D01">
        <w:rPr>
          <w:rFonts w:eastAsia="Calibri"/>
          <w:szCs w:val="22"/>
          <w:lang w:eastAsia="en-US"/>
        </w:rPr>
        <w:instrText>HYPERLINK "consultantplus://offline/ref=03536396A6EAEF920742DA2BBE504DABD33F20B034A2D3834F9ED807CEB150643E90975E4E513373J2C3N"</w:instrText>
      </w:r>
      <w:r w:rsidRPr="003E6D01">
        <w:rPr>
          <w:rFonts w:eastAsia="Calibri"/>
          <w:szCs w:val="22"/>
          <w:lang w:eastAsia="en-US"/>
        </w:rPr>
        <w:fldChar w:fldCharType="separate"/>
      </w:r>
      <w:r w:rsidRPr="003E6D01">
        <w:rPr>
          <w:rFonts w:eastAsia="Calibri"/>
          <w:szCs w:val="28"/>
          <w:lang w:eastAsia="en-US"/>
        </w:rPr>
        <w:t>ункта 2 статьи 11</w:t>
      </w:r>
      <w:r w:rsidRPr="003E6D01">
        <w:rPr>
          <w:rFonts w:eastAsia="Calibri"/>
          <w:szCs w:val="22"/>
          <w:lang w:eastAsia="en-US"/>
        </w:rPr>
        <w:fldChar w:fldCharType="end"/>
      </w:r>
      <w:r w:rsidRPr="003E6D01">
        <w:rPr>
          <w:rFonts w:eastAsia="Calibri"/>
          <w:szCs w:val="28"/>
          <w:lang w:eastAsia="en-US"/>
        </w:rPr>
        <w:t xml:space="preserve"> Федерального закона от 2 марта 2007 года              № 25-ФЗ «О муниципальной службе в Российской Федерации», пункта 2 статьи 13 Закона Республики Татарстан от 25 июня 2013 года № 50-ЗРТ «Кодекс Республики Татарстан о муниципальной службе» </w:t>
      </w:r>
    </w:p>
    <w:p w:rsidR="003E6D01" w:rsidRPr="003E6D01" w:rsidRDefault="003E6D01" w:rsidP="003E6D01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3E6D01" w:rsidRPr="003E6D01" w:rsidRDefault="003E6D01" w:rsidP="003E6D0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3E6D01">
        <w:rPr>
          <w:rFonts w:eastAsia="Calibri"/>
          <w:szCs w:val="28"/>
          <w:lang w:eastAsia="en-US"/>
        </w:rPr>
        <w:t xml:space="preserve">1. Утвердить </w:t>
      </w:r>
      <w:r w:rsidRPr="003E6D01">
        <w:rPr>
          <w:rFonts w:eastAsia="Calibri"/>
          <w:szCs w:val="22"/>
          <w:lang w:eastAsia="en-US"/>
        </w:rPr>
        <w:t>П</w:t>
      </w:r>
      <w:r w:rsidRPr="003E6D01">
        <w:rPr>
          <w:rFonts w:eastAsia="Calibri"/>
          <w:szCs w:val="28"/>
          <w:lang w:eastAsia="en-US"/>
        </w:rPr>
        <w:t xml:space="preserve">орядок уведомления муниципальным служащим </w:t>
      </w:r>
      <w:proofErr w:type="spellStart"/>
      <w:r w:rsidRPr="003E6D01">
        <w:rPr>
          <w:rFonts w:eastAsia="Calibri"/>
          <w:szCs w:val="28"/>
          <w:lang w:eastAsia="en-US"/>
        </w:rPr>
        <w:t>Каракашлинского</w:t>
      </w:r>
      <w:proofErr w:type="spellEnd"/>
      <w:r w:rsidRPr="003E6D01">
        <w:rPr>
          <w:rFonts w:eastAsia="Calibri"/>
          <w:szCs w:val="28"/>
          <w:lang w:eastAsia="en-US"/>
        </w:rPr>
        <w:t xml:space="preserve"> сельского поселения Ютазинского муниципального района представителя нанимателя об иной оплачиваемой работе (Приложение 1).</w:t>
      </w:r>
    </w:p>
    <w:p w:rsidR="003E6D01" w:rsidRPr="003E6D01" w:rsidRDefault="003E6D01" w:rsidP="003E6D0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32"/>
          <w:szCs w:val="28"/>
          <w:lang w:eastAsia="en-US"/>
        </w:rPr>
      </w:pPr>
      <w:r w:rsidRPr="003E6D01">
        <w:rPr>
          <w:rFonts w:eastAsia="Calibri"/>
          <w:szCs w:val="28"/>
          <w:lang w:eastAsia="en-US"/>
        </w:rPr>
        <w:t xml:space="preserve">2. </w:t>
      </w:r>
      <w:r w:rsidRPr="003E6D01">
        <w:rPr>
          <w:szCs w:val="28"/>
        </w:rPr>
        <w:t>Ознакомить муниципальных служащих с данным Постановлением.</w:t>
      </w:r>
    </w:p>
    <w:p w:rsidR="003E6D01" w:rsidRPr="003E6D01" w:rsidRDefault="003E6D01" w:rsidP="003E6D0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3E6D01">
        <w:rPr>
          <w:rFonts w:eastAsia="Calibri"/>
          <w:szCs w:val="28"/>
          <w:lang w:eastAsia="en-US"/>
        </w:rPr>
        <w:t xml:space="preserve">3. Обнародовать  настоящее постановление на информационном стенде и разместить на официальном сайте Ютазинского муниципального района </w:t>
      </w:r>
      <w:r w:rsidRPr="003E6D01">
        <w:rPr>
          <w:rFonts w:eastAsia="Calibri"/>
          <w:szCs w:val="28"/>
          <w:lang w:val="en-US" w:eastAsia="en-US"/>
        </w:rPr>
        <w:t>http</w:t>
      </w:r>
      <w:r w:rsidRPr="003E6D01">
        <w:rPr>
          <w:rFonts w:eastAsia="Calibri"/>
          <w:szCs w:val="28"/>
          <w:lang w:eastAsia="en-US"/>
        </w:rPr>
        <w:t>://</w:t>
      </w:r>
      <w:proofErr w:type="spellStart"/>
      <w:r w:rsidRPr="003E6D01">
        <w:rPr>
          <w:rFonts w:eastAsia="Calibri"/>
          <w:szCs w:val="28"/>
          <w:lang w:val="en-US" w:eastAsia="en-US"/>
        </w:rPr>
        <w:t>jutaza</w:t>
      </w:r>
      <w:proofErr w:type="spellEnd"/>
      <w:r w:rsidRPr="003E6D01">
        <w:rPr>
          <w:rFonts w:eastAsia="Calibri"/>
          <w:szCs w:val="28"/>
          <w:lang w:eastAsia="en-US"/>
        </w:rPr>
        <w:t>.tatarstan.ru.</w:t>
      </w:r>
    </w:p>
    <w:p w:rsidR="003E6D01" w:rsidRPr="003E6D01" w:rsidRDefault="003E6D01" w:rsidP="003E6D01">
      <w:pPr>
        <w:autoSpaceDE w:val="0"/>
        <w:autoSpaceDN w:val="0"/>
        <w:adjustRightInd w:val="0"/>
        <w:rPr>
          <w:bCs/>
          <w:szCs w:val="24"/>
        </w:rPr>
      </w:pPr>
    </w:p>
    <w:p w:rsidR="003E6D01" w:rsidRPr="003E6D01" w:rsidRDefault="003E6D01" w:rsidP="003E6D01">
      <w:pPr>
        <w:autoSpaceDE w:val="0"/>
        <w:autoSpaceDN w:val="0"/>
        <w:adjustRightInd w:val="0"/>
        <w:rPr>
          <w:bCs/>
          <w:szCs w:val="24"/>
        </w:rPr>
      </w:pPr>
    </w:p>
    <w:p w:rsidR="003E6D01" w:rsidRPr="003E6D01" w:rsidRDefault="003E6D01" w:rsidP="003E6D01">
      <w:pPr>
        <w:autoSpaceDE w:val="0"/>
        <w:autoSpaceDN w:val="0"/>
        <w:adjustRightInd w:val="0"/>
        <w:rPr>
          <w:bCs/>
          <w:szCs w:val="24"/>
        </w:rPr>
      </w:pPr>
    </w:p>
    <w:p w:rsidR="003E6D01" w:rsidRPr="003E6D01" w:rsidRDefault="003E6D01" w:rsidP="003E6D01">
      <w:pPr>
        <w:autoSpaceDE w:val="0"/>
        <w:autoSpaceDN w:val="0"/>
        <w:adjustRightInd w:val="0"/>
        <w:rPr>
          <w:bCs/>
          <w:szCs w:val="24"/>
        </w:rPr>
      </w:pPr>
    </w:p>
    <w:p w:rsidR="003E6D01" w:rsidRPr="003E6D01" w:rsidRDefault="003E6D01" w:rsidP="003E6D01">
      <w:pPr>
        <w:rPr>
          <w:rFonts w:eastAsia="Calibri"/>
          <w:bCs/>
          <w:szCs w:val="24"/>
          <w:shd w:val="clear" w:color="auto" w:fill="FFFFFF"/>
          <w:lang w:eastAsia="en-US"/>
        </w:rPr>
      </w:pPr>
      <w:r w:rsidRPr="003E6D01">
        <w:rPr>
          <w:color w:val="000000"/>
          <w:szCs w:val="24"/>
        </w:rPr>
        <w:t xml:space="preserve">Глава  </w:t>
      </w:r>
      <w:proofErr w:type="spellStart"/>
      <w:r w:rsidRPr="003E6D01">
        <w:rPr>
          <w:rFonts w:eastAsia="Calibri"/>
          <w:bCs/>
          <w:szCs w:val="24"/>
          <w:shd w:val="clear" w:color="auto" w:fill="FFFFFF"/>
          <w:lang w:eastAsia="en-US"/>
        </w:rPr>
        <w:t>Каракашлинского</w:t>
      </w:r>
      <w:proofErr w:type="spellEnd"/>
    </w:p>
    <w:p w:rsidR="003E6D01" w:rsidRPr="003E6D01" w:rsidRDefault="003E6D01" w:rsidP="003E6D01">
      <w:pPr>
        <w:rPr>
          <w:color w:val="000000"/>
          <w:szCs w:val="24"/>
        </w:rPr>
      </w:pPr>
      <w:r w:rsidRPr="003E6D01">
        <w:rPr>
          <w:color w:val="000000"/>
          <w:szCs w:val="24"/>
        </w:rPr>
        <w:t xml:space="preserve">сельского поселения:                                                                        </w:t>
      </w:r>
      <w:proofErr w:type="spellStart"/>
      <w:r w:rsidRPr="003E6D01">
        <w:rPr>
          <w:color w:val="000000"/>
          <w:szCs w:val="24"/>
        </w:rPr>
        <w:t>А.Г.Давлетгареев</w:t>
      </w:r>
      <w:proofErr w:type="spellEnd"/>
    </w:p>
    <w:p w:rsidR="0009754C" w:rsidRDefault="000975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4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left="4510"/>
        <w:outlineLvl w:val="0"/>
        <w:rPr>
          <w:rFonts w:eastAsia="Calibri"/>
          <w:sz w:val="20"/>
          <w:szCs w:val="24"/>
          <w:lang w:eastAsia="en-US"/>
        </w:rPr>
      </w:pPr>
      <w:bookmarkStart w:id="0" w:name="_GoBack"/>
      <w:bookmarkEnd w:id="0"/>
      <w:r w:rsidRPr="00300354">
        <w:rPr>
          <w:rFonts w:eastAsia="Calibri"/>
          <w:sz w:val="20"/>
          <w:szCs w:val="24"/>
          <w:lang w:eastAsia="en-US"/>
        </w:rPr>
        <w:lastRenderedPageBreak/>
        <w:t xml:space="preserve">Приложение к постановлению </w:t>
      </w:r>
      <w:r>
        <w:rPr>
          <w:rFonts w:eastAsia="Calibri"/>
          <w:sz w:val="20"/>
          <w:szCs w:val="24"/>
          <w:lang w:eastAsia="en-US"/>
        </w:rPr>
        <w:t xml:space="preserve">Главы </w:t>
      </w:r>
      <w:r w:rsidRPr="00300354">
        <w:rPr>
          <w:rFonts w:eastAsia="Calibri"/>
          <w:sz w:val="20"/>
          <w:szCs w:val="24"/>
          <w:lang w:eastAsia="en-US"/>
        </w:rPr>
        <w:t xml:space="preserve"> </w:t>
      </w:r>
      <w:proofErr w:type="spellStart"/>
      <w:r w:rsidRPr="00300354">
        <w:rPr>
          <w:rFonts w:eastAsia="Calibri"/>
          <w:sz w:val="20"/>
          <w:szCs w:val="24"/>
          <w:lang w:eastAsia="en-US"/>
        </w:rPr>
        <w:t>Каракашлинского</w:t>
      </w:r>
      <w:proofErr w:type="spellEnd"/>
      <w:r w:rsidRPr="00300354">
        <w:rPr>
          <w:rFonts w:eastAsia="Calibri"/>
          <w:sz w:val="20"/>
          <w:szCs w:val="24"/>
          <w:lang w:eastAsia="en-US"/>
        </w:rPr>
        <w:t xml:space="preserve"> сельского поселения Ютазинского муниципального района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left="4510"/>
        <w:rPr>
          <w:rFonts w:eastAsia="Calibri"/>
          <w:sz w:val="20"/>
          <w:szCs w:val="24"/>
          <w:lang w:eastAsia="en-US"/>
        </w:rPr>
      </w:pPr>
      <w:r w:rsidRPr="00300354">
        <w:rPr>
          <w:rFonts w:eastAsia="Calibri"/>
          <w:sz w:val="20"/>
          <w:szCs w:val="24"/>
          <w:lang w:eastAsia="en-US"/>
        </w:rPr>
        <w:t>от «10» декабря 2014 г. № 23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00354" w:rsidRPr="00300354" w:rsidRDefault="00300354" w:rsidP="00300354">
      <w:pPr>
        <w:widowControl w:val="0"/>
        <w:tabs>
          <w:tab w:val="center" w:pos="5102"/>
          <w:tab w:val="left" w:pos="7085"/>
        </w:tabs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bookmarkStart w:id="1" w:name="Par31"/>
      <w:bookmarkEnd w:id="1"/>
      <w:r w:rsidRPr="00300354">
        <w:rPr>
          <w:rFonts w:eastAsia="Calibri"/>
          <w:b/>
          <w:bCs/>
          <w:sz w:val="24"/>
          <w:szCs w:val="28"/>
          <w:lang w:eastAsia="en-US"/>
        </w:rPr>
        <w:t>ПОРЯДОК УВЕДОМЛЕНИЯ МУНИЦИПАЛЬНЫМ СЛУЖАЩИМ КАРАКАШЛИНСКОГО  СЕЛЬСКОГО ПОСЕЛЕНИЯ ЮТАЗИНСКОГО МУНИЦИПАЛЬНОГО РАЙОНА ПРЕДСТАВИТЕЛЯ НАНИМАТЕЛЯ ОБ ИНОЙ ОПЛАЧИВАЕМОЙ РАБОТЕ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 xml:space="preserve">1. Настоящий Порядок регламентирует процедуру уведомления лицами, замещающими должности муниципальной службы в </w:t>
      </w:r>
      <w:proofErr w:type="spellStart"/>
      <w:r w:rsidRPr="00300354">
        <w:rPr>
          <w:rFonts w:eastAsia="Calibri"/>
          <w:sz w:val="24"/>
          <w:szCs w:val="24"/>
          <w:lang w:eastAsia="en-US"/>
        </w:rPr>
        <w:t>Каракашлинском</w:t>
      </w:r>
      <w:proofErr w:type="spellEnd"/>
      <w:r w:rsidRPr="00300354">
        <w:rPr>
          <w:rFonts w:eastAsia="Calibri"/>
          <w:sz w:val="24"/>
          <w:szCs w:val="24"/>
          <w:lang w:eastAsia="en-US"/>
        </w:rPr>
        <w:t xml:space="preserve"> сельском поселении Ютазинского муниципального района (далее - муниципальные служащие), представителя нанимателя о намерении выполнять иную оплачиваемую работу, а также порядок регистрации таких уведомлений.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 xml:space="preserve">2. </w:t>
      </w:r>
      <w:proofErr w:type="gramStart"/>
      <w:r w:rsidRPr="00300354">
        <w:rPr>
          <w:rFonts w:eastAsia="Calibri"/>
          <w:sz w:val="24"/>
          <w:szCs w:val="24"/>
          <w:lang w:eastAsia="en-US"/>
        </w:rPr>
        <w:t xml:space="preserve">Муниципальные служащие в соответствии с </w:t>
      </w:r>
      <w:hyperlink r:id="rId6" w:history="1">
        <w:r w:rsidRPr="00300354">
          <w:rPr>
            <w:rFonts w:eastAsia="Calibri"/>
            <w:sz w:val="24"/>
            <w:szCs w:val="24"/>
            <w:lang w:eastAsia="en-US"/>
          </w:rPr>
          <w:t>пунктом 2 статьи 11</w:t>
        </w:r>
      </w:hyperlink>
      <w:r w:rsidRPr="00300354">
        <w:rPr>
          <w:rFonts w:eastAsia="Calibri"/>
          <w:sz w:val="24"/>
          <w:szCs w:val="24"/>
          <w:lang w:eastAsia="en-US"/>
        </w:rPr>
        <w:t>Федерального закона от 2 марта 2007 года № 25-ФЗ «О муниципальной службе в Российской Федерации», пунктом 2 статьи 13 Закона Республики Татарстан от 25 июня 2013 года № 50-ЗРТ «Кодекс Республики Татарстан о муниципальной службе»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</w:t>
      </w:r>
      <w:proofErr w:type="gramEnd"/>
      <w:r w:rsidRPr="00300354">
        <w:rPr>
          <w:rFonts w:eastAsia="Calibri"/>
          <w:sz w:val="24"/>
          <w:szCs w:val="24"/>
          <w:lang w:eastAsia="en-US"/>
        </w:rPr>
        <w:t xml:space="preserve"> конфликт интересов.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3. Уведомление о намерении выполнять иную оплачиваемую работу (далее - уведомление) представляется муниципальным служащим до начала выполнения такой работы (Приложение 1 к Порядку).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 xml:space="preserve">4. </w:t>
      </w:r>
      <w:hyperlink w:anchor="Par79" w:history="1">
        <w:r w:rsidRPr="00300354">
          <w:rPr>
            <w:rFonts w:eastAsia="Calibri"/>
            <w:sz w:val="24"/>
            <w:szCs w:val="24"/>
            <w:lang w:eastAsia="en-US"/>
          </w:rPr>
          <w:t>Уведомление</w:t>
        </w:r>
      </w:hyperlink>
      <w:r w:rsidRPr="00300354">
        <w:rPr>
          <w:rFonts w:eastAsia="Calibri"/>
          <w:sz w:val="24"/>
          <w:szCs w:val="24"/>
          <w:lang w:eastAsia="en-US"/>
        </w:rPr>
        <w:t xml:space="preserve"> подается на имя представителя нанимателя по форме согласно приложению 1 к Порядку и представляется: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- муниципальными служащими, для которых представителем нанимателя является Глава сельского поселения;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5. В уведомлении в обязательном порядке должна содержаться следующая информация: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5.1.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5.3. Дата начала выполнения иной оплачиваемой работы и/или период, в течение которого планируется ее выполнение.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 xml:space="preserve">6. Уведомления регистрируются в </w:t>
      </w:r>
      <w:hyperlink w:anchor="Par117" w:history="1">
        <w:r w:rsidRPr="00300354">
          <w:rPr>
            <w:rFonts w:eastAsia="Calibri"/>
            <w:sz w:val="24"/>
            <w:szCs w:val="24"/>
            <w:lang w:eastAsia="en-US"/>
          </w:rPr>
          <w:t>журнале</w:t>
        </w:r>
      </w:hyperlink>
      <w:r w:rsidRPr="00300354">
        <w:rPr>
          <w:rFonts w:eastAsia="Calibri"/>
          <w:sz w:val="24"/>
          <w:szCs w:val="24"/>
          <w:lang w:eastAsia="en-US"/>
        </w:rPr>
        <w:t xml:space="preserve"> регистрации уведомлений об иной оплачиваемой </w:t>
      </w:r>
      <w:proofErr w:type="gramStart"/>
      <w:r w:rsidRPr="00300354">
        <w:rPr>
          <w:rFonts w:eastAsia="Calibri"/>
          <w:sz w:val="24"/>
          <w:szCs w:val="24"/>
          <w:lang w:eastAsia="en-US"/>
        </w:rPr>
        <w:t>работе</w:t>
      </w:r>
      <w:proofErr w:type="gramEnd"/>
      <w:r w:rsidRPr="00300354">
        <w:rPr>
          <w:rFonts w:eastAsia="Calibri"/>
          <w:sz w:val="24"/>
          <w:szCs w:val="24"/>
          <w:lang w:eastAsia="en-US"/>
        </w:rPr>
        <w:t xml:space="preserve"> и рассматривается представителем нанимателя (Приложение 2 к Порядку).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В случае</w:t>
      </w:r>
      <w:proofErr w:type="gramStart"/>
      <w:r w:rsidRPr="00300354">
        <w:rPr>
          <w:rFonts w:eastAsia="Calibri"/>
          <w:sz w:val="24"/>
          <w:szCs w:val="24"/>
          <w:lang w:eastAsia="en-US"/>
        </w:rPr>
        <w:t>,</w:t>
      </w:r>
      <w:proofErr w:type="gramEnd"/>
      <w:r w:rsidRPr="00300354">
        <w:rPr>
          <w:rFonts w:eastAsia="Calibri"/>
          <w:sz w:val="24"/>
          <w:szCs w:val="24"/>
          <w:lang w:eastAsia="en-US"/>
        </w:rPr>
        <w:t xml:space="preserve"> если представитель нанимателя считает, что выполнение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муниципальных служащих и урегулированию конфликта интересов Ютазинского муниципального района.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Рассмотрение уведомлений на Комиссии осуществляется в соответствии с утвержденным Положением о комиссии.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После рассмотрения уведомление и копия протокола заседания Комиссии приобщаются к личному делу муниципального служащего.</w:t>
      </w: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 xml:space="preserve">При выполнении иной оплачиваемой работы муниципальный служащий обязуется соблюдать требования </w:t>
      </w:r>
      <w:hyperlink r:id="rId7" w:history="1">
        <w:r w:rsidRPr="00300354">
          <w:rPr>
            <w:rFonts w:eastAsia="Calibri"/>
            <w:sz w:val="24"/>
            <w:szCs w:val="24"/>
            <w:lang w:eastAsia="en-US"/>
          </w:rPr>
          <w:t>статей 12</w:t>
        </w:r>
      </w:hyperlink>
      <w:r w:rsidRPr="00300354">
        <w:rPr>
          <w:rFonts w:eastAsia="Calibri"/>
          <w:sz w:val="24"/>
          <w:szCs w:val="24"/>
          <w:lang w:eastAsia="en-US"/>
        </w:rPr>
        <w:t xml:space="preserve">, </w:t>
      </w:r>
      <w:hyperlink r:id="rId8" w:history="1">
        <w:r w:rsidRPr="00300354">
          <w:rPr>
            <w:rFonts w:eastAsia="Calibri"/>
            <w:sz w:val="24"/>
            <w:szCs w:val="24"/>
            <w:lang w:eastAsia="en-US"/>
          </w:rPr>
          <w:t>14</w:t>
        </w:r>
      </w:hyperlink>
      <w:r w:rsidRPr="00300354">
        <w:rPr>
          <w:rFonts w:eastAsia="Calibri"/>
          <w:sz w:val="24"/>
          <w:szCs w:val="24"/>
          <w:lang w:eastAsia="en-US"/>
        </w:rPr>
        <w:t xml:space="preserve"> Федерального закона от 2 марта 2007 года N 25-ФЗ «О муниципальной службе в Российской Федерации».</w:t>
      </w:r>
    </w:p>
    <w:p w:rsid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300354">
        <w:rPr>
          <w:rFonts w:eastAsia="Calibri"/>
          <w:sz w:val="24"/>
          <w:szCs w:val="24"/>
          <w:lang w:eastAsia="en-US"/>
        </w:rPr>
        <w:t>7. Невыполнение требований настоящего Положения влечет за собой ответственность, предусмотренную законодательством о муниципальной службе.</w:t>
      </w:r>
    </w:p>
    <w:p w:rsid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300354" w:rsidRPr="00300354" w:rsidRDefault="00300354" w:rsidP="0030035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2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940" w:right="-1"/>
        <w:jc w:val="right"/>
        <w:rPr>
          <w:color w:val="000000"/>
          <w:sz w:val="18"/>
          <w:szCs w:val="22"/>
          <w:shd w:val="clear" w:color="auto" w:fill="FFFFFF"/>
        </w:rPr>
      </w:pPr>
      <w:r w:rsidRPr="00300354">
        <w:rPr>
          <w:color w:val="000000"/>
          <w:sz w:val="18"/>
          <w:szCs w:val="22"/>
          <w:shd w:val="clear" w:color="auto" w:fill="FFFFFF"/>
        </w:rPr>
        <w:lastRenderedPageBreak/>
        <w:t>Приложение 1</w:t>
      </w:r>
    </w:p>
    <w:p w:rsidR="00300354" w:rsidRPr="00300354" w:rsidRDefault="00300354" w:rsidP="00300354">
      <w:pPr>
        <w:widowControl w:val="0"/>
        <w:ind w:left="4940" w:right="-1"/>
        <w:jc w:val="right"/>
        <w:rPr>
          <w:sz w:val="20"/>
          <w:szCs w:val="22"/>
        </w:rPr>
      </w:pPr>
      <w:r w:rsidRPr="00300354">
        <w:rPr>
          <w:color w:val="000000"/>
          <w:sz w:val="18"/>
          <w:szCs w:val="22"/>
          <w:shd w:val="clear" w:color="auto" w:fill="FFFFFF"/>
        </w:rPr>
        <w:t xml:space="preserve"> к Порядку уведомления муниципальным служащим </w:t>
      </w:r>
      <w:proofErr w:type="spellStart"/>
      <w:r w:rsidRPr="00300354">
        <w:rPr>
          <w:color w:val="000000"/>
          <w:sz w:val="18"/>
          <w:szCs w:val="22"/>
          <w:shd w:val="clear" w:color="auto" w:fill="FFFFFF"/>
        </w:rPr>
        <w:t>Каракашлинского</w:t>
      </w:r>
      <w:proofErr w:type="spellEnd"/>
      <w:r w:rsidRPr="00300354">
        <w:rPr>
          <w:color w:val="000000"/>
          <w:sz w:val="18"/>
          <w:szCs w:val="22"/>
          <w:shd w:val="clear" w:color="auto" w:fill="FFFFFF"/>
        </w:rPr>
        <w:t xml:space="preserve"> сельского поселения представителя нанимателя об иной оплачиваемой работе</w:t>
      </w:r>
    </w:p>
    <w:p w:rsidR="00300354" w:rsidRPr="00300354" w:rsidRDefault="00300354" w:rsidP="00300354">
      <w:pPr>
        <w:keepNext/>
        <w:keepLines/>
        <w:widowControl w:val="0"/>
        <w:ind w:left="4820" w:right="-1"/>
        <w:jc w:val="center"/>
        <w:outlineLvl w:val="0"/>
        <w:rPr>
          <w:b/>
          <w:bCs/>
          <w:color w:val="000000"/>
          <w:sz w:val="27"/>
          <w:szCs w:val="27"/>
          <w:shd w:val="clear" w:color="auto" w:fill="FFFFFF"/>
        </w:rPr>
      </w:pPr>
      <w:bookmarkStart w:id="2" w:name="bookmark0"/>
      <w:r w:rsidRPr="00300354">
        <w:rPr>
          <w:b/>
          <w:bCs/>
          <w:color w:val="000000"/>
          <w:sz w:val="27"/>
          <w:szCs w:val="27"/>
          <w:shd w:val="clear" w:color="auto" w:fill="FFFFFF"/>
        </w:rPr>
        <w:t>Форма</w:t>
      </w:r>
      <w:bookmarkEnd w:id="2"/>
    </w:p>
    <w:p w:rsidR="00300354" w:rsidRPr="00300354" w:rsidRDefault="00300354" w:rsidP="00300354">
      <w:pPr>
        <w:keepNext/>
        <w:keepLines/>
        <w:widowControl w:val="0"/>
        <w:ind w:left="4820" w:right="-1"/>
        <w:jc w:val="center"/>
        <w:outlineLvl w:val="0"/>
        <w:rPr>
          <w:b/>
          <w:bCs/>
          <w:sz w:val="27"/>
          <w:szCs w:val="27"/>
        </w:rPr>
      </w:pPr>
      <w:r w:rsidRPr="00300354">
        <w:rPr>
          <w:b/>
          <w:bCs/>
          <w:sz w:val="27"/>
          <w:szCs w:val="27"/>
        </w:rPr>
        <w:t>_____________________________</w:t>
      </w:r>
    </w:p>
    <w:p w:rsidR="00300354" w:rsidRPr="00300354" w:rsidRDefault="00300354" w:rsidP="00300354">
      <w:pPr>
        <w:widowControl w:val="0"/>
        <w:ind w:left="4820" w:right="-1"/>
        <w:jc w:val="center"/>
        <w:rPr>
          <w:sz w:val="19"/>
          <w:szCs w:val="19"/>
        </w:rPr>
      </w:pPr>
      <w:r w:rsidRPr="00300354">
        <w:rPr>
          <w:color w:val="000000"/>
          <w:sz w:val="19"/>
          <w:szCs w:val="19"/>
          <w:shd w:val="clear" w:color="auto" w:fill="FFFFFF"/>
        </w:rPr>
        <w:t>(наименование представителя нанимателя)</w:t>
      </w:r>
    </w:p>
    <w:p w:rsidR="00300354" w:rsidRPr="00300354" w:rsidRDefault="00300354" w:rsidP="00300354">
      <w:pPr>
        <w:widowControl w:val="0"/>
        <w:tabs>
          <w:tab w:val="left" w:leader="underscore" w:pos="8794"/>
        </w:tabs>
        <w:ind w:left="4820" w:right="-1"/>
        <w:rPr>
          <w:sz w:val="19"/>
          <w:szCs w:val="19"/>
        </w:rPr>
      </w:pPr>
      <w:r w:rsidRPr="00300354">
        <w:rPr>
          <w:color w:val="000000"/>
          <w:sz w:val="19"/>
          <w:szCs w:val="19"/>
          <w:shd w:val="clear" w:color="auto" w:fill="FFFFFF"/>
        </w:rPr>
        <w:t>от</w:t>
      </w:r>
      <w:r w:rsidRPr="00300354">
        <w:rPr>
          <w:color w:val="000000"/>
          <w:sz w:val="19"/>
          <w:szCs w:val="19"/>
          <w:shd w:val="clear" w:color="auto" w:fill="FFFFFF"/>
        </w:rPr>
        <w:tab/>
        <w:t>____________</w:t>
      </w:r>
    </w:p>
    <w:p w:rsidR="00300354" w:rsidRPr="00300354" w:rsidRDefault="00300354" w:rsidP="00300354">
      <w:pPr>
        <w:widowControl w:val="0"/>
        <w:ind w:left="4820" w:right="-1"/>
        <w:jc w:val="center"/>
        <w:rPr>
          <w:sz w:val="19"/>
          <w:szCs w:val="19"/>
        </w:rPr>
      </w:pPr>
      <w:proofErr w:type="gramStart"/>
      <w:r w:rsidRPr="00300354">
        <w:rPr>
          <w:color w:val="000000"/>
          <w:sz w:val="19"/>
          <w:szCs w:val="19"/>
          <w:shd w:val="clear" w:color="auto" w:fill="FFFFFF"/>
        </w:rPr>
        <w:t>(наименование должности,</w:t>
      </w:r>
      <w:proofErr w:type="gramEnd"/>
    </w:p>
    <w:p w:rsidR="00300354" w:rsidRPr="00300354" w:rsidRDefault="00300354" w:rsidP="00300354">
      <w:pPr>
        <w:widowControl w:val="0"/>
        <w:ind w:left="4820" w:right="-1"/>
        <w:jc w:val="center"/>
        <w:rPr>
          <w:color w:val="000000"/>
          <w:sz w:val="19"/>
          <w:szCs w:val="19"/>
          <w:shd w:val="clear" w:color="auto" w:fill="FFFFFF"/>
        </w:rPr>
      </w:pPr>
      <w:r w:rsidRPr="00300354">
        <w:rPr>
          <w:color w:val="000000"/>
          <w:sz w:val="19"/>
          <w:szCs w:val="19"/>
          <w:shd w:val="clear" w:color="auto" w:fill="FFFFFF"/>
        </w:rPr>
        <w:t>_______________________________________________</w:t>
      </w:r>
    </w:p>
    <w:p w:rsidR="00300354" w:rsidRPr="00300354" w:rsidRDefault="00300354" w:rsidP="00300354">
      <w:pPr>
        <w:widowControl w:val="0"/>
        <w:ind w:left="4820" w:right="-1"/>
        <w:jc w:val="center"/>
        <w:rPr>
          <w:color w:val="000000"/>
          <w:sz w:val="19"/>
          <w:szCs w:val="19"/>
          <w:shd w:val="clear" w:color="auto" w:fill="FFFFFF"/>
        </w:rPr>
      </w:pPr>
      <w:r w:rsidRPr="00300354">
        <w:rPr>
          <w:color w:val="000000"/>
          <w:sz w:val="19"/>
          <w:szCs w:val="19"/>
          <w:shd w:val="clear" w:color="auto" w:fill="FFFFFF"/>
        </w:rPr>
        <w:t>структурного подразделения органа,</w:t>
      </w:r>
    </w:p>
    <w:p w:rsidR="00300354" w:rsidRPr="00300354" w:rsidRDefault="00300354" w:rsidP="00300354">
      <w:pPr>
        <w:widowControl w:val="0"/>
        <w:ind w:left="4820" w:right="-1"/>
        <w:jc w:val="center"/>
        <w:rPr>
          <w:sz w:val="19"/>
          <w:szCs w:val="19"/>
        </w:rPr>
      </w:pPr>
      <w:r w:rsidRPr="00300354">
        <w:rPr>
          <w:color w:val="000000"/>
          <w:sz w:val="19"/>
          <w:szCs w:val="19"/>
          <w:shd w:val="clear" w:color="auto" w:fill="FFFFFF"/>
        </w:rPr>
        <w:t>_________________________________________________</w:t>
      </w:r>
    </w:p>
    <w:p w:rsidR="00300354" w:rsidRPr="00300354" w:rsidRDefault="00300354" w:rsidP="00300354">
      <w:pPr>
        <w:widowControl w:val="0"/>
        <w:ind w:left="4820" w:right="-1"/>
        <w:jc w:val="center"/>
        <w:rPr>
          <w:sz w:val="19"/>
          <w:szCs w:val="19"/>
        </w:rPr>
      </w:pPr>
      <w:r w:rsidRPr="00300354">
        <w:rPr>
          <w:color w:val="000000"/>
          <w:sz w:val="19"/>
          <w:szCs w:val="19"/>
          <w:shd w:val="clear" w:color="auto" w:fill="FFFFFF"/>
        </w:rPr>
        <w:t>фамилия, имя, отчество муниципального служащего)</w:t>
      </w:r>
    </w:p>
    <w:p w:rsidR="00300354" w:rsidRPr="00300354" w:rsidRDefault="00300354" w:rsidP="00300354">
      <w:pPr>
        <w:widowControl w:val="0"/>
        <w:ind w:left="40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0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300354">
        <w:rPr>
          <w:b/>
          <w:bCs/>
          <w:color w:val="000000"/>
          <w:sz w:val="23"/>
          <w:szCs w:val="23"/>
          <w:shd w:val="clear" w:color="auto" w:fill="FFFFFF"/>
        </w:rPr>
        <w:t xml:space="preserve">УВЕДОМЛЕНИЕ </w:t>
      </w:r>
    </w:p>
    <w:p w:rsidR="00300354" w:rsidRPr="00300354" w:rsidRDefault="00300354" w:rsidP="00300354">
      <w:pPr>
        <w:widowControl w:val="0"/>
        <w:ind w:left="4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300354">
        <w:rPr>
          <w:b/>
          <w:bCs/>
          <w:color w:val="000000"/>
          <w:sz w:val="22"/>
          <w:szCs w:val="22"/>
          <w:shd w:val="clear" w:color="auto" w:fill="FFFFFF"/>
        </w:rPr>
        <w:t>о намерении выполнять иную оплачиваемую работу</w:t>
      </w:r>
    </w:p>
    <w:p w:rsidR="00300354" w:rsidRPr="00300354" w:rsidRDefault="00300354" w:rsidP="00300354">
      <w:pPr>
        <w:widowControl w:val="0"/>
        <w:ind w:left="40"/>
        <w:jc w:val="center"/>
        <w:rPr>
          <w:b/>
          <w:bCs/>
          <w:sz w:val="22"/>
          <w:szCs w:val="22"/>
        </w:rPr>
      </w:pPr>
    </w:p>
    <w:p w:rsidR="00300354" w:rsidRPr="00300354" w:rsidRDefault="00300354" w:rsidP="00300354">
      <w:pPr>
        <w:widowControl w:val="0"/>
        <w:ind w:left="40" w:right="260" w:firstLine="580"/>
        <w:jc w:val="both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В соответствии с ч.2 статьи 11 Федерального закона от 02 марта 2007 года № 25-ФЗ «О муниципальной службе в Российской Федерации» уведомляю о намерении выполнять иную оплачиваемую работу на основании</w:t>
      </w:r>
    </w:p>
    <w:p w:rsidR="00300354" w:rsidRPr="00300354" w:rsidRDefault="00300354" w:rsidP="00300354">
      <w:pPr>
        <w:widowControl w:val="0"/>
        <w:ind w:left="40" w:right="260" w:hanging="40"/>
        <w:jc w:val="both"/>
        <w:rPr>
          <w:sz w:val="22"/>
          <w:szCs w:val="22"/>
        </w:rPr>
      </w:pPr>
      <w:r w:rsidRPr="00300354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____________________________________________________________________________________</w:t>
      </w:r>
    </w:p>
    <w:p w:rsidR="00300354" w:rsidRPr="00300354" w:rsidRDefault="00300354" w:rsidP="00300354">
      <w:pPr>
        <w:widowControl w:val="0"/>
        <w:ind w:left="40"/>
        <w:jc w:val="both"/>
        <w:rPr>
          <w:sz w:val="22"/>
          <w:szCs w:val="22"/>
        </w:rPr>
      </w:pPr>
      <w:proofErr w:type="gramStart"/>
      <w:r w:rsidRPr="00300354">
        <w:rPr>
          <w:color w:val="000000"/>
          <w:sz w:val="22"/>
          <w:szCs w:val="22"/>
          <w:shd w:val="clear" w:color="auto" w:fill="FFFFFF"/>
        </w:rPr>
        <w:t>(основание осуществления иной оплачиваемой работы; наименование организации</w:t>
      </w:r>
      <w:proofErr w:type="gramEnd"/>
    </w:p>
    <w:p w:rsidR="00300354" w:rsidRPr="00300354" w:rsidRDefault="00300354" w:rsidP="00300354">
      <w:pPr>
        <w:widowControl w:val="0"/>
        <w:tabs>
          <w:tab w:val="left" w:leader="underscore" w:pos="2378"/>
          <w:tab w:val="left" w:leader="underscore" w:pos="3875"/>
        </w:tabs>
        <w:ind w:left="40"/>
        <w:jc w:val="both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___________________________________________________________________________________</w:t>
      </w:r>
    </w:p>
    <w:p w:rsidR="00300354" w:rsidRPr="00300354" w:rsidRDefault="00300354" w:rsidP="00300354">
      <w:pPr>
        <w:widowControl w:val="0"/>
        <w:tabs>
          <w:tab w:val="left" w:leader="underscore" w:pos="2378"/>
          <w:tab w:val="left" w:leader="underscore" w:pos="3875"/>
        </w:tabs>
        <w:ind w:left="40"/>
        <w:jc w:val="both"/>
        <w:rPr>
          <w:sz w:val="22"/>
          <w:szCs w:val="22"/>
        </w:rPr>
      </w:pPr>
      <w:r w:rsidRPr="00300354">
        <w:rPr>
          <w:color w:val="000000"/>
          <w:sz w:val="22"/>
          <w:szCs w:val="22"/>
          <w:shd w:val="clear" w:color="auto" w:fill="FFFFFF"/>
        </w:rPr>
        <w:tab/>
      </w:r>
      <w:r w:rsidRPr="00300354">
        <w:rPr>
          <w:color w:val="000000"/>
          <w:sz w:val="22"/>
          <w:szCs w:val="22"/>
          <w:shd w:val="clear" w:color="auto" w:fill="FFFFFF"/>
        </w:rPr>
        <w:tab/>
        <w:t xml:space="preserve">либо фамилия, имя, отчество физического лица, </w:t>
      </w:r>
      <w:proofErr w:type="gramStart"/>
      <w:r w:rsidRPr="00300354">
        <w:rPr>
          <w:color w:val="000000"/>
          <w:sz w:val="22"/>
          <w:szCs w:val="22"/>
          <w:shd w:val="clear" w:color="auto" w:fill="FFFFFF"/>
        </w:rPr>
        <w:t>с</w:t>
      </w:r>
      <w:proofErr w:type="gramEnd"/>
    </w:p>
    <w:p w:rsidR="00300354" w:rsidRPr="00300354" w:rsidRDefault="00300354" w:rsidP="00300354">
      <w:pPr>
        <w:widowControl w:val="0"/>
        <w:ind w:left="40"/>
        <w:jc w:val="both"/>
        <w:rPr>
          <w:sz w:val="22"/>
          <w:szCs w:val="22"/>
        </w:rPr>
      </w:pPr>
      <w:proofErr w:type="gramStart"/>
      <w:r w:rsidRPr="00300354">
        <w:rPr>
          <w:color w:val="000000"/>
          <w:sz w:val="22"/>
          <w:szCs w:val="22"/>
          <w:shd w:val="clear" w:color="auto" w:fill="FFFFFF"/>
        </w:rPr>
        <w:t>которым</w:t>
      </w:r>
      <w:proofErr w:type="gramEnd"/>
      <w:r w:rsidRPr="00300354">
        <w:rPr>
          <w:color w:val="000000"/>
          <w:sz w:val="22"/>
          <w:szCs w:val="22"/>
          <w:shd w:val="clear" w:color="auto" w:fill="FFFFFF"/>
        </w:rPr>
        <w:t xml:space="preserve"> заключено соглашение о выполнении иной оплачиваемой работы)</w:t>
      </w:r>
    </w:p>
    <w:p w:rsidR="00300354" w:rsidRPr="00300354" w:rsidRDefault="00300354" w:rsidP="00300354">
      <w:pPr>
        <w:widowControl w:val="0"/>
        <w:ind w:left="40" w:right="260" w:firstLine="580"/>
        <w:jc w:val="both"/>
        <w:rPr>
          <w:sz w:val="22"/>
          <w:szCs w:val="22"/>
        </w:rPr>
      </w:pPr>
      <w:r w:rsidRPr="00300354">
        <w:rPr>
          <w:color w:val="000000"/>
          <w:sz w:val="22"/>
          <w:szCs w:val="22"/>
          <w:shd w:val="clear" w:color="auto" w:fill="FFFFFF"/>
        </w:rPr>
        <w:t>К моим основным обязанностям при выполнении указанной деятельности относятся:</w:t>
      </w:r>
    </w:p>
    <w:p w:rsidR="00300354" w:rsidRPr="00300354" w:rsidRDefault="00300354" w:rsidP="00300354">
      <w:pPr>
        <w:widowControl w:val="0"/>
        <w:ind w:left="40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</w:t>
      </w:r>
    </w:p>
    <w:p w:rsidR="00300354" w:rsidRPr="00300354" w:rsidRDefault="00300354" w:rsidP="00300354">
      <w:pPr>
        <w:widowControl w:val="0"/>
        <w:ind w:left="40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</w:t>
      </w:r>
    </w:p>
    <w:p w:rsidR="00300354" w:rsidRPr="00300354" w:rsidRDefault="00300354" w:rsidP="00300354">
      <w:pPr>
        <w:widowControl w:val="0"/>
        <w:ind w:left="40"/>
        <w:jc w:val="center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 xml:space="preserve">(основные обязанности при выполнении иной оплачиваемой работы) </w:t>
      </w:r>
    </w:p>
    <w:p w:rsidR="00300354" w:rsidRPr="00300354" w:rsidRDefault="00300354" w:rsidP="00300354">
      <w:pPr>
        <w:widowControl w:val="0"/>
        <w:ind w:left="40" w:firstLine="527"/>
        <w:jc w:val="both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Выполнение иной оплачиваемой работы планируется</w:t>
      </w:r>
    </w:p>
    <w:p w:rsidR="00300354" w:rsidRPr="00300354" w:rsidRDefault="00300354" w:rsidP="00300354">
      <w:pPr>
        <w:widowControl w:val="0"/>
        <w:ind w:left="40" w:hanging="40"/>
        <w:jc w:val="both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_____________________________________________________________________________________</w:t>
      </w:r>
    </w:p>
    <w:p w:rsidR="00300354" w:rsidRPr="00300354" w:rsidRDefault="00300354" w:rsidP="00300354">
      <w:pPr>
        <w:widowControl w:val="0"/>
        <w:ind w:left="40" w:hanging="40"/>
        <w:jc w:val="both"/>
        <w:rPr>
          <w:sz w:val="22"/>
          <w:szCs w:val="22"/>
        </w:rPr>
      </w:pPr>
      <w:r w:rsidRPr="00300354">
        <w:rPr>
          <w:sz w:val="22"/>
          <w:szCs w:val="22"/>
        </w:rPr>
        <w:t>___________________</w:t>
      </w:r>
    </w:p>
    <w:p w:rsidR="00300354" w:rsidRPr="00300354" w:rsidRDefault="00300354" w:rsidP="00300354">
      <w:pPr>
        <w:widowControl w:val="0"/>
        <w:ind w:left="40"/>
        <w:jc w:val="both"/>
        <w:rPr>
          <w:sz w:val="22"/>
          <w:szCs w:val="22"/>
        </w:rPr>
      </w:pPr>
      <w:r w:rsidRPr="00300354">
        <w:rPr>
          <w:color w:val="000000"/>
          <w:sz w:val="22"/>
          <w:szCs w:val="22"/>
          <w:shd w:val="clear" w:color="auto" w:fill="FFFFFF"/>
        </w:rPr>
        <w:t>(дата начала выполнения иной оплачиваемой работы или период ее выполнения)</w:t>
      </w:r>
    </w:p>
    <w:p w:rsidR="00300354" w:rsidRPr="00300354" w:rsidRDefault="00300354" w:rsidP="00300354">
      <w:pPr>
        <w:widowControl w:val="0"/>
        <w:ind w:left="40" w:right="260"/>
        <w:jc w:val="both"/>
        <w:rPr>
          <w:color w:val="000000"/>
          <w:sz w:val="22"/>
          <w:szCs w:val="22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0" w:right="140"/>
        <w:jc w:val="both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Выполнение указанной работы не повлечет за собой конфликта интересов. При  выполнении иной оплачиваемой работы обязуюсь соблюдать требования, предусмотренные статьями 13, 14 Федерального закона от 02 марта 2007 года № 25-ФЗ «О муниципальной службе в Российской Федерации»</w:t>
      </w:r>
    </w:p>
    <w:p w:rsidR="00300354" w:rsidRPr="00300354" w:rsidRDefault="00300354" w:rsidP="00300354">
      <w:pPr>
        <w:widowControl w:val="0"/>
        <w:ind w:left="40" w:right="140"/>
        <w:jc w:val="both"/>
        <w:rPr>
          <w:color w:val="000000"/>
          <w:sz w:val="22"/>
          <w:szCs w:val="22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0" w:right="140"/>
        <w:jc w:val="both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____________________________________________________________________________________</w:t>
      </w:r>
    </w:p>
    <w:p w:rsidR="00300354" w:rsidRPr="00300354" w:rsidRDefault="00300354" w:rsidP="00300354">
      <w:pPr>
        <w:widowControl w:val="0"/>
        <w:ind w:left="40" w:right="140"/>
        <w:jc w:val="both"/>
        <w:rPr>
          <w:color w:val="000000"/>
          <w:sz w:val="22"/>
          <w:szCs w:val="22"/>
          <w:shd w:val="clear" w:color="auto" w:fill="FFFFFF"/>
        </w:rPr>
      </w:pPr>
      <w:r w:rsidRPr="00300354">
        <w:rPr>
          <w:color w:val="000000"/>
          <w:sz w:val="22"/>
          <w:szCs w:val="22"/>
          <w:shd w:val="clear" w:color="auto" w:fill="FFFFFF"/>
        </w:rPr>
        <w:t>(дата)</w:t>
      </w:r>
      <w:r w:rsidRPr="00300354">
        <w:rPr>
          <w:color w:val="000000"/>
          <w:sz w:val="22"/>
          <w:szCs w:val="22"/>
          <w:shd w:val="clear" w:color="auto" w:fill="FFFFFF"/>
        </w:rPr>
        <w:tab/>
        <w:t>(подпись муниципального служащего)                                                    ФИО</w:t>
      </w:r>
    </w:p>
    <w:p w:rsidR="00300354" w:rsidRPr="00300354" w:rsidRDefault="00300354" w:rsidP="00300354">
      <w:pPr>
        <w:widowControl w:val="0"/>
        <w:ind w:left="40" w:right="140"/>
        <w:jc w:val="both"/>
        <w:rPr>
          <w:color w:val="000000"/>
          <w:sz w:val="22"/>
          <w:szCs w:val="22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0" w:right="140"/>
        <w:jc w:val="both"/>
        <w:rPr>
          <w:color w:val="000000"/>
          <w:sz w:val="22"/>
          <w:szCs w:val="22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940" w:right="-1"/>
        <w:jc w:val="right"/>
        <w:rPr>
          <w:color w:val="000000"/>
          <w:sz w:val="18"/>
          <w:szCs w:val="22"/>
          <w:shd w:val="clear" w:color="auto" w:fill="FFFFFF"/>
        </w:rPr>
      </w:pPr>
      <w:r w:rsidRPr="00300354">
        <w:rPr>
          <w:color w:val="000000"/>
          <w:sz w:val="18"/>
          <w:szCs w:val="22"/>
          <w:shd w:val="clear" w:color="auto" w:fill="FFFFFF"/>
        </w:rPr>
        <w:t>Приложение 2</w:t>
      </w:r>
    </w:p>
    <w:p w:rsidR="00300354" w:rsidRPr="00300354" w:rsidRDefault="00300354" w:rsidP="00300354">
      <w:pPr>
        <w:widowControl w:val="0"/>
        <w:ind w:left="4940" w:right="-1"/>
        <w:jc w:val="right"/>
        <w:rPr>
          <w:sz w:val="20"/>
          <w:szCs w:val="22"/>
        </w:rPr>
      </w:pPr>
      <w:r w:rsidRPr="00300354">
        <w:rPr>
          <w:color w:val="000000"/>
          <w:sz w:val="18"/>
          <w:szCs w:val="22"/>
          <w:shd w:val="clear" w:color="auto" w:fill="FFFFFF"/>
        </w:rPr>
        <w:t xml:space="preserve"> к Порядку уведомления муниципальным служащим </w:t>
      </w:r>
      <w:proofErr w:type="spellStart"/>
      <w:r w:rsidRPr="00300354">
        <w:rPr>
          <w:color w:val="000000"/>
          <w:sz w:val="18"/>
          <w:szCs w:val="22"/>
          <w:shd w:val="clear" w:color="auto" w:fill="FFFFFF"/>
        </w:rPr>
        <w:t>Каракашлинского</w:t>
      </w:r>
      <w:proofErr w:type="spellEnd"/>
      <w:r w:rsidRPr="00300354">
        <w:rPr>
          <w:color w:val="000000"/>
          <w:sz w:val="18"/>
          <w:szCs w:val="22"/>
          <w:shd w:val="clear" w:color="auto" w:fill="FFFFFF"/>
        </w:rPr>
        <w:t xml:space="preserve"> сельского поселения представителя нанимателя об иной оплачиваемой работе</w:t>
      </w:r>
    </w:p>
    <w:p w:rsidR="00300354" w:rsidRPr="00300354" w:rsidRDefault="00300354" w:rsidP="00300354">
      <w:pPr>
        <w:widowControl w:val="0"/>
        <w:ind w:left="40" w:right="140"/>
        <w:jc w:val="both"/>
        <w:rPr>
          <w:color w:val="000000"/>
          <w:sz w:val="22"/>
          <w:szCs w:val="22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0" w:right="140"/>
        <w:jc w:val="center"/>
        <w:rPr>
          <w:color w:val="000000"/>
          <w:sz w:val="24"/>
          <w:szCs w:val="22"/>
          <w:shd w:val="clear" w:color="auto" w:fill="FFFFFF"/>
        </w:rPr>
      </w:pPr>
      <w:r w:rsidRPr="00300354">
        <w:rPr>
          <w:color w:val="000000"/>
          <w:sz w:val="24"/>
          <w:szCs w:val="22"/>
          <w:shd w:val="clear" w:color="auto" w:fill="FFFFFF"/>
        </w:rPr>
        <w:t>Форма</w:t>
      </w:r>
    </w:p>
    <w:p w:rsidR="00300354" w:rsidRPr="00300354" w:rsidRDefault="00300354" w:rsidP="00300354">
      <w:pPr>
        <w:widowControl w:val="0"/>
        <w:ind w:left="40" w:right="140"/>
        <w:jc w:val="center"/>
        <w:rPr>
          <w:color w:val="000000"/>
          <w:sz w:val="24"/>
          <w:szCs w:val="22"/>
          <w:shd w:val="clear" w:color="auto" w:fill="FFFFFF"/>
        </w:rPr>
      </w:pPr>
    </w:p>
    <w:p w:rsidR="00300354" w:rsidRPr="00300354" w:rsidRDefault="00300354" w:rsidP="00300354">
      <w:pPr>
        <w:widowControl w:val="0"/>
        <w:ind w:left="40" w:right="140"/>
        <w:jc w:val="center"/>
        <w:rPr>
          <w:b/>
          <w:color w:val="000000"/>
          <w:sz w:val="24"/>
          <w:szCs w:val="22"/>
          <w:shd w:val="clear" w:color="auto" w:fill="FFFFFF"/>
        </w:rPr>
      </w:pPr>
      <w:r w:rsidRPr="00300354">
        <w:rPr>
          <w:b/>
          <w:color w:val="000000"/>
          <w:sz w:val="24"/>
          <w:szCs w:val="22"/>
          <w:shd w:val="clear" w:color="auto" w:fill="FFFFFF"/>
        </w:rPr>
        <w:t>ЖУРНАЛ</w:t>
      </w:r>
    </w:p>
    <w:p w:rsidR="00300354" w:rsidRPr="00300354" w:rsidRDefault="00300354" w:rsidP="00300354">
      <w:pPr>
        <w:widowControl w:val="0"/>
        <w:ind w:left="40" w:right="140"/>
        <w:jc w:val="center"/>
        <w:rPr>
          <w:b/>
          <w:color w:val="000000"/>
          <w:sz w:val="24"/>
          <w:szCs w:val="22"/>
          <w:shd w:val="clear" w:color="auto" w:fill="FFFFFF"/>
        </w:rPr>
      </w:pPr>
      <w:r w:rsidRPr="00300354">
        <w:rPr>
          <w:b/>
          <w:color w:val="000000"/>
          <w:sz w:val="24"/>
          <w:szCs w:val="22"/>
          <w:shd w:val="clear" w:color="auto" w:fill="FFFFFF"/>
        </w:rPr>
        <w:t>регистрации уведомлений об иной оплачиваемой работе</w:t>
      </w:r>
    </w:p>
    <w:p w:rsidR="00300354" w:rsidRPr="00300354" w:rsidRDefault="00300354" w:rsidP="00300354">
      <w:pPr>
        <w:widowControl w:val="0"/>
        <w:ind w:left="40" w:right="140"/>
        <w:jc w:val="center"/>
        <w:rPr>
          <w:b/>
          <w:color w:val="000000"/>
          <w:sz w:val="24"/>
          <w:szCs w:val="22"/>
          <w:shd w:val="clear" w:color="auto" w:fill="FFFFFF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275"/>
        <w:gridCol w:w="1560"/>
        <w:gridCol w:w="1417"/>
        <w:gridCol w:w="1276"/>
        <w:gridCol w:w="1134"/>
        <w:gridCol w:w="1984"/>
        <w:gridCol w:w="1241"/>
      </w:tblGrid>
      <w:tr w:rsidR="00300354" w:rsidRPr="00300354" w:rsidTr="00263029">
        <w:tc>
          <w:tcPr>
            <w:tcW w:w="49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34"/>
              <w:jc w:val="center"/>
              <w:rPr>
                <w:color w:val="000000"/>
                <w:sz w:val="24"/>
                <w:szCs w:val="22"/>
                <w:shd w:val="clear" w:color="auto" w:fill="FFFFFF"/>
              </w:rPr>
            </w:pPr>
          </w:p>
          <w:p w:rsidR="00300354" w:rsidRPr="00300354" w:rsidRDefault="00300354" w:rsidP="00300354">
            <w:pPr>
              <w:widowControl w:val="0"/>
              <w:ind w:right="34"/>
              <w:jc w:val="center"/>
              <w:rPr>
                <w:color w:val="000000"/>
                <w:sz w:val="24"/>
                <w:szCs w:val="22"/>
                <w:shd w:val="clear" w:color="auto" w:fill="FFFFFF"/>
              </w:rPr>
            </w:pPr>
            <w:r w:rsidRPr="00300354">
              <w:rPr>
                <w:color w:val="000000"/>
                <w:sz w:val="24"/>
                <w:szCs w:val="22"/>
                <w:shd w:val="clear" w:color="auto" w:fill="FFFFFF"/>
              </w:rPr>
              <w:t>№</w:t>
            </w:r>
          </w:p>
        </w:tc>
        <w:tc>
          <w:tcPr>
            <w:tcW w:w="1275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spacing w:line="226" w:lineRule="exact"/>
              <w:ind w:left="-108" w:right="-108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Дата</w:t>
            </w:r>
          </w:p>
          <w:p w:rsidR="00300354" w:rsidRPr="00300354" w:rsidRDefault="00300354" w:rsidP="00300354">
            <w:pPr>
              <w:widowControl w:val="0"/>
              <w:spacing w:line="226" w:lineRule="exact"/>
              <w:ind w:left="-108" w:right="-108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регистрации</w:t>
            </w:r>
          </w:p>
          <w:p w:rsidR="00300354" w:rsidRPr="00300354" w:rsidRDefault="00300354" w:rsidP="00300354">
            <w:pPr>
              <w:widowControl w:val="0"/>
              <w:ind w:left="-108" w:right="-108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300354">
              <w:rPr>
                <w:color w:val="000000"/>
                <w:sz w:val="18"/>
                <w:szCs w:val="18"/>
              </w:rPr>
              <w:t>уведомления</w:t>
            </w:r>
          </w:p>
        </w:tc>
        <w:tc>
          <w:tcPr>
            <w:tcW w:w="1560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300354">
              <w:rPr>
                <w:color w:val="000000"/>
                <w:sz w:val="18"/>
                <w:szCs w:val="18"/>
              </w:rPr>
              <w:t>Фамилия, имя, отчество и должность муниципального служащего представившего уведомление</w:t>
            </w:r>
          </w:p>
        </w:tc>
        <w:tc>
          <w:tcPr>
            <w:tcW w:w="1417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left="-108" w:right="-108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300354">
              <w:rPr>
                <w:color w:val="000000"/>
                <w:sz w:val="18"/>
                <w:szCs w:val="18"/>
              </w:rPr>
              <w:t>Фамилия, имя, отчество и подпись сотрудника, принявшего уведомление</w:t>
            </w:r>
          </w:p>
        </w:tc>
        <w:tc>
          <w:tcPr>
            <w:tcW w:w="1276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spacing w:line="221" w:lineRule="exact"/>
              <w:ind w:left="-108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Дата</w:t>
            </w:r>
          </w:p>
          <w:p w:rsidR="00300354" w:rsidRPr="00300354" w:rsidRDefault="00300354" w:rsidP="00300354">
            <w:pPr>
              <w:widowControl w:val="0"/>
              <w:spacing w:line="221" w:lineRule="exact"/>
              <w:ind w:left="-108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направления</w:t>
            </w:r>
          </w:p>
          <w:p w:rsidR="00300354" w:rsidRPr="00300354" w:rsidRDefault="00300354" w:rsidP="00300354">
            <w:pPr>
              <w:widowControl w:val="0"/>
              <w:spacing w:line="221" w:lineRule="exact"/>
              <w:ind w:left="-108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уведомления</w:t>
            </w:r>
          </w:p>
          <w:p w:rsidR="00300354" w:rsidRPr="00300354" w:rsidRDefault="00300354" w:rsidP="00300354">
            <w:pPr>
              <w:widowControl w:val="0"/>
              <w:spacing w:line="221" w:lineRule="exact"/>
              <w:ind w:left="-108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представителю</w:t>
            </w:r>
          </w:p>
          <w:p w:rsidR="00300354" w:rsidRPr="00300354" w:rsidRDefault="00300354" w:rsidP="00300354">
            <w:pPr>
              <w:widowControl w:val="0"/>
              <w:ind w:left="-108"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300354">
              <w:rPr>
                <w:color w:val="000000"/>
                <w:sz w:val="18"/>
                <w:szCs w:val="18"/>
              </w:rPr>
              <w:t>нанимателя</w:t>
            </w:r>
          </w:p>
        </w:tc>
        <w:tc>
          <w:tcPr>
            <w:tcW w:w="113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spacing w:line="221" w:lineRule="exact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Решение</w:t>
            </w:r>
          </w:p>
          <w:p w:rsidR="00300354" w:rsidRPr="00300354" w:rsidRDefault="00300354" w:rsidP="00300354">
            <w:pPr>
              <w:widowControl w:val="0"/>
              <w:spacing w:line="221" w:lineRule="exact"/>
              <w:jc w:val="center"/>
              <w:rPr>
                <w:sz w:val="23"/>
                <w:szCs w:val="23"/>
              </w:rPr>
            </w:pPr>
            <w:proofErr w:type="spellStart"/>
            <w:r w:rsidRPr="00300354">
              <w:rPr>
                <w:color w:val="000000"/>
                <w:sz w:val="18"/>
                <w:szCs w:val="18"/>
              </w:rPr>
              <w:t>предста</w:t>
            </w:r>
            <w:proofErr w:type="spellEnd"/>
            <w:r w:rsidRPr="00300354">
              <w:rPr>
                <w:color w:val="000000"/>
                <w:sz w:val="18"/>
                <w:szCs w:val="18"/>
              </w:rPr>
              <w:t>-</w:t>
            </w:r>
            <w:r w:rsidRPr="00300354">
              <w:rPr>
                <w:color w:val="000000"/>
                <w:sz w:val="18"/>
                <w:szCs w:val="18"/>
              </w:rPr>
              <w:softHyphen/>
            </w:r>
          </w:p>
          <w:p w:rsidR="00300354" w:rsidRPr="00300354" w:rsidRDefault="00300354" w:rsidP="00300354">
            <w:pPr>
              <w:widowControl w:val="0"/>
              <w:spacing w:line="221" w:lineRule="exact"/>
              <w:jc w:val="center"/>
              <w:rPr>
                <w:sz w:val="23"/>
                <w:szCs w:val="23"/>
              </w:rPr>
            </w:pPr>
            <w:proofErr w:type="spellStart"/>
            <w:r w:rsidRPr="00300354">
              <w:rPr>
                <w:color w:val="000000"/>
                <w:sz w:val="18"/>
                <w:szCs w:val="18"/>
              </w:rPr>
              <w:t>вителя</w:t>
            </w:r>
            <w:proofErr w:type="spellEnd"/>
          </w:p>
          <w:p w:rsidR="00300354" w:rsidRPr="00300354" w:rsidRDefault="00300354" w:rsidP="00300354">
            <w:pPr>
              <w:widowControl w:val="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300354">
              <w:rPr>
                <w:color w:val="000000"/>
                <w:sz w:val="18"/>
                <w:szCs w:val="18"/>
              </w:rPr>
              <w:t>нанимателя</w:t>
            </w:r>
          </w:p>
        </w:tc>
        <w:tc>
          <w:tcPr>
            <w:tcW w:w="198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r w:rsidRPr="00300354">
              <w:rPr>
                <w:color w:val="000000"/>
                <w:sz w:val="18"/>
                <w:szCs w:val="18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241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jc w:val="center"/>
              <w:rPr>
                <w:sz w:val="23"/>
                <w:szCs w:val="23"/>
              </w:rPr>
            </w:pPr>
            <w:r w:rsidRPr="00300354">
              <w:rPr>
                <w:color w:val="000000"/>
                <w:sz w:val="18"/>
                <w:szCs w:val="18"/>
              </w:rPr>
              <w:t>Дата</w:t>
            </w:r>
          </w:p>
          <w:p w:rsidR="00300354" w:rsidRPr="00300354" w:rsidRDefault="00300354" w:rsidP="0030035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00354">
              <w:rPr>
                <w:color w:val="000000"/>
                <w:sz w:val="18"/>
                <w:szCs w:val="18"/>
              </w:rPr>
              <w:t>ознакомле</w:t>
            </w:r>
            <w:proofErr w:type="spellEnd"/>
            <w:r w:rsidRPr="00300354">
              <w:rPr>
                <w:color w:val="000000"/>
                <w:sz w:val="18"/>
                <w:szCs w:val="18"/>
              </w:rPr>
              <w:t>-</w:t>
            </w:r>
          </w:p>
          <w:p w:rsidR="00300354" w:rsidRPr="00300354" w:rsidRDefault="00300354" w:rsidP="00300354">
            <w:pPr>
              <w:widowControl w:val="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  <w:proofErr w:type="spellStart"/>
            <w:r w:rsidRPr="00300354">
              <w:rPr>
                <w:color w:val="000000"/>
                <w:sz w:val="18"/>
                <w:szCs w:val="18"/>
              </w:rPr>
              <w:t>ния</w:t>
            </w:r>
            <w:proofErr w:type="spellEnd"/>
            <w:r w:rsidRPr="00300354">
              <w:rPr>
                <w:color w:val="000000"/>
                <w:sz w:val="18"/>
                <w:szCs w:val="18"/>
              </w:rPr>
              <w:t xml:space="preserve"> муниципа</w:t>
            </w:r>
            <w:r w:rsidRPr="00300354">
              <w:rPr>
                <w:color w:val="000000"/>
                <w:sz w:val="18"/>
                <w:szCs w:val="18"/>
              </w:rPr>
              <w:softHyphen/>
              <w:t>льного служащего с решением комиссии</w:t>
            </w:r>
          </w:p>
        </w:tc>
      </w:tr>
      <w:tr w:rsidR="00300354" w:rsidRPr="00300354" w:rsidTr="00263029">
        <w:tc>
          <w:tcPr>
            <w:tcW w:w="49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41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</w:tr>
      <w:tr w:rsidR="00300354" w:rsidRPr="00300354" w:rsidTr="00263029">
        <w:tc>
          <w:tcPr>
            <w:tcW w:w="49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41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</w:tr>
      <w:tr w:rsidR="00300354" w:rsidRPr="00300354" w:rsidTr="00263029">
        <w:tc>
          <w:tcPr>
            <w:tcW w:w="49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1241" w:type="dxa"/>
            <w:shd w:val="clear" w:color="auto" w:fill="auto"/>
          </w:tcPr>
          <w:p w:rsidR="00300354" w:rsidRPr="00300354" w:rsidRDefault="00300354" w:rsidP="00300354">
            <w:pPr>
              <w:widowControl w:val="0"/>
              <w:ind w:right="140"/>
              <w:jc w:val="center"/>
              <w:rPr>
                <w:b/>
                <w:color w:val="000000"/>
                <w:sz w:val="24"/>
                <w:szCs w:val="22"/>
                <w:shd w:val="clear" w:color="auto" w:fill="FFFFFF"/>
              </w:rPr>
            </w:pPr>
          </w:p>
        </w:tc>
      </w:tr>
    </w:tbl>
    <w:p w:rsidR="00300354" w:rsidRPr="00300354" w:rsidRDefault="00300354" w:rsidP="00300354">
      <w:pPr>
        <w:widowControl w:val="0"/>
        <w:ind w:left="40" w:right="140"/>
        <w:jc w:val="center"/>
        <w:rPr>
          <w:b/>
          <w:color w:val="000000"/>
          <w:sz w:val="24"/>
          <w:szCs w:val="22"/>
          <w:shd w:val="clear" w:color="auto" w:fill="FFFFFF"/>
        </w:rPr>
      </w:pPr>
    </w:p>
    <w:p w:rsidR="00300354" w:rsidRPr="00D90AFC" w:rsidRDefault="00300354" w:rsidP="0030035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00354" w:rsidRPr="00D90AFC" w:rsidSect="0030035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4EF8"/>
    <w:multiLevelType w:val="hybridMultilevel"/>
    <w:tmpl w:val="396073D8"/>
    <w:lvl w:ilvl="0" w:tplc="FFFFFFF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13"/>
    <w:rsid w:val="00064A53"/>
    <w:rsid w:val="000727AD"/>
    <w:rsid w:val="00084010"/>
    <w:rsid w:val="0009754C"/>
    <w:rsid w:val="00145708"/>
    <w:rsid w:val="001678B4"/>
    <w:rsid w:val="00286B11"/>
    <w:rsid w:val="002B4937"/>
    <w:rsid w:val="00300354"/>
    <w:rsid w:val="003269A3"/>
    <w:rsid w:val="00352754"/>
    <w:rsid w:val="003633C6"/>
    <w:rsid w:val="003C0908"/>
    <w:rsid w:val="003D476C"/>
    <w:rsid w:val="003E6D01"/>
    <w:rsid w:val="00474E45"/>
    <w:rsid w:val="004F7C17"/>
    <w:rsid w:val="00524D91"/>
    <w:rsid w:val="005564A9"/>
    <w:rsid w:val="00650BE3"/>
    <w:rsid w:val="006A45DF"/>
    <w:rsid w:val="007155EB"/>
    <w:rsid w:val="007749F4"/>
    <w:rsid w:val="008B1F72"/>
    <w:rsid w:val="00963AAC"/>
    <w:rsid w:val="00A943B1"/>
    <w:rsid w:val="00B75B39"/>
    <w:rsid w:val="00BA5F53"/>
    <w:rsid w:val="00BF4D81"/>
    <w:rsid w:val="00D233FB"/>
    <w:rsid w:val="00D90AFC"/>
    <w:rsid w:val="00DB4413"/>
    <w:rsid w:val="00E111F7"/>
    <w:rsid w:val="00E2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413"/>
    <w:pPr>
      <w:spacing w:after="0" w:line="240" w:lineRule="auto"/>
    </w:pPr>
  </w:style>
  <w:style w:type="paragraph" w:styleId="a4">
    <w:name w:val="Body Text"/>
    <w:basedOn w:val="a"/>
    <w:link w:val="a5"/>
    <w:semiHidden/>
    <w:rsid w:val="007749F4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semiHidden/>
    <w:rsid w:val="0077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4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90AFC"/>
    <w:pPr>
      <w:ind w:left="720"/>
      <w:contextualSpacing/>
    </w:pPr>
  </w:style>
  <w:style w:type="paragraph" w:customStyle="1" w:styleId="a9">
    <w:name w:val="Знак"/>
    <w:basedOn w:val="a"/>
    <w:next w:val="a"/>
    <w:autoRedefine/>
    <w:rsid w:val="003E6D0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413"/>
    <w:pPr>
      <w:spacing w:after="0" w:line="240" w:lineRule="auto"/>
    </w:pPr>
  </w:style>
  <w:style w:type="paragraph" w:styleId="a4">
    <w:name w:val="Body Text"/>
    <w:basedOn w:val="a"/>
    <w:link w:val="a5"/>
    <w:semiHidden/>
    <w:rsid w:val="007749F4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semiHidden/>
    <w:rsid w:val="0077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4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90AFC"/>
    <w:pPr>
      <w:ind w:left="720"/>
      <w:contextualSpacing/>
    </w:pPr>
  </w:style>
  <w:style w:type="paragraph" w:customStyle="1" w:styleId="a9">
    <w:name w:val="Знак"/>
    <w:basedOn w:val="a"/>
    <w:next w:val="a"/>
    <w:autoRedefine/>
    <w:rsid w:val="003E6D0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36396A6EAEF920742DA2BBE504DABD33F20B034A2D3834F9ED807CEB150643E90975E4E513275J2C5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536396A6EAEF920742DA2BBE504DABD33F20B034A2D3834F9ED807CEB150643E90975E4E513372J2C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536396A6EAEF920742DA2BBE504DABD33F20B034A2D3834F9ED807CEB150643E90975E4E513373J2C3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2015-03-16T05:35:00Z</cp:lastPrinted>
  <dcterms:created xsi:type="dcterms:W3CDTF">2015-08-06T06:45:00Z</dcterms:created>
  <dcterms:modified xsi:type="dcterms:W3CDTF">2015-08-06T06:49:00Z</dcterms:modified>
</cp:coreProperties>
</file>