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>РЕШЕНИЕ</w:t>
      </w:r>
    </w:p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>СХОДА ГРАЖДАН</w:t>
      </w:r>
    </w:p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267BC" w:rsidRPr="00E74502" w:rsidRDefault="003267BC" w:rsidP="001310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О результатах схода гражда</w:t>
      </w:r>
      <w:r w:rsidR="00E30777" w:rsidRPr="00E74502">
        <w:rPr>
          <w:rFonts w:ascii="Arial" w:eastAsia="Calibri" w:hAnsi="Arial" w:cs="Arial"/>
          <w:sz w:val="24"/>
          <w:szCs w:val="24"/>
        </w:rPr>
        <w:t xml:space="preserve">н в населенном пункте </w:t>
      </w:r>
      <w:r w:rsidR="00BB3A7B">
        <w:rPr>
          <w:rFonts w:ascii="Arial" w:eastAsia="Calibri" w:hAnsi="Arial" w:cs="Arial"/>
          <w:sz w:val="24"/>
          <w:szCs w:val="24"/>
        </w:rPr>
        <w:t>Байларово</w:t>
      </w:r>
    </w:p>
    <w:p w:rsidR="003267BC" w:rsidRPr="00E74502" w:rsidRDefault="0013103B" w:rsidP="001310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Уруссинского</w:t>
      </w:r>
      <w:r w:rsidR="003267BC" w:rsidRPr="00E7450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3267BC" w:rsidRPr="00E74502" w:rsidRDefault="003267BC" w:rsidP="001310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Ютазинского муниципального района Республики Татарстан</w:t>
      </w:r>
    </w:p>
    <w:p w:rsidR="003267BC" w:rsidRPr="00E74502" w:rsidRDefault="003267BC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3103B" w:rsidRPr="00E74502" w:rsidRDefault="00875033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от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26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ноя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бря 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>202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 года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 xml:space="preserve">№ </w:t>
      </w:r>
      <w:r>
        <w:rPr>
          <w:rFonts w:ascii="Arial" w:eastAsia="Calibri" w:hAnsi="Arial" w:cs="Arial"/>
          <w:b/>
          <w:sz w:val="24"/>
          <w:szCs w:val="24"/>
        </w:rPr>
        <w:t>2</w:t>
      </w:r>
    </w:p>
    <w:p w:rsidR="003267BC" w:rsidRPr="00E74502" w:rsidRDefault="003267BC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CF151C" w:rsidRPr="00F30C7D" w:rsidRDefault="003267BC" w:rsidP="00CF151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итоговый протокол схода граждан с результатами</w:t>
      </w:r>
      <w:r w:rsidR="00D82BB3">
        <w:rPr>
          <w:rFonts w:ascii="Arial" w:eastAsia="Times New Roman" w:hAnsi="Arial" w:cs="Arial"/>
          <w:sz w:val="24"/>
          <w:szCs w:val="24"/>
          <w:lang w:eastAsia="ru-RU"/>
        </w:rPr>
        <w:t xml:space="preserve"> схода граждан, состоявшегося  26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2BB3">
        <w:rPr>
          <w:rFonts w:ascii="Arial" w:eastAsia="Times New Roman" w:hAnsi="Arial" w:cs="Arial"/>
          <w:sz w:val="24"/>
          <w:szCs w:val="24"/>
          <w:lang w:eastAsia="ru-RU"/>
        </w:rPr>
        <w:t>ноя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>бря 202</w:t>
      </w:r>
      <w:r w:rsidR="00D82B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вопросу </w:t>
      </w:r>
      <w:r w:rsidR="00CF151C" w:rsidRPr="00F30C7D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CF151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F151C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</w:t>
      </w:r>
      <w:r w:rsidR="00CF151C">
        <w:rPr>
          <w:rFonts w:ascii="Arial" w:eastAsia="Times New Roman" w:hAnsi="Arial" w:cs="Arial"/>
          <w:sz w:val="24"/>
          <w:szCs w:val="24"/>
          <w:lang w:eastAsia="ru-RU"/>
        </w:rPr>
        <w:t>ритории населенного пункта Байларово</w:t>
      </w:r>
      <w:r w:rsidR="00CF151C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 Ютазинского муниципального района Республики Татарстан, </w:t>
      </w:r>
      <w:r w:rsidR="00CF151C" w:rsidRPr="00F3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CF151C" w:rsidRPr="00F30C7D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="00CF151C" w:rsidRPr="00F30C7D">
        <w:rPr>
          <w:rFonts w:ascii="Arial" w:hAnsi="Arial" w:cs="Arial"/>
          <w:sz w:val="24"/>
          <w:szCs w:val="24"/>
          <w:lang w:val="en-US"/>
        </w:rPr>
        <w:t>I</w:t>
      </w:r>
      <w:r w:rsidR="00CF151C" w:rsidRPr="00F30C7D">
        <w:rPr>
          <w:rFonts w:ascii="Arial" w:hAnsi="Arial" w:cs="Arial"/>
          <w:sz w:val="24"/>
          <w:szCs w:val="24"/>
        </w:rPr>
        <w:t xml:space="preserve"> группы,</w:t>
      </w:r>
      <w:r w:rsidR="00CF151C">
        <w:rPr>
          <w:rFonts w:ascii="Arial" w:hAnsi="Arial" w:cs="Arial"/>
          <w:sz w:val="24"/>
          <w:szCs w:val="24"/>
        </w:rPr>
        <w:t xml:space="preserve"> </w:t>
      </w:r>
      <w:r w:rsidR="00CF151C" w:rsidRPr="00F30C7D">
        <w:rPr>
          <w:rFonts w:ascii="Arial" w:hAnsi="Arial" w:cs="Arial"/>
          <w:sz w:val="24"/>
          <w:szCs w:val="24"/>
        </w:rPr>
        <w:t xml:space="preserve">вдов участников ВОВ,  служащих в рядах Российской Армии, </w:t>
      </w:r>
      <w:r w:rsidR="00CF151C" w:rsidRPr="00F30C7D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CF151C" w:rsidRDefault="00CF151C" w:rsidP="00CF151C">
      <w:pPr>
        <w:pStyle w:val="a4"/>
        <w:rPr>
          <w:rFonts w:ascii="Arial" w:hAnsi="Arial" w:cs="Arial"/>
          <w:sz w:val="24"/>
          <w:szCs w:val="24"/>
        </w:rPr>
      </w:pPr>
      <w:r w:rsidRPr="00F30C7D">
        <w:t xml:space="preserve">     </w:t>
      </w:r>
      <w:r>
        <w:t xml:space="preserve">    </w:t>
      </w:r>
      <w:r w:rsidRPr="00F30C7D">
        <w:t xml:space="preserve"> </w:t>
      </w:r>
      <w:r w:rsidRPr="00E406FD">
        <w:rPr>
          <w:rFonts w:ascii="Arial" w:hAnsi="Arial" w:cs="Arial"/>
          <w:sz w:val="24"/>
          <w:szCs w:val="24"/>
        </w:rPr>
        <w:t xml:space="preserve">- приведение в нормативное состояние дороги </w:t>
      </w:r>
      <w:proofErr w:type="spellStart"/>
      <w:r w:rsidRPr="00E406FD">
        <w:rPr>
          <w:rFonts w:ascii="Arial" w:hAnsi="Arial" w:cs="Arial"/>
          <w:sz w:val="24"/>
          <w:szCs w:val="24"/>
        </w:rPr>
        <w:t>н.п</w:t>
      </w:r>
      <w:proofErr w:type="spellEnd"/>
      <w:r w:rsidRPr="00E406FD">
        <w:rPr>
          <w:rFonts w:ascii="Arial" w:hAnsi="Arial" w:cs="Arial"/>
          <w:sz w:val="24"/>
          <w:szCs w:val="24"/>
        </w:rPr>
        <w:t xml:space="preserve">. Байларово по пер. Новый (строительство, реконструкция, асфальтирование, ремонт, </w:t>
      </w:r>
      <w:proofErr w:type="spellStart"/>
      <w:r w:rsidRPr="00E406FD">
        <w:rPr>
          <w:rFonts w:ascii="Arial" w:hAnsi="Arial" w:cs="Arial"/>
          <w:sz w:val="24"/>
          <w:szCs w:val="24"/>
        </w:rPr>
        <w:t>щебенение</w:t>
      </w:r>
      <w:proofErr w:type="spellEnd"/>
      <w:r w:rsidRPr="00E406FD">
        <w:rPr>
          <w:rFonts w:ascii="Arial" w:hAnsi="Arial" w:cs="Arial"/>
          <w:sz w:val="24"/>
          <w:szCs w:val="24"/>
        </w:rPr>
        <w:t>, приобретение строительных материалов, перевозка,</w:t>
      </w:r>
      <w:r w:rsidRPr="00E406FD">
        <w:t xml:space="preserve"> </w:t>
      </w:r>
      <w:r w:rsidRPr="00E406FD">
        <w:rPr>
          <w:rFonts w:ascii="Arial" w:hAnsi="Arial" w:cs="Arial"/>
          <w:sz w:val="24"/>
          <w:szCs w:val="24"/>
        </w:rPr>
        <w:t>укладка, оплата работ по договору);</w:t>
      </w:r>
    </w:p>
    <w:p w:rsidR="00CF151C" w:rsidRDefault="00CF151C" w:rsidP="00CF151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установка ограждения кладбища (приобретение строительных материалов, оплата работ по договору);</w:t>
      </w:r>
    </w:p>
    <w:p w:rsidR="003267BC" w:rsidRPr="00E74502" w:rsidRDefault="00CF151C" w:rsidP="00CF15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A16F2">
        <w:rPr>
          <w:rFonts w:ascii="Arial" w:hAnsi="Arial" w:cs="Arial"/>
          <w:sz w:val="24"/>
          <w:szCs w:val="24"/>
        </w:rPr>
        <w:tab/>
      </w:r>
      <w:r w:rsidRPr="003E7C8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содержание внутри поселенческих дорог (</w:t>
      </w:r>
      <w:proofErr w:type="spellStart"/>
      <w:r>
        <w:rPr>
          <w:rFonts w:ascii="Arial" w:hAnsi="Arial" w:cs="Arial"/>
          <w:sz w:val="24"/>
          <w:szCs w:val="24"/>
        </w:rPr>
        <w:t>грейдирование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E7C8E">
        <w:rPr>
          <w:rFonts w:ascii="Arial" w:hAnsi="Arial" w:cs="Arial"/>
          <w:sz w:val="24"/>
          <w:szCs w:val="24"/>
        </w:rPr>
        <w:t>оч</w:t>
      </w:r>
      <w:r>
        <w:rPr>
          <w:rFonts w:ascii="Arial" w:hAnsi="Arial" w:cs="Arial"/>
          <w:sz w:val="24"/>
          <w:szCs w:val="24"/>
        </w:rPr>
        <w:t>и</w:t>
      </w:r>
      <w:r w:rsidRPr="003E7C8E">
        <w:rPr>
          <w:rFonts w:ascii="Arial" w:hAnsi="Arial" w:cs="Arial"/>
          <w:sz w:val="24"/>
          <w:szCs w:val="24"/>
        </w:rPr>
        <w:t>стка</w:t>
      </w:r>
      <w:r>
        <w:rPr>
          <w:rFonts w:ascii="Arial" w:hAnsi="Arial" w:cs="Arial"/>
          <w:sz w:val="24"/>
          <w:szCs w:val="24"/>
        </w:rPr>
        <w:t xml:space="preserve"> дорог от снега, оплата работ по договору)</w:t>
      </w:r>
      <w:r w:rsidR="00CF727F" w:rsidRPr="00E74502">
        <w:rPr>
          <w:rFonts w:ascii="Arial" w:hAnsi="Arial" w:cs="Arial"/>
          <w:sz w:val="24"/>
          <w:szCs w:val="24"/>
        </w:rPr>
        <w:t>»</w:t>
      </w:r>
      <w:r w:rsidR="00FD4ECA" w:rsidRPr="00E74502">
        <w:rPr>
          <w:rFonts w:ascii="Arial" w:hAnsi="Arial" w:cs="Arial"/>
          <w:sz w:val="24"/>
          <w:szCs w:val="24"/>
        </w:rPr>
        <w:t>.</w:t>
      </w:r>
    </w:p>
    <w:p w:rsidR="003267BC" w:rsidRPr="00E74502" w:rsidRDefault="003267BC" w:rsidP="00CF727F">
      <w:pPr>
        <w:pStyle w:val="a4"/>
        <w:rPr>
          <w:rFonts w:ascii="Arial" w:hAnsi="Arial" w:cs="Arial"/>
          <w:sz w:val="24"/>
          <w:szCs w:val="24"/>
        </w:rPr>
      </w:pPr>
      <w:r w:rsidRPr="00E74502">
        <w:rPr>
          <w:rFonts w:ascii="Arial" w:hAnsi="Arial" w:cs="Arial"/>
          <w:sz w:val="24"/>
          <w:szCs w:val="24"/>
        </w:rPr>
        <w:t xml:space="preserve">                  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737535">
        <w:rPr>
          <w:rFonts w:ascii="Arial" w:eastAsia="Calibri" w:hAnsi="Arial" w:cs="Arial"/>
          <w:sz w:val="24"/>
          <w:szCs w:val="24"/>
        </w:rPr>
        <w:t>327</w:t>
      </w:r>
      <w:r w:rsidRPr="00E74502">
        <w:rPr>
          <w:rFonts w:ascii="Arial" w:eastAsia="Calibri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</w:t>
      </w:r>
      <w:r w:rsidRPr="00E7450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737535">
        <w:rPr>
          <w:rFonts w:ascii="Arial" w:eastAsia="Calibri" w:hAnsi="Arial" w:cs="Arial"/>
          <w:sz w:val="24"/>
          <w:szCs w:val="24"/>
        </w:rPr>
        <w:t>166</w:t>
      </w:r>
      <w:r w:rsidRPr="00E74502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450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E74502">
        <w:rPr>
          <w:rFonts w:ascii="Arial" w:eastAsia="Calibri" w:hAnsi="Arial" w:cs="Arial"/>
          <w:sz w:val="24"/>
          <w:szCs w:val="24"/>
        </w:rPr>
        <w:t xml:space="preserve"> позицию «ЗА» проголосовало  </w:t>
      </w:r>
      <w:r w:rsidR="00425C6F">
        <w:rPr>
          <w:rFonts w:ascii="Arial" w:eastAsia="Calibri" w:hAnsi="Arial" w:cs="Arial"/>
          <w:sz w:val="24"/>
          <w:szCs w:val="24"/>
        </w:rPr>
        <w:t>1</w:t>
      </w:r>
      <w:r w:rsidR="00737535">
        <w:rPr>
          <w:rFonts w:ascii="Arial" w:eastAsia="Calibri" w:hAnsi="Arial" w:cs="Arial"/>
          <w:sz w:val="24"/>
          <w:szCs w:val="24"/>
        </w:rPr>
        <w:t>59</w:t>
      </w:r>
      <w:r w:rsidRPr="00E74502">
        <w:rPr>
          <w:rFonts w:ascii="Arial" w:eastAsia="Calibri" w:hAnsi="Arial" w:cs="Arial"/>
          <w:sz w:val="24"/>
          <w:szCs w:val="24"/>
        </w:rPr>
        <w:t xml:space="preserve">   участников схода граждан;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4502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E74502">
        <w:rPr>
          <w:rFonts w:ascii="Arial" w:eastAsia="Calibri" w:hAnsi="Arial" w:cs="Arial"/>
          <w:sz w:val="24"/>
          <w:szCs w:val="24"/>
        </w:rPr>
        <w:t xml:space="preserve"> позицию «ПРОТИВ» проголосовало</w:t>
      </w:r>
      <w:r w:rsidR="00647F75">
        <w:rPr>
          <w:rFonts w:ascii="Arial" w:eastAsia="Calibri" w:hAnsi="Arial" w:cs="Arial"/>
          <w:sz w:val="24"/>
          <w:szCs w:val="24"/>
        </w:rPr>
        <w:t xml:space="preserve"> </w:t>
      </w:r>
      <w:r w:rsidR="00737535">
        <w:rPr>
          <w:rFonts w:ascii="Arial" w:eastAsia="Calibri" w:hAnsi="Arial" w:cs="Arial"/>
          <w:sz w:val="24"/>
          <w:szCs w:val="24"/>
        </w:rPr>
        <w:t>7</w:t>
      </w:r>
      <w:r w:rsidRPr="00E74502">
        <w:rPr>
          <w:rFonts w:ascii="Arial" w:eastAsia="Calibri" w:hAnsi="Arial" w:cs="Arial"/>
          <w:sz w:val="24"/>
          <w:szCs w:val="24"/>
        </w:rPr>
        <w:t xml:space="preserve"> участников схода.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На основании изложенного, сход граждан решил:</w:t>
      </w:r>
    </w:p>
    <w:p w:rsidR="003267BC" w:rsidRPr="00E74502" w:rsidRDefault="003267BC" w:rsidP="003267B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1. Признать сход граждан в населенном пункте </w:t>
      </w:r>
      <w:r w:rsidR="00966429">
        <w:rPr>
          <w:rFonts w:ascii="Arial" w:eastAsia="Times New Roman" w:hAnsi="Arial" w:cs="Arial"/>
          <w:sz w:val="24"/>
          <w:szCs w:val="24"/>
          <w:lang w:eastAsia="ru-RU"/>
        </w:rPr>
        <w:t>Байларово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состоявшимся, результаты схода граждан – действительными.</w:t>
      </w:r>
    </w:p>
    <w:p w:rsidR="007F26DF" w:rsidRPr="00F30C7D" w:rsidRDefault="000417CF" w:rsidP="007F26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hAnsi="Arial" w:cs="Arial"/>
          <w:sz w:val="24"/>
          <w:szCs w:val="24"/>
        </w:rPr>
        <w:t xml:space="preserve">   </w:t>
      </w:r>
      <w:r w:rsidR="003267BC" w:rsidRPr="00E74502">
        <w:rPr>
          <w:rFonts w:ascii="Arial" w:hAnsi="Arial" w:cs="Arial"/>
          <w:sz w:val="24"/>
          <w:szCs w:val="24"/>
        </w:rPr>
        <w:t>2.</w:t>
      </w:r>
      <w:r w:rsidR="00DD0E5A" w:rsidRPr="00E74502">
        <w:rPr>
          <w:rFonts w:ascii="Arial" w:hAnsi="Arial" w:cs="Arial"/>
          <w:sz w:val="24"/>
          <w:szCs w:val="24"/>
        </w:rPr>
        <w:t xml:space="preserve"> П</w:t>
      </w:r>
      <w:r w:rsidR="003267BC" w:rsidRPr="00E74502">
        <w:rPr>
          <w:rFonts w:ascii="Arial" w:hAnsi="Arial" w:cs="Arial"/>
          <w:sz w:val="24"/>
          <w:szCs w:val="24"/>
        </w:rPr>
        <w:t xml:space="preserve">ризнать решение по вопросу: </w:t>
      </w:r>
      <w:r w:rsidR="007F26DF" w:rsidRPr="00F30C7D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7F26D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F26DF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</w:t>
      </w:r>
      <w:r w:rsidR="007F26DF">
        <w:rPr>
          <w:rFonts w:ascii="Arial" w:eastAsia="Times New Roman" w:hAnsi="Arial" w:cs="Arial"/>
          <w:sz w:val="24"/>
          <w:szCs w:val="24"/>
          <w:lang w:eastAsia="ru-RU"/>
        </w:rPr>
        <w:t>ритории населенного пункта Байларово</w:t>
      </w:r>
      <w:r w:rsidR="007F26DF"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 Ютазинского муниципального района Республики Татарстан, </w:t>
      </w:r>
      <w:r w:rsidR="007F26DF" w:rsidRPr="00F3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7F26DF" w:rsidRPr="00F30C7D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="007F26DF" w:rsidRPr="00F30C7D">
        <w:rPr>
          <w:rFonts w:ascii="Arial" w:hAnsi="Arial" w:cs="Arial"/>
          <w:sz w:val="24"/>
          <w:szCs w:val="24"/>
          <w:lang w:val="en-US"/>
        </w:rPr>
        <w:t>I</w:t>
      </w:r>
      <w:r w:rsidR="007F26DF" w:rsidRPr="00F30C7D">
        <w:rPr>
          <w:rFonts w:ascii="Arial" w:hAnsi="Arial" w:cs="Arial"/>
          <w:sz w:val="24"/>
          <w:szCs w:val="24"/>
        </w:rPr>
        <w:t xml:space="preserve"> группы,</w:t>
      </w:r>
      <w:r w:rsidR="007F26DF">
        <w:rPr>
          <w:rFonts w:ascii="Arial" w:hAnsi="Arial" w:cs="Arial"/>
          <w:sz w:val="24"/>
          <w:szCs w:val="24"/>
        </w:rPr>
        <w:t xml:space="preserve"> </w:t>
      </w:r>
      <w:r w:rsidR="007F26DF" w:rsidRPr="00F30C7D">
        <w:rPr>
          <w:rFonts w:ascii="Arial" w:hAnsi="Arial" w:cs="Arial"/>
          <w:sz w:val="24"/>
          <w:szCs w:val="24"/>
        </w:rPr>
        <w:t xml:space="preserve">вдов участников ВОВ,  служащих в рядах Российской Армии, </w:t>
      </w:r>
      <w:r w:rsidR="007F26DF" w:rsidRPr="00F30C7D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7F26DF" w:rsidRDefault="007F26DF" w:rsidP="007F26DF">
      <w:pPr>
        <w:pStyle w:val="a4"/>
        <w:rPr>
          <w:rFonts w:ascii="Arial" w:hAnsi="Arial" w:cs="Arial"/>
          <w:sz w:val="24"/>
          <w:szCs w:val="24"/>
        </w:rPr>
      </w:pPr>
      <w:r w:rsidRPr="00F30C7D">
        <w:t xml:space="preserve">     </w:t>
      </w:r>
      <w:r>
        <w:t xml:space="preserve">    </w:t>
      </w:r>
      <w:r w:rsidRPr="00F30C7D">
        <w:t xml:space="preserve"> </w:t>
      </w:r>
      <w:r w:rsidRPr="00E406FD">
        <w:rPr>
          <w:rFonts w:ascii="Arial" w:hAnsi="Arial" w:cs="Arial"/>
          <w:sz w:val="24"/>
          <w:szCs w:val="24"/>
        </w:rPr>
        <w:t xml:space="preserve">- приведение в нормативное состояние дороги </w:t>
      </w:r>
      <w:proofErr w:type="spellStart"/>
      <w:r w:rsidRPr="00E406FD">
        <w:rPr>
          <w:rFonts w:ascii="Arial" w:hAnsi="Arial" w:cs="Arial"/>
          <w:sz w:val="24"/>
          <w:szCs w:val="24"/>
        </w:rPr>
        <w:t>н.п</w:t>
      </w:r>
      <w:proofErr w:type="spellEnd"/>
      <w:r w:rsidRPr="00E406FD">
        <w:rPr>
          <w:rFonts w:ascii="Arial" w:hAnsi="Arial" w:cs="Arial"/>
          <w:sz w:val="24"/>
          <w:szCs w:val="24"/>
        </w:rPr>
        <w:t xml:space="preserve">. Байларово по пер. Новый (строительство, реконструкция, асфальтирование, ремонт, </w:t>
      </w:r>
      <w:proofErr w:type="spellStart"/>
      <w:r w:rsidRPr="00E406FD">
        <w:rPr>
          <w:rFonts w:ascii="Arial" w:hAnsi="Arial" w:cs="Arial"/>
          <w:sz w:val="24"/>
          <w:szCs w:val="24"/>
        </w:rPr>
        <w:t>щебенение</w:t>
      </w:r>
      <w:proofErr w:type="spellEnd"/>
      <w:r w:rsidRPr="00E406FD">
        <w:rPr>
          <w:rFonts w:ascii="Arial" w:hAnsi="Arial" w:cs="Arial"/>
          <w:sz w:val="24"/>
          <w:szCs w:val="24"/>
        </w:rPr>
        <w:t>, приобретение строительных материалов, перевозка,</w:t>
      </w:r>
      <w:r w:rsidRPr="00E406FD">
        <w:t xml:space="preserve"> </w:t>
      </w:r>
      <w:r w:rsidRPr="00E406FD">
        <w:rPr>
          <w:rFonts w:ascii="Arial" w:hAnsi="Arial" w:cs="Arial"/>
          <w:sz w:val="24"/>
          <w:szCs w:val="24"/>
        </w:rPr>
        <w:t>укладка, оплата работ по договору);</w:t>
      </w:r>
    </w:p>
    <w:p w:rsidR="007F26DF" w:rsidRDefault="007F26DF" w:rsidP="007F26D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 установка ограждения кладбища (приобретение строительных материалов, оплата работ по договору);</w:t>
      </w:r>
    </w:p>
    <w:p w:rsidR="003267BC" w:rsidRPr="00E74502" w:rsidRDefault="007F26DF" w:rsidP="007F26D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A16F2">
        <w:rPr>
          <w:rFonts w:ascii="Arial" w:hAnsi="Arial" w:cs="Arial"/>
          <w:sz w:val="24"/>
          <w:szCs w:val="24"/>
        </w:rPr>
        <w:tab/>
      </w:r>
      <w:r w:rsidRPr="003E7C8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содержание внутри поселенческих дорог (</w:t>
      </w:r>
      <w:proofErr w:type="spellStart"/>
      <w:r>
        <w:rPr>
          <w:rFonts w:ascii="Arial" w:hAnsi="Arial" w:cs="Arial"/>
          <w:sz w:val="24"/>
          <w:szCs w:val="24"/>
        </w:rPr>
        <w:t>грейдирование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E7C8E">
        <w:rPr>
          <w:rFonts w:ascii="Arial" w:hAnsi="Arial" w:cs="Arial"/>
          <w:sz w:val="24"/>
          <w:szCs w:val="24"/>
        </w:rPr>
        <w:t>оч</w:t>
      </w:r>
      <w:r>
        <w:rPr>
          <w:rFonts w:ascii="Arial" w:hAnsi="Arial" w:cs="Arial"/>
          <w:sz w:val="24"/>
          <w:szCs w:val="24"/>
        </w:rPr>
        <w:t>и</w:t>
      </w:r>
      <w:r w:rsidRPr="003E7C8E">
        <w:rPr>
          <w:rFonts w:ascii="Arial" w:hAnsi="Arial" w:cs="Arial"/>
          <w:sz w:val="24"/>
          <w:szCs w:val="24"/>
        </w:rPr>
        <w:t>стка</w:t>
      </w:r>
      <w:r>
        <w:rPr>
          <w:rFonts w:ascii="Arial" w:hAnsi="Arial" w:cs="Arial"/>
          <w:sz w:val="24"/>
          <w:szCs w:val="24"/>
        </w:rPr>
        <w:t xml:space="preserve"> дорог от снега, оплата работ по договору)</w:t>
      </w:r>
      <w:bookmarkStart w:id="0" w:name="_GoBack"/>
      <w:bookmarkEnd w:id="0"/>
      <w:r w:rsidR="00903FAE" w:rsidRPr="00E74502">
        <w:rPr>
          <w:rFonts w:ascii="Arial" w:hAnsi="Arial" w:cs="Arial"/>
          <w:sz w:val="24"/>
          <w:szCs w:val="24"/>
        </w:rPr>
        <w:t>»</w:t>
      </w:r>
      <w:r w:rsidR="000417CF" w:rsidRPr="00E74502">
        <w:rPr>
          <w:rFonts w:ascii="Arial" w:hAnsi="Arial" w:cs="Arial"/>
          <w:sz w:val="24"/>
          <w:szCs w:val="24"/>
        </w:rPr>
        <w:t xml:space="preserve"> </w:t>
      </w:r>
      <w:r w:rsidR="003267BC" w:rsidRPr="00E74502">
        <w:rPr>
          <w:rFonts w:ascii="Arial" w:eastAsia="Times New Roman" w:hAnsi="Arial" w:cs="Arial"/>
          <w:sz w:val="24"/>
          <w:szCs w:val="24"/>
          <w:lang w:eastAsia="ru-RU"/>
        </w:rPr>
        <w:t>- принятым</w:t>
      </w:r>
      <w:r w:rsidR="009E6A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67BC" w:rsidRPr="00E74502" w:rsidRDefault="003267BC" w:rsidP="003267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3. Обнародовать результаты схода граждан путем размещения на информационных стендах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на официальном сайте Ютазинского муниципального района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4" w:history="1"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http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://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jutaza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tatarstan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ru</w:t>
        </w:r>
      </w:hyperlink>
      <w:r w:rsidR="00E30777" w:rsidRPr="00E74502">
        <w:rPr>
          <w:rStyle w:val="a3"/>
          <w:rFonts w:ascii="Arial" w:eastAsia="Times New Roman" w:hAnsi="Arial" w:cs="Arial"/>
          <w:color w:val="0066CC"/>
          <w:sz w:val="24"/>
          <w:szCs w:val="24"/>
          <w:lang w:eastAsia="ru-RU"/>
        </w:rPr>
        <w:t>)</w:t>
      </w:r>
      <w:r w:rsidRPr="00E74502">
        <w:rPr>
          <w:rFonts w:ascii="Arial" w:hAnsi="Arial" w:cs="Arial"/>
          <w:sz w:val="24"/>
          <w:szCs w:val="24"/>
        </w:rPr>
        <w:t>,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правовой информации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5" w:history="1"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http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://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pravo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tatarstan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proofErr w:type="spellStart"/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ru</w:t>
        </w:r>
        <w:proofErr w:type="spellEnd"/>
      </w:hyperlink>
      <w:r w:rsidR="00E30777" w:rsidRPr="00E74502">
        <w:rPr>
          <w:rStyle w:val="a3"/>
          <w:rFonts w:ascii="Arial" w:eastAsia="Times New Roman" w:hAnsi="Arial" w:cs="Arial"/>
          <w:color w:val="0066CC"/>
          <w:sz w:val="24"/>
          <w:szCs w:val="24"/>
          <w:lang w:eastAsia="ru-RU"/>
        </w:rPr>
        <w:t>)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принятия.</w:t>
      </w:r>
    </w:p>
    <w:p w:rsidR="003267BC" w:rsidRPr="00E74502" w:rsidRDefault="003267BC" w:rsidP="003267BC">
      <w:pPr>
        <w:widowControl w:val="0"/>
        <w:tabs>
          <w:tab w:val="left" w:pos="1140"/>
        </w:tabs>
        <w:spacing w:after="333" w:line="32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74502">
        <w:rPr>
          <w:rFonts w:ascii="Arial" w:eastAsia="Times New Roman" w:hAnsi="Arial" w:cs="Arial"/>
          <w:sz w:val="24"/>
          <w:szCs w:val="24"/>
        </w:rPr>
        <w:t xml:space="preserve">    </w:t>
      </w:r>
      <w:r w:rsidR="000417CF" w:rsidRPr="00E74502">
        <w:rPr>
          <w:rFonts w:ascii="Arial" w:eastAsia="Times New Roman" w:hAnsi="Arial" w:cs="Arial"/>
          <w:sz w:val="24"/>
          <w:szCs w:val="24"/>
        </w:rPr>
        <w:t xml:space="preserve">    </w:t>
      </w:r>
      <w:r w:rsidRPr="00E74502">
        <w:rPr>
          <w:rFonts w:ascii="Arial" w:eastAsia="Times New Roman" w:hAnsi="Arial" w:cs="Arial"/>
          <w:sz w:val="24"/>
          <w:szCs w:val="24"/>
        </w:rPr>
        <w:t xml:space="preserve">4. Направить настоящее решение главе </w:t>
      </w:r>
      <w:r w:rsidR="000417CF" w:rsidRPr="00E74502">
        <w:rPr>
          <w:rFonts w:ascii="Arial" w:eastAsia="Times New Roman" w:hAnsi="Arial" w:cs="Arial"/>
          <w:sz w:val="24"/>
          <w:szCs w:val="24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</w:rPr>
        <w:t xml:space="preserve"> сельского поселения Ютазинского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3267BC" w:rsidRPr="00E74502" w:rsidRDefault="003267BC" w:rsidP="003267BC">
      <w:pPr>
        <w:widowControl w:val="0"/>
        <w:spacing w:after="0" w:line="280" w:lineRule="exact"/>
        <w:ind w:left="6920"/>
        <w:jc w:val="both"/>
        <w:rPr>
          <w:rFonts w:ascii="Arial" w:eastAsia="Times New Roman" w:hAnsi="Arial" w:cs="Arial"/>
          <w:sz w:val="24"/>
          <w:szCs w:val="24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на сходе граждан,</w:t>
      </w: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2A5C3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Ф.Г. Аминова</w:t>
      </w: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77DFD6D2" wp14:editId="61412BA0">
                <wp:simplePos x="0" y="0"/>
                <wp:positionH relativeFrom="margin">
                  <wp:align>left</wp:align>
                </wp:positionH>
                <wp:positionV relativeFrom="paragraph">
                  <wp:posOffset>1682115</wp:posOffset>
                </wp:positionV>
                <wp:extent cx="200025" cy="66675"/>
                <wp:effectExtent l="0" t="0" r="9525" b="952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7BC" w:rsidRDefault="003267BC" w:rsidP="003267BC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D6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32.45pt;width:15.75pt;height:5.25pt;flip:x;z-index:-251657216;visibility:visible;mso-wrap-style:square;mso-width-percent:0;mso-height-percent:0;mso-wrap-distance-left:5pt;mso-wrap-distance-top:0;mso-wrap-distance-right:5pt;mso-wrap-distance-bottom:20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w+ygIAALcFAAAOAAAAZHJzL2Uyb0RvYy54bWysVM2O0zAQviPxDpbv2SQlTZto09Vu0wDS&#10;8iMtPICbOI1FYgfbbbogDtx5Bd6BAwduvEL3jRg7Tbe7KyQE5BCN7fE38818ntOzbVOjDZWKCZ5g&#10;/8TDiPJcFIyvEvz2TeZMMVKa8ILUgtMEX1OFz2aPH512bUxHohJ1QSUCEK7irk1wpXUbu67KK9oQ&#10;dSJayuGwFLIhGpZy5RaSdIDe1O7I80K3E7JopcipUrCb9od4ZvHLkub6VVkqqlGdYMhN27+0/6X5&#10;u7NTEq8kaSuW79Mgf5FFQxiHoAeolGiC1pI9gGpYLoUSpT7JReOKsmQ5tRyAje/dY3NVkZZaLlAc&#10;1R7KpP4fbP5y81oiVkDvMOKkgRbtvu6+7b7vfu5+3Hy++YJ8U6OuVTG4XrXgrLcXYmv8DV/VXor8&#10;nUJczCvCV/RcStFVlBSQo73pHl3tcZQBWXYvRAHByFoLC7QtZYPKmrXPBmgoDoI40LXrQ6foVqMc&#10;NqH13miMUQ5HYRhOxiZJl8QGxaTVSqWfUtEgYyRYgg5sFLK5VLp3HVyMOxcZq2urhZrf2QDMfgci&#10;w1VzZnKwrf0YedFiupgGTjAKF07gpalzns0DJ8z8yTh9ks7nqf/JxPWDuGJFQbkJM8jMD/6sjXvB&#10;9wI5CE2JmhUGzqSk5Go5ryXaEJB5Zr99QY7c3Ltp2HoBl3uU/FHgXYwiJwunEyfIgrETTbyp4/nR&#10;RRR6QRSk2V1Kl4zTf6eEugRHY2ippfNbbtB2+B5yI3HDNAySmjUJnh6cSGykuOCFba0mrO7to1KY&#10;9G9LAe0eGm2Fa7Taq1Zvl1tAMWpeiuIaJCwFKAvUCdMPjErIDxh1MEkSrN6viaQY1c85PAMzdgZD&#10;DsZyMAjP4WqCNUa9Odf9eFq3kq0qQO4fGhfn8FRKZtV7mwWkbhYwHSyJ/SQz4+d4bb1u5+3sFwAA&#10;AP//AwBQSwMEFAAGAAgAAAAhAAlixP/dAAAABwEAAA8AAABkcnMvZG93bnJldi54bWxMjstOwzAQ&#10;RfdI/IM1SOyok9AHDXGqCoQECxaUfsA0GeJAPI5itw39+k5XsJx7r86cYjW6Th1oCK1nA+kkAUVc&#10;+brlxsD28+XuAVSIyDV2nsnALwVYlddXBea1P/IHHTaxUQLhkKMBG2Ofax0qSw7DxPfE0n35wWGU&#10;c2h0PeBR4K7TWZLMtcOW5YPFnp4sVT+bvTOQjOmbfbfZ63a9eMb0e+lOp8YZc3szrh9BRRrj3xgu&#10;+qIOpTjt/J7roDphyM5ANp8uQUl9n85A7SRYzKagy0L/9y/PAAAA//8DAFBLAQItABQABgAIAAAA&#10;IQC2gziS/gAAAOEBAAATAAAAAAAAAAAAAAAAAAAAAABbQ29udGVudF9UeXBlc10ueG1sUEsBAi0A&#10;FAAGAAgAAAAhADj9If/WAAAAlAEAAAsAAAAAAAAAAAAAAAAALwEAAF9yZWxzLy5yZWxzUEsBAi0A&#10;FAAGAAgAAAAhAKJAzD7KAgAAtwUAAA4AAAAAAAAAAAAAAAAALgIAAGRycy9lMm9Eb2MueG1sUEsB&#10;Ai0AFAAGAAgAAAAhAAlixP/dAAAABwEAAA8AAAAAAAAAAAAAAAAAJAUAAGRycy9kb3ducmV2Lnht&#10;bFBLBQYAAAAABAAEAPMAAAAuBgAAAAA=&#10;" filled="f" stroked="f">
                <v:textbox inset="0,0,0,0">
                  <w:txbxContent>
                    <w:p w:rsidR="003267BC" w:rsidRDefault="003267BC" w:rsidP="003267BC">
                      <w:pPr>
                        <w:pStyle w:val="Picturecaption"/>
                        <w:shd w:val="clear" w:color="auto" w:fill="auto"/>
                        <w:spacing w:line="280" w:lineRule="exac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267BC" w:rsidRPr="00E74502" w:rsidRDefault="003267BC" w:rsidP="003267BC">
      <w:pPr>
        <w:rPr>
          <w:rFonts w:ascii="Arial" w:hAnsi="Arial" w:cs="Arial"/>
          <w:sz w:val="24"/>
          <w:szCs w:val="24"/>
        </w:rPr>
      </w:pPr>
    </w:p>
    <w:p w:rsidR="0095281E" w:rsidRPr="00E74502" w:rsidRDefault="0095281E">
      <w:pPr>
        <w:rPr>
          <w:rFonts w:ascii="Arial" w:hAnsi="Arial" w:cs="Arial"/>
          <w:sz w:val="24"/>
          <w:szCs w:val="24"/>
        </w:rPr>
      </w:pPr>
    </w:p>
    <w:sectPr w:rsidR="0095281E" w:rsidRPr="00E74502" w:rsidSect="00421E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8"/>
    <w:rsid w:val="000417CF"/>
    <w:rsid w:val="0013103B"/>
    <w:rsid w:val="002A4F72"/>
    <w:rsid w:val="002A5C31"/>
    <w:rsid w:val="003267BC"/>
    <w:rsid w:val="00337F68"/>
    <w:rsid w:val="00416D69"/>
    <w:rsid w:val="00425C6F"/>
    <w:rsid w:val="0049203C"/>
    <w:rsid w:val="00503557"/>
    <w:rsid w:val="00537562"/>
    <w:rsid w:val="00562CBB"/>
    <w:rsid w:val="00647F75"/>
    <w:rsid w:val="00737535"/>
    <w:rsid w:val="00772347"/>
    <w:rsid w:val="0078682F"/>
    <w:rsid w:val="007C61AE"/>
    <w:rsid w:val="007F26DF"/>
    <w:rsid w:val="00875033"/>
    <w:rsid w:val="008857A2"/>
    <w:rsid w:val="008C5453"/>
    <w:rsid w:val="008E25BA"/>
    <w:rsid w:val="00903FAE"/>
    <w:rsid w:val="0095281E"/>
    <w:rsid w:val="00966429"/>
    <w:rsid w:val="009C468C"/>
    <w:rsid w:val="009E6A7F"/>
    <w:rsid w:val="00A81C62"/>
    <w:rsid w:val="00AC55AE"/>
    <w:rsid w:val="00BA05EB"/>
    <w:rsid w:val="00BB3A7B"/>
    <w:rsid w:val="00C26C66"/>
    <w:rsid w:val="00CF151C"/>
    <w:rsid w:val="00CF727F"/>
    <w:rsid w:val="00D82BB3"/>
    <w:rsid w:val="00DD0E5A"/>
    <w:rsid w:val="00E30777"/>
    <w:rsid w:val="00E74502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EE72-D2AD-4065-A227-B9B3C69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locked/>
    <w:rsid w:val="00326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3267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267BC"/>
    <w:rPr>
      <w:color w:val="0000FF"/>
      <w:u w:val="single"/>
    </w:rPr>
  </w:style>
  <w:style w:type="paragraph" w:styleId="a4">
    <w:name w:val="No Spacing"/>
    <w:uiPriority w:val="1"/>
    <w:qFormat/>
    <w:rsid w:val="003267BC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jutaz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41</cp:revision>
  <dcterms:created xsi:type="dcterms:W3CDTF">2020-11-12T07:46:00Z</dcterms:created>
  <dcterms:modified xsi:type="dcterms:W3CDTF">2022-11-29T06:54:00Z</dcterms:modified>
</cp:coreProperties>
</file>