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1A" w:rsidRPr="00036542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5C5D" w:rsidRPr="009A5C5D" w:rsidRDefault="00A44EFC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5D" w:rsidRPr="009A5C5D" w:rsidRDefault="009A5C5D" w:rsidP="009A5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пгт Уруссу</w:t>
      </w: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1768D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III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заседания </w:t>
            </w:r>
            <w:r w:rsidR="009A5C5D" w:rsidRPr="0003654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созыва</w:t>
            </w:r>
            <w:r w:rsidR="000E0F65" w:rsidRPr="000E0F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10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</w:t>
            </w:r>
            <w:r w:rsidR="000E0F6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Совета от 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на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а) в подпункте 1 пункта 1 цифру «</w:t>
      </w:r>
      <w:r w:rsidR="009E74B8">
        <w:rPr>
          <w:rFonts w:ascii="Times New Roman" w:hAnsi="Times New Roman" w:cs="Times New Roman"/>
          <w:sz w:val="24"/>
          <w:szCs w:val="24"/>
        </w:rPr>
        <w:t>719 607,7</w:t>
      </w:r>
      <w:r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E74B8">
        <w:rPr>
          <w:rFonts w:ascii="Times New Roman" w:hAnsi="Times New Roman" w:cs="Times New Roman"/>
          <w:sz w:val="24"/>
          <w:szCs w:val="24"/>
        </w:rPr>
        <w:t>737 205,7</w:t>
      </w:r>
      <w:r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б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2 цифру «</w:t>
      </w:r>
      <w:r w:rsidR="009E74B8">
        <w:rPr>
          <w:rFonts w:ascii="Times New Roman" w:hAnsi="Times New Roman" w:cs="Times New Roman"/>
          <w:sz w:val="24"/>
          <w:szCs w:val="24"/>
        </w:rPr>
        <w:t>742 398,1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E74B8">
        <w:rPr>
          <w:rFonts w:ascii="Times New Roman" w:hAnsi="Times New Roman" w:cs="Times New Roman"/>
          <w:sz w:val="24"/>
          <w:szCs w:val="24"/>
        </w:rPr>
        <w:t>770 56</w:t>
      </w:r>
      <w:r w:rsidR="00FB6A1D">
        <w:rPr>
          <w:rFonts w:ascii="Times New Roman" w:hAnsi="Times New Roman" w:cs="Times New Roman"/>
          <w:sz w:val="24"/>
          <w:szCs w:val="24"/>
        </w:rPr>
        <w:t>0</w:t>
      </w:r>
      <w:r w:rsidR="009E74B8">
        <w:rPr>
          <w:rFonts w:ascii="Times New Roman" w:hAnsi="Times New Roman" w:cs="Times New Roman"/>
          <w:sz w:val="24"/>
          <w:szCs w:val="24"/>
        </w:rPr>
        <w:t>,</w:t>
      </w:r>
      <w:r w:rsidR="00FB6A1D">
        <w:rPr>
          <w:rFonts w:ascii="Times New Roman" w:hAnsi="Times New Roman" w:cs="Times New Roman"/>
          <w:sz w:val="24"/>
          <w:szCs w:val="24"/>
        </w:rPr>
        <w:t>9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3 цифру «</w:t>
      </w:r>
      <w:r w:rsidR="009E74B8">
        <w:rPr>
          <w:rFonts w:ascii="Times New Roman" w:hAnsi="Times New Roman" w:cs="Times New Roman"/>
          <w:sz w:val="24"/>
          <w:szCs w:val="24"/>
        </w:rPr>
        <w:t>22 790,4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E74B8">
        <w:rPr>
          <w:rFonts w:ascii="Times New Roman" w:hAnsi="Times New Roman" w:cs="Times New Roman"/>
          <w:sz w:val="24"/>
          <w:szCs w:val="24"/>
        </w:rPr>
        <w:t>33 355,</w:t>
      </w:r>
      <w:r w:rsidR="00FB6A1D">
        <w:rPr>
          <w:rFonts w:ascii="Times New Roman" w:hAnsi="Times New Roman" w:cs="Times New Roman"/>
          <w:sz w:val="24"/>
          <w:szCs w:val="24"/>
        </w:rPr>
        <w:t>2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17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="00711B95"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71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04F1A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Источники финансирования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дефицита бюджета Ютазинского муниципального района на 202</w:t>
      </w:r>
      <w:r w:rsidR="001768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711B95" w:rsidRPr="00036542" w:rsidRDefault="00711B95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711B95" w:rsidRPr="00711B95" w:rsidRDefault="00711B95" w:rsidP="00711B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949"/>
      </w:tblGrid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- 737 205,7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- 737 205,7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- 737 205,7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1768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- 737 205,7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D1768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D1768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D1768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9E74B8" w:rsidP="00D1768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711B95" w:rsidRPr="00711B95" w:rsidRDefault="00711B95" w:rsidP="00711B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D2" w:rsidRDefault="001768D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D2" w:rsidRPr="00036542" w:rsidRDefault="001768D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Таблицу 1 приложения </w:t>
      </w:r>
      <w:r w:rsidR="007D033C" w:rsidRPr="00036542">
        <w:rPr>
          <w:rFonts w:ascii="Times New Roman" w:hAnsi="Times New Roman" w:cs="Times New Roman"/>
          <w:bCs/>
          <w:sz w:val="24"/>
          <w:szCs w:val="24"/>
        </w:rPr>
        <w:t>2</w:t>
      </w:r>
      <w:r w:rsidRPr="0003654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569BA" w:rsidRPr="00036542">
        <w:rPr>
          <w:rFonts w:ascii="Times New Roman" w:hAnsi="Times New Roman" w:cs="Times New Roman"/>
          <w:bCs/>
          <w:sz w:val="24"/>
          <w:szCs w:val="24"/>
        </w:rPr>
        <w:t>:</w:t>
      </w:r>
    </w:p>
    <w:p w:rsidR="00215FCA" w:rsidRPr="00036542" w:rsidRDefault="00215FCA" w:rsidP="00C569B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9394D" w:rsidRPr="00036542" w:rsidRDefault="001768D2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A85CBC" w:rsidRPr="00036542" w:rsidRDefault="00A85CBC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3B0" w:rsidRPr="00036542" w:rsidRDefault="00FB63B0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36542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Прогнозируемые  объемы доходов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 Ютазинского муниципального района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 на 202</w:t>
      </w:r>
      <w:r w:rsidR="00176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64"/>
        <w:gridCol w:w="1728"/>
      </w:tblGrid>
      <w:tr w:rsidR="001768D2" w:rsidRPr="001768D2" w:rsidTr="001768D2">
        <w:tc>
          <w:tcPr>
            <w:tcW w:w="3240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728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1768D2" w:rsidRPr="001768D2" w:rsidRDefault="001768D2" w:rsidP="001768D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1 00 00000 00 0000 000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НАЛОГОВЫЕ И НЕНАЛОГОВЫЕ ДОХОДЫ 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892,8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154 009,90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154 009,90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9 628,00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5664" w:type="dxa"/>
          </w:tcPr>
          <w:p w:rsidR="001768D2" w:rsidRPr="001768D2" w:rsidRDefault="00633A95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8D2" w:rsidRPr="001768D2">
                <w:rPr>
                  <w:rFonts w:ascii="Times New Roman" w:hAnsi="Times New Roman" w:cs="Times New Roman"/>
                  <w:sz w:val="24"/>
                  <w:szCs w:val="24"/>
                </w:rPr>
                <w:t>Налог на добычу полезных ископаемых</w:t>
              </w:r>
            </w:hyperlink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rPr>
          <w:trHeight w:val="265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2 213,00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2 213,00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12 660,20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1 11 05000 00  0000 120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12 660,20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при пользовании природными </w:t>
            </w: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ресурсами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1 498,00</w:t>
            </w:r>
          </w:p>
        </w:tc>
      </w:tr>
      <w:tr w:rsidR="001768D2" w:rsidRPr="001768D2" w:rsidTr="001768D2">
        <w:trPr>
          <w:trHeight w:val="615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1 12 01000 01 0000 120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1 498,00</w:t>
            </w:r>
          </w:p>
        </w:tc>
      </w:tr>
      <w:tr w:rsidR="001768D2" w:rsidRPr="001768D2" w:rsidTr="001768D2">
        <w:trPr>
          <w:trHeight w:val="615"/>
        </w:trPr>
        <w:tc>
          <w:tcPr>
            <w:tcW w:w="3240" w:type="dxa"/>
          </w:tcPr>
          <w:p w:rsidR="001768D2" w:rsidRPr="00711B95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64" w:type="dxa"/>
          </w:tcPr>
          <w:p w:rsidR="001768D2" w:rsidRPr="00711B95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</w:tcPr>
          <w:p w:rsidR="001768D2" w:rsidRPr="00711B95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652,7</w:t>
            </w:r>
          </w:p>
        </w:tc>
      </w:tr>
      <w:tr w:rsidR="001768D2" w:rsidRPr="001768D2" w:rsidTr="001768D2">
        <w:trPr>
          <w:trHeight w:val="301"/>
        </w:trPr>
        <w:tc>
          <w:tcPr>
            <w:tcW w:w="3240" w:type="dxa"/>
          </w:tcPr>
          <w:p w:rsidR="001768D2" w:rsidRPr="00711B95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664" w:type="dxa"/>
          </w:tcPr>
          <w:p w:rsidR="001768D2" w:rsidRPr="00711B95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8" w:type="dxa"/>
          </w:tcPr>
          <w:p w:rsidR="001768D2" w:rsidRPr="00711B95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652,7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1 16 01000 01 0000 140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1 16 01080 01 0000 140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1 16 01082 01 0000 140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768D2" w:rsidRPr="001768D2" w:rsidTr="001768D2">
        <w:trPr>
          <w:trHeight w:val="519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1 16 10000 00 0000 140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1 16 10120 00 0000 140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424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2 00 00000 00 0000 000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8" w:type="dxa"/>
            <w:vAlign w:val="bottom"/>
          </w:tcPr>
          <w:p w:rsidR="001768D2" w:rsidRPr="001768D2" w:rsidRDefault="009E74B8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542 312,9</w:t>
            </w:r>
          </w:p>
        </w:tc>
      </w:tr>
      <w:tr w:rsidR="001768D2" w:rsidRPr="001768D2" w:rsidTr="001768D2">
        <w:trPr>
          <w:trHeight w:val="556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2 02 00000  00 0000 000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9E74B8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538 681,8</w:t>
            </w:r>
          </w:p>
        </w:tc>
      </w:tr>
      <w:tr w:rsidR="001768D2" w:rsidRPr="001768D2" w:rsidTr="001768D2">
        <w:trPr>
          <w:trHeight w:val="820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B30941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6 079,6</w:t>
            </w:r>
          </w:p>
        </w:tc>
      </w:tr>
      <w:tr w:rsidR="001768D2" w:rsidRPr="001768D2" w:rsidTr="001768D2">
        <w:trPr>
          <w:trHeight w:val="820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2 02 20000 00 0000 150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8" w:type="dxa"/>
            <w:vAlign w:val="bottom"/>
          </w:tcPr>
          <w:p w:rsidR="001768D2" w:rsidRPr="00B30941" w:rsidRDefault="009E74B8" w:rsidP="00AB4A28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AB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858,0</w:t>
            </w:r>
          </w:p>
        </w:tc>
      </w:tr>
      <w:tr w:rsidR="001768D2" w:rsidRPr="001768D2" w:rsidTr="001768D2">
        <w:trPr>
          <w:trHeight w:val="577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2 02 30000 00 0000 150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B30941" w:rsidRDefault="009E74B8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190 480,0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8" w:type="dxa"/>
            <w:vAlign w:val="bottom"/>
          </w:tcPr>
          <w:p w:rsidR="001768D2" w:rsidRPr="001768D2" w:rsidRDefault="009E74B8" w:rsidP="00AB4A28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117 264,</w:t>
            </w:r>
            <w:r w:rsidR="00AB4A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B30941" w:rsidRPr="001768D2" w:rsidTr="007D2ABC">
        <w:tc>
          <w:tcPr>
            <w:tcW w:w="3240" w:type="dxa"/>
          </w:tcPr>
          <w:p w:rsidR="00B30941" w:rsidRPr="00E670C3" w:rsidRDefault="00B30941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664" w:type="dxa"/>
          </w:tcPr>
          <w:p w:rsidR="00B30941" w:rsidRPr="00E670C3" w:rsidRDefault="00B30941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28" w:type="dxa"/>
          </w:tcPr>
          <w:p w:rsidR="00B30941" w:rsidRPr="00E670C3" w:rsidRDefault="009E74B8" w:rsidP="00B30941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3 631,1</w:t>
            </w:r>
          </w:p>
        </w:tc>
      </w:tr>
      <w:tr w:rsidR="00B30941" w:rsidRPr="001768D2" w:rsidTr="007D2ABC">
        <w:tc>
          <w:tcPr>
            <w:tcW w:w="3240" w:type="dxa"/>
          </w:tcPr>
          <w:p w:rsidR="00B30941" w:rsidRPr="00711B95" w:rsidRDefault="00B30941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2 04 05000 05 0000 150</w:t>
            </w:r>
          </w:p>
        </w:tc>
        <w:tc>
          <w:tcPr>
            <w:tcW w:w="5664" w:type="dxa"/>
          </w:tcPr>
          <w:p w:rsidR="00B30941" w:rsidRPr="00711B95" w:rsidRDefault="00B30941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28" w:type="dxa"/>
          </w:tcPr>
          <w:p w:rsidR="00B30941" w:rsidRPr="00E670C3" w:rsidRDefault="009E74B8" w:rsidP="00B30941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3 631,1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768D2" w:rsidRPr="001768D2" w:rsidRDefault="009E74B8" w:rsidP="001768D2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737 205,7</w:t>
            </w:r>
          </w:p>
        </w:tc>
      </w:tr>
    </w:tbl>
    <w:p w:rsidR="00984A95" w:rsidRDefault="00984A95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3" w:rsidRPr="00036542" w:rsidRDefault="00E670C3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4)  Таблицу 1 приложения </w:t>
      </w:r>
      <w:r w:rsidR="00AD0DD9">
        <w:rPr>
          <w:rFonts w:ascii="Times New Roman" w:hAnsi="Times New Roman" w:cs="Times New Roman"/>
          <w:sz w:val="24"/>
          <w:szCs w:val="24"/>
        </w:rPr>
        <w:t>5</w:t>
      </w:r>
      <w:r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D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394D" w:rsidRPr="00036542" w:rsidRDefault="001768D2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бюджета Ютазинского муниципального района</w:t>
      </w:r>
    </w:p>
    <w:p w:rsidR="00B30941" w:rsidRPr="000F1337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 w:rsidRPr="000F133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13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1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40"/>
        <w:gridCol w:w="580"/>
        <w:gridCol w:w="600"/>
        <w:gridCol w:w="1600"/>
        <w:gridCol w:w="700"/>
        <w:gridCol w:w="1242"/>
      </w:tblGrid>
      <w:tr w:rsidR="00D17681" w:rsidRPr="00D17681" w:rsidTr="00D17681">
        <w:trPr>
          <w:trHeight w:val="315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20" w:type="dxa"/>
            <w:gridSpan w:val="5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vMerge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42" w:type="dxa"/>
            <w:vMerge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152 147.9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44 380.0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22 912.9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22 911.3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22 911.3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14 251.0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19 786.9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D17681" w:rsidRPr="00D17681" w:rsidTr="00783A7B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Ютазинском муниципальном районе Республики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24.8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AB4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18 469.3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460.9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9 088.6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147.1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5 145.3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139.1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2 580.4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2 247.9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2 247.9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1 596.9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26 944.8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189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19 493.4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9 073.8</w:t>
            </w:r>
          </w:p>
        </w:tc>
      </w:tr>
      <w:tr w:rsidR="00D17681" w:rsidRPr="00D17681" w:rsidTr="00783A7B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поселений в рамках благоустройства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9 073.8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2 479.9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220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23 004.7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16 599.8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14 579.8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9 140.2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26 241.7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23 708.4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2 533.3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5 686.0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5 686.0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</w:t>
            </w:r>
            <w:r w:rsidR="00A04C9A"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1 751.9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3 634.1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46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18 658.7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18 202.8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D17681" w:rsidRPr="00D17681" w:rsidTr="00D17681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E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E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Финансово-бюджетная палата Ютазинского муниципального района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72 276.7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8 544.3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8 057.6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8 057.6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8 057.6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486.7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15 883.9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25 836.5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25 836.5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25 823.3</w:t>
            </w:r>
          </w:p>
        </w:tc>
      </w:tr>
      <w:tr w:rsidR="00D17681" w:rsidRPr="00D17681" w:rsidTr="00783A7B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финансовое обеспечение исполнения расходных обязательств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10 559.0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19 449.5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D17681">
        <w:trPr>
          <w:trHeight w:val="283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D17681">
        <w:trPr>
          <w:trHeight w:val="220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2 198.5</w:t>
            </w:r>
          </w:p>
        </w:tc>
      </w:tr>
      <w:tr w:rsidR="00D17681" w:rsidRPr="00D17681" w:rsidTr="00415D9C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финансовое обеспечение исполнения расходных обязательств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2 062.0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5 254.3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5 237.2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5 237.2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5 237.2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5 213.2</w:t>
            </w:r>
          </w:p>
        </w:tc>
      </w:tr>
      <w:tr w:rsidR="00D17681" w:rsidRPr="00D17681" w:rsidTr="00E355C4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14 701.1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14 699.9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73 020.2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821.8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14 320.5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14 320.5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2 511.5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57 864.3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57 864.3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57 610.3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415D9C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и кинематографии в Ютазинском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176.7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401 443.1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2 234.1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2 155.6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1 801.0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392 622.0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120 942.9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119 396.2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119 396.2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78 897.4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69 982.9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236 233.6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235 327.3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235 327.3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132 628.4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25 947.9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103 907.2</w:t>
            </w:r>
          </w:p>
        </w:tc>
      </w:tr>
      <w:tr w:rsidR="00D17681" w:rsidRPr="00D17681" w:rsidTr="00D17681">
        <w:trPr>
          <w:trHeight w:val="283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10 323.3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1 228.7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1 216.4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1 216.4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23 893.4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18 259.9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454.2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17 467.9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6 534.4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6 532.6</w:t>
            </w:r>
          </w:p>
        </w:tc>
      </w:tr>
      <w:tr w:rsidR="00D17681" w:rsidRPr="00D17681" w:rsidTr="00415D9C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E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1 064.6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1 064.6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1 054.2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50 653.0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1 804.0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D17681" w:rsidRPr="00D17681" w:rsidTr="00E355C4">
        <w:trPr>
          <w:trHeight w:val="267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16.9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16.9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11 838.5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11 838.5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3 913.4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2 781.1</w:t>
            </w:r>
          </w:p>
        </w:tc>
      </w:tr>
      <w:tr w:rsidR="00D17681" w:rsidRPr="00D17681" w:rsidTr="00D17681">
        <w:trPr>
          <w:trHeight w:val="126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1 179.1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6 706.5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6 649.1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37 010.5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34 813.2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31 432.0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29 775.2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2 197.3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E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1 721.3</w:t>
            </w:r>
          </w:p>
        </w:tc>
      </w:tr>
      <w:tr w:rsidR="00D17681" w:rsidRPr="00D17681" w:rsidTr="00D17681">
        <w:trPr>
          <w:trHeight w:val="157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343.8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273.3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444.4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120.8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945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630"/>
        </w:trPr>
        <w:tc>
          <w:tcPr>
            <w:tcW w:w="4531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0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31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770 560.9</w:t>
            </w:r>
          </w:p>
        </w:tc>
      </w:tr>
    </w:tbl>
    <w:p w:rsidR="00FB6A1D" w:rsidRDefault="00FB6A1D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5)  Таблицу 1 приложения </w:t>
      </w:r>
      <w:r w:rsidR="00672D98">
        <w:rPr>
          <w:rFonts w:ascii="Times New Roman" w:hAnsi="Times New Roman" w:cs="Times New Roman"/>
          <w:sz w:val="24"/>
          <w:szCs w:val="24"/>
        </w:rPr>
        <w:t>6</w:t>
      </w:r>
      <w:r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5CBC" w:rsidRPr="00036542" w:rsidRDefault="001768D2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бюджета Ютазинского муниципального района Республики Татарстан по разделам, подразделам, целевым статьям (муниципальным программам Ютазинского муниципального района Республики Татарстан и непрограммным направлениям деятельности),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группам видов расходов классификации расходов бюджетов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p w:rsidR="00A85CBC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640"/>
        <w:gridCol w:w="640"/>
        <w:gridCol w:w="1580"/>
        <w:gridCol w:w="780"/>
        <w:gridCol w:w="1660"/>
      </w:tblGrid>
      <w:tr w:rsidR="00D17681" w:rsidRPr="00D17681" w:rsidTr="00D17681">
        <w:trPr>
          <w:trHeight w:val="315"/>
        </w:trPr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vMerge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78 799.6</w:t>
            </w:r>
          </w:p>
        </w:tc>
      </w:tr>
      <w:tr w:rsidR="00D17681" w:rsidRPr="00D17681" w:rsidTr="00E355C4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3 016.3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11 453.0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27 321.1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26 966.5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18 246.7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8 663.6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9 111.8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9 111.8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9 111.8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25 861.0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24 504.2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5 213.2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3 022.0</w:t>
            </w:r>
          </w:p>
        </w:tc>
      </w:tr>
      <w:tr w:rsidR="00D17681" w:rsidRPr="00D17681" w:rsidTr="00415D9C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462.9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9 360.4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9 088.6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147.1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5 342.0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125.6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139.1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274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2 580.4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2 247.9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2 247.9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1 596.9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42 845.8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189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35 328.1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24 908.5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9 073.8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189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48 841.3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42 436.4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40 403.1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10 559.0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9 140.2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445 022.6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120 942.9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119 396.2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119 396.2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"Реализация дошкольного образования"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78 897.4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69 982.9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34.7</w:t>
            </w:r>
          </w:p>
        </w:tc>
      </w:tr>
      <w:tr w:rsidR="00D17681" w:rsidRPr="00D17681" w:rsidTr="00D17681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259 942.0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248 060.9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248 060.9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132 628.4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25 947.9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103 907.2</w:t>
            </w:r>
          </w:p>
        </w:tc>
      </w:tr>
      <w:tr w:rsidR="00D17681" w:rsidRPr="00D17681" w:rsidTr="00D17681">
        <w:trPr>
          <w:trHeight w:val="252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D17681" w:rsidRPr="00D17681" w:rsidTr="00E355C4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10 974.8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24 643.8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1 798.5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8 439.0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 w:rsidR="00E3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2 511.5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2 511.5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D17681" w:rsidRPr="00D17681" w:rsidTr="00415D9C">
        <w:trPr>
          <w:trHeight w:val="55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Ютазинском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13 067.2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5 129.8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3 997.5</w:t>
            </w:r>
          </w:p>
        </w:tc>
      </w:tr>
      <w:tr w:rsidR="00D17681" w:rsidRPr="00D17681" w:rsidTr="00D17681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1 179.1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6 706.5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6 649.1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26 426.7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20 733.2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792.0</w:t>
            </w:r>
          </w:p>
        </w:tc>
      </w:tr>
      <w:tr w:rsidR="00D17681" w:rsidRPr="00D17681" w:rsidTr="00D17681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454.2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17 467.9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63 641.2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63 641.2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57 910.3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17 162.3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39 152.8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3 901.8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2 327.4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176.7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Санитарно-эпидемиологическое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благополучие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15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25 738.5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24 735.4</w:t>
            </w:r>
          </w:p>
        </w:tc>
      </w:tr>
      <w:tr w:rsidR="00D17681" w:rsidRPr="00D17681" w:rsidTr="00D17681">
        <w:trPr>
          <w:trHeight w:val="220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37 063.1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34 813.2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31 432.0</w:t>
            </w:r>
          </w:p>
        </w:tc>
      </w:tr>
      <w:tr w:rsidR="00D17681" w:rsidRPr="00D17681" w:rsidTr="00D17681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1 656.8</w:t>
            </w:r>
          </w:p>
        </w:tc>
      </w:tr>
      <w:tr w:rsidR="00D17681" w:rsidRPr="00D17681" w:rsidTr="00E355C4">
        <w:trPr>
          <w:trHeight w:val="267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29 775.2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2 249.9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1 773.9</w:t>
            </w:r>
          </w:p>
        </w:tc>
      </w:tr>
      <w:tr w:rsidR="00D17681" w:rsidRPr="00D17681" w:rsidTr="00D17681">
        <w:trPr>
          <w:trHeight w:val="157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343.8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273.3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444.4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591.6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120.8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19 449.5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D17681">
        <w:trPr>
          <w:trHeight w:val="283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D17681" w:rsidRPr="00D17681" w:rsidTr="00E355C4">
        <w:trPr>
          <w:trHeight w:val="55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2 198.5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2 198.5</w:t>
            </w:r>
          </w:p>
        </w:tc>
      </w:tr>
      <w:tr w:rsidR="00D17681" w:rsidRPr="00D17681" w:rsidTr="00D17681">
        <w:trPr>
          <w:trHeight w:val="1260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D17681" w:rsidRPr="00D17681" w:rsidTr="00D17681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2 062.0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8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2 062.0</w:t>
            </w:r>
          </w:p>
        </w:tc>
      </w:tr>
      <w:tr w:rsidR="00D17681" w:rsidRPr="00D17681" w:rsidTr="00D17681">
        <w:trPr>
          <w:trHeight w:val="31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D17681" w:rsidRPr="00D17681" w:rsidRDefault="00D17681" w:rsidP="00D1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17681" w:rsidRPr="00D17681" w:rsidRDefault="00D17681" w:rsidP="00D1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770 560.9</w:t>
            </w:r>
          </w:p>
        </w:tc>
      </w:tr>
    </w:tbl>
    <w:p w:rsidR="00FA693C" w:rsidRDefault="00FA693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3C" w:rsidRPr="00036542" w:rsidRDefault="0059243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672D98">
        <w:rPr>
          <w:rFonts w:ascii="Times New Roman" w:hAnsi="Times New Roman"/>
          <w:sz w:val="24"/>
          <w:szCs w:val="24"/>
        </w:rPr>
        <w:t>7</w:t>
      </w:r>
      <w:r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5CBC" w:rsidRDefault="001768D2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26E9F" w:rsidRPr="00036542" w:rsidRDefault="00526E9F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бюджета Ютазинского муниципального района Республики Татарстан по целевым статьям (муниципальным программам Ютазинского муниципального района Республики Татарстан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8143BA" w:rsidRDefault="008143BA" w:rsidP="008143BA">
      <w:pPr>
        <w:spacing w:after="0" w:line="240" w:lineRule="auto"/>
        <w:ind w:rightChars="173" w:right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87494D" w:rsidRPr="00036542" w:rsidRDefault="0087494D" w:rsidP="008143BA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p w:rsidR="00672D98" w:rsidRDefault="00672D98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98"/>
        <w:gridCol w:w="820"/>
        <w:gridCol w:w="620"/>
        <w:gridCol w:w="972"/>
        <w:gridCol w:w="1557"/>
      </w:tblGrid>
      <w:tr w:rsidR="00415D9C" w:rsidRPr="00783A7B" w:rsidTr="00415D9C">
        <w:trPr>
          <w:trHeight w:val="315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15D9C" w:rsidRPr="00783A7B" w:rsidTr="00415D9C">
        <w:trPr>
          <w:trHeight w:val="315"/>
        </w:trPr>
        <w:tc>
          <w:tcPr>
            <w:tcW w:w="4395" w:type="dxa"/>
            <w:vMerge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7" w:type="dxa"/>
            <w:vMerge/>
            <w:vAlign w:val="center"/>
            <w:hideMark/>
          </w:tcPr>
          <w:p w:rsidR="00415D9C" w:rsidRPr="00783A7B" w:rsidRDefault="00415D9C" w:rsidP="0078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3A7B" w:rsidRPr="00783A7B" w:rsidTr="00415D9C">
        <w:trPr>
          <w:trHeight w:val="346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373 265.2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119 396.2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78 897.4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78 897.4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78 897.4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69 982.9</w:t>
            </w:r>
          </w:p>
        </w:tc>
      </w:tr>
      <w:tr w:rsidR="00783A7B" w:rsidRPr="00783A7B" w:rsidTr="00415D9C">
        <w:trPr>
          <w:trHeight w:val="267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253 869.0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132 628.4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129 855.1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129 855.1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25 947.9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103 907.2</w:t>
            </w:r>
          </w:p>
        </w:tc>
      </w:tr>
      <w:tr w:rsidR="00783A7B" w:rsidRPr="00783A7B" w:rsidTr="00415D9C">
        <w:trPr>
          <w:trHeight w:val="283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5 808.1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5 100.9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352.6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173.6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10 974.8</w:t>
            </w:r>
          </w:p>
        </w:tc>
      </w:tr>
      <w:tr w:rsidR="00783A7B" w:rsidRPr="00783A7B" w:rsidTr="00415D9C">
        <w:trPr>
          <w:trHeight w:val="267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1 798.5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14 236.4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2 511.5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2 511.5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2 511.5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2 511.5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783A7B" w:rsidRPr="00783A7B" w:rsidTr="00415D9C">
        <w:trPr>
          <w:trHeight w:val="252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обе-печения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0520115500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2 035.1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2 035.1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2 035.1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57 910.3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936.8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17 162.3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16 905.3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16 905.3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16 905.3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39 361.2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39 152.8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39 152.8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39 152.8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1 815.8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A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1 773.9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273.3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120.8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обе-печения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31 432.0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29 775.2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29 775.2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29 775.2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5 129.8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3 997.5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3 997.5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3 997.5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1 179.1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6 706.5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190 619.3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52 744.5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38 102.0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38 102.0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10 169.6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18 246.8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14 567.8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14 567.8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1 278.3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8 663.6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74.6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2 327.4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1 436.6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1 596.9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1 491.8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105.1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783A7B" w:rsidRPr="00783A7B" w:rsidTr="00415D9C">
        <w:trPr>
          <w:trHeight w:val="267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15 883.9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10 559.0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2 062.0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13 317.2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13 045.4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9 088.6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17 467.9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12 429.7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12 429.7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12 429.7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453.2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783A7B" w:rsidRPr="00783A7B" w:rsidTr="00415D9C">
        <w:trPr>
          <w:trHeight w:val="267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3 433.4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3 433.4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3 433.4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9 073.8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8 823.8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8 823.8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8 823.8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9 140.2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9 140.2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9 140.2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9 140.2</w:t>
            </w:r>
          </w:p>
        </w:tc>
      </w:tr>
      <w:tr w:rsidR="00783A7B" w:rsidRPr="00783A7B" w:rsidTr="00415D9C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147.1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</w:t>
            </w:r>
          </w:p>
        </w:tc>
      </w:tr>
      <w:tr w:rsidR="00783A7B" w:rsidRPr="00783A7B" w:rsidTr="00415D9C">
        <w:trPr>
          <w:trHeight w:val="283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5 342.0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4 975.3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125.6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87.5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38.2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783A7B" w:rsidRPr="00783A7B" w:rsidTr="00415D9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43.7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139.1</w:t>
            </w:r>
          </w:p>
        </w:tc>
      </w:tr>
      <w:tr w:rsidR="00783A7B" w:rsidRPr="00783A7B" w:rsidTr="00415D9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139.1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95.3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243.0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783A7B" w:rsidRPr="00783A7B" w:rsidTr="00415D9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783A7B" w:rsidRPr="00783A7B" w:rsidTr="00415D9C">
        <w:trPr>
          <w:trHeight w:val="252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783A7B" w:rsidRPr="00783A7B" w:rsidTr="00415D9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783A7B" w:rsidRPr="00783A7B" w:rsidTr="00415D9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10 419.6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shd w:val="clear" w:color="auto" w:fill="auto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10 419.6</w:t>
            </w:r>
          </w:p>
        </w:tc>
      </w:tr>
      <w:tr w:rsidR="00783A7B" w:rsidRPr="00783A7B" w:rsidTr="00415D9C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83A7B" w:rsidRPr="00783A7B" w:rsidRDefault="00783A7B" w:rsidP="007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83A7B" w:rsidRPr="00783A7B" w:rsidRDefault="00783A7B" w:rsidP="007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783A7B" w:rsidRPr="00783A7B" w:rsidRDefault="00783A7B" w:rsidP="0078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770 560.9</w:t>
            </w:r>
          </w:p>
        </w:tc>
      </w:tr>
    </w:tbl>
    <w:p w:rsidR="008143BA" w:rsidRDefault="008143BA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A" w:rsidRPr="00036542" w:rsidRDefault="0075276C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3287A" w:rsidRPr="00036542">
        <w:rPr>
          <w:rFonts w:ascii="Times New Roman" w:hAnsi="Times New Roman"/>
          <w:sz w:val="24"/>
          <w:szCs w:val="24"/>
        </w:rPr>
        <w:t>)Таблицу 1 приложения 1</w:t>
      </w:r>
      <w:r w:rsidR="00CD1F11">
        <w:rPr>
          <w:rFonts w:ascii="Times New Roman" w:hAnsi="Times New Roman"/>
          <w:sz w:val="24"/>
          <w:szCs w:val="24"/>
        </w:rPr>
        <w:t>8</w:t>
      </w:r>
      <w:r w:rsidR="00861B69" w:rsidRPr="00036542">
        <w:rPr>
          <w:rFonts w:ascii="Times New Roman" w:hAnsi="Times New Roman"/>
          <w:sz w:val="24"/>
          <w:szCs w:val="24"/>
        </w:rPr>
        <w:t xml:space="preserve"> </w:t>
      </w:r>
      <w:r w:rsidR="00E3287A" w:rsidRPr="000365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3287A" w:rsidRPr="00036542" w:rsidRDefault="00E3287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311430" w:rsidRPr="00036542" w:rsidTr="007228EE">
        <w:tc>
          <w:tcPr>
            <w:tcW w:w="4644" w:type="dxa"/>
          </w:tcPr>
          <w:p w:rsidR="00311430" w:rsidRPr="00036542" w:rsidRDefault="00311430" w:rsidP="00311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CD1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430" w:rsidRPr="00036542" w:rsidRDefault="001768D2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11430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036542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241A9A" w:rsidRPr="00036542" w:rsidRDefault="00241A9A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536B1B" w:rsidRPr="00536B1B" w:rsidRDefault="00536B1B" w:rsidP="0053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B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бюджета Республики Татарстан Ютазинским муниципальным районом Республики Татарстан в 2022 году</w:t>
      </w:r>
    </w:p>
    <w:p w:rsidR="00311430" w:rsidRPr="00036542" w:rsidRDefault="00311430" w:rsidP="0031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3" w:type="dxa"/>
          </w:tcPr>
          <w:p w:rsidR="006C44D6" w:rsidRPr="006C44D6" w:rsidRDefault="00AB4A2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492 143,6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6C44D6" w:rsidRPr="006C44D6" w:rsidRDefault="00AB4A2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492 143,6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6 079,60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2 02 15001 05 0000 150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6 079,60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3" w:type="dxa"/>
          </w:tcPr>
          <w:p w:rsidR="006C44D6" w:rsidRPr="006C44D6" w:rsidRDefault="006C44D6" w:rsidP="00AB4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B4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15D9C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6 584,90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sz w:val="24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2 02 25760 05 0000 150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оказание финансовой поддержки при исполнении расходных обязательств муниципальных районов по строительству жилья, предоставляемого по договору найма жилого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1 119,40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софинансирования расходных обязательств, возникающих при выполнении полномочий органов местного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15 962,60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194 048,20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5 129,80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190 480,0</w:t>
            </w:r>
          </w:p>
        </w:tc>
      </w:tr>
      <w:tr w:rsidR="006C44D6" w:rsidRPr="006C44D6" w:rsidTr="009E74B8">
        <w:trPr>
          <w:trHeight w:val="1458"/>
        </w:trPr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городских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836,40</w:t>
            </w:r>
          </w:p>
        </w:tc>
      </w:tr>
      <w:tr w:rsidR="006C44D6" w:rsidRPr="006C44D6" w:rsidTr="009E74B8">
        <w:trPr>
          <w:trHeight w:val="1429"/>
        </w:trPr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290,70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102 698,90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40 498,80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 технологическое обеспечение учреждений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5 453,5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 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2 150,70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1 669,40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животными без владельцев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360,10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17 712,8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1 817,4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12 733,60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1 255,50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4860" w:type="dxa"/>
          </w:tcPr>
          <w:p w:rsidR="006C44D6" w:rsidRPr="00241A9A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</w:tcPr>
          <w:p w:rsidR="006C44D6" w:rsidRPr="00241A9A" w:rsidRDefault="00415D9C" w:rsidP="00AB4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70 726,</w:t>
            </w:r>
            <w:r w:rsidR="00AB4A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673" w:type="dxa"/>
          </w:tcPr>
          <w:p w:rsidR="006C44D6" w:rsidRPr="006C44D6" w:rsidRDefault="006C44D6" w:rsidP="00415D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73" w:type="dxa"/>
          </w:tcPr>
          <w:p w:rsidR="006C44D6" w:rsidRPr="006C44D6" w:rsidRDefault="00997844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8 898,4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73" w:type="dxa"/>
          </w:tcPr>
          <w:p w:rsidR="006C44D6" w:rsidRPr="006C44D6" w:rsidRDefault="00415D9C" w:rsidP="00AB4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4D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673" w:type="dxa"/>
          </w:tcPr>
          <w:p w:rsidR="00415D9C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673" w:type="dxa"/>
          </w:tcPr>
          <w:p w:rsidR="00415D9C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73" w:type="dxa"/>
          </w:tcPr>
          <w:p w:rsidR="00415D9C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на финансовое обеспечение исполнения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26 677,7</w:t>
            </w:r>
          </w:p>
        </w:tc>
      </w:tr>
      <w:tr w:rsidR="006C44D6" w:rsidRPr="006C44D6" w:rsidTr="004C172E">
        <w:trPr>
          <w:trHeight w:val="1080"/>
        </w:trPr>
        <w:tc>
          <w:tcPr>
            <w:tcW w:w="828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</w:tcPr>
          <w:p w:rsid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18 494,5</w:t>
            </w:r>
          </w:p>
          <w:p w:rsid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2E" w:rsidRPr="006C44D6" w:rsidTr="009E74B8">
        <w:trPr>
          <w:trHeight w:val="1125"/>
        </w:trPr>
        <w:tc>
          <w:tcPr>
            <w:tcW w:w="828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C172E" w:rsidRPr="006C44D6" w:rsidRDefault="004C172E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</w:t>
            </w:r>
          </w:p>
        </w:tc>
        <w:tc>
          <w:tcPr>
            <w:tcW w:w="1673" w:type="dxa"/>
          </w:tcPr>
          <w:p w:rsidR="004C172E" w:rsidRDefault="004C172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2E" w:rsidRDefault="004C172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</w:tr>
      <w:tr w:rsidR="004C172E" w:rsidRPr="006C44D6" w:rsidTr="004C172E">
        <w:trPr>
          <w:trHeight w:val="609"/>
        </w:trPr>
        <w:tc>
          <w:tcPr>
            <w:tcW w:w="828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C172E" w:rsidRPr="006C44D6" w:rsidRDefault="004C172E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2E">
              <w:rPr>
                <w:rFonts w:ascii="Times New Roman" w:hAnsi="Times New Roman" w:cs="Times New Roman"/>
                <w:sz w:val="24"/>
                <w:szCs w:val="24"/>
              </w:rPr>
              <w:t>Софинансирование вопросов местного значения</w:t>
            </w:r>
          </w:p>
        </w:tc>
        <w:tc>
          <w:tcPr>
            <w:tcW w:w="1673" w:type="dxa"/>
          </w:tcPr>
          <w:p w:rsidR="004C172E" w:rsidRDefault="004C172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7 979,6</w:t>
            </w:r>
          </w:p>
        </w:tc>
      </w:tr>
    </w:tbl>
    <w:p w:rsidR="00311430" w:rsidRDefault="00311430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8E3" w:rsidRPr="00036542" w:rsidRDefault="00087B81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48E3" w:rsidRPr="00036542">
        <w:rPr>
          <w:rFonts w:ascii="Times New Roman" w:hAnsi="Times New Roman"/>
          <w:sz w:val="24"/>
          <w:szCs w:val="24"/>
        </w:rPr>
        <w:t>)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A448E3" w:rsidRPr="00036542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у</w:t>
      </w:r>
      <w:r w:rsidR="00A448E3" w:rsidRPr="00036542">
        <w:rPr>
          <w:rFonts w:ascii="Times New Roman" w:hAnsi="Times New Roman"/>
          <w:sz w:val="24"/>
          <w:szCs w:val="24"/>
        </w:rPr>
        <w:t xml:space="preserve"> 1 приложения </w:t>
      </w:r>
      <w:r w:rsidR="00AB4A28">
        <w:rPr>
          <w:rFonts w:ascii="Times New Roman" w:hAnsi="Times New Roman"/>
          <w:sz w:val="24"/>
          <w:szCs w:val="24"/>
        </w:rPr>
        <w:t>20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="00A448E3">
        <w:rPr>
          <w:rFonts w:ascii="Times New Roman" w:hAnsi="Times New Roman"/>
          <w:sz w:val="24"/>
          <w:szCs w:val="24"/>
        </w:rPr>
        <w:t>в следующей р</w:t>
      </w:r>
      <w:r w:rsidR="00A448E3" w:rsidRPr="00036542">
        <w:rPr>
          <w:rFonts w:ascii="Times New Roman" w:hAnsi="Times New Roman"/>
          <w:sz w:val="24"/>
          <w:szCs w:val="24"/>
        </w:rPr>
        <w:t>едакции:</w:t>
      </w:r>
    </w:p>
    <w:p w:rsidR="00A448E3" w:rsidRPr="00036542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448E3" w:rsidRPr="00036542" w:rsidTr="009A5C5D">
        <w:tc>
          <w:tcPr>
            <w:tcW w:w="4644" w:type="dxa"/>
          </w:tcPr>
          <w:p w:rsidR="00A448E3" w:rsidRPr="0003654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448E3" w:rsidRPr="00036542" w:rsidRDefault="00A448E3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08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48E3" w:rsidRPr="00036542" w:rsidRDefault="001768D2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A448E3" w:rsidRPr="00710E89" w:rsidRDefault="00A448E3" w:rsidP="00A448E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448E3" w:rsidRPr="00D20B00" w:rsidRDefault="00A448E3" w:rsidP="00A448E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A448E3" w:rsidRPr="00710E89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97844">
        <w:rPr>
          <w:rFonts w:ascii="Times New Roman" w:hAnsi="Times New Roman"/>
          <w:b/>
          <w:sz w:val="28"/>
          <w:szCs w:val="28"/>
        </w:rPr>
        <w:t>2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8E3" w:rsidRPr="00710E89" w:rsidRDefault="00A448E3" w:rsidP="00A448E3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6"/>
          <w:szCs w:val="24"/>
        </w:rPr>
      </w:pPr>
    </w:p>
    <w:p w:rsidR="00566931" w:rsidRDefault="00566931" w:rsidP="00566931">
      <w:pPr>
        <w:spacing w:after="0" w:line="240" w:lineRule="auto"/>
        <w:ind w:left="7788" w:firstLine="70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448E3" w:rsidTr="009A5C5D">
        <w:tc>
          <w:tcPr>
            <w:tcW w:w="675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A448E3" w:rsidRDefault="00A448E3" w:rsidP="0056693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199,7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C04AB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220,8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2 214,8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224,6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244,0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366,9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237,3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216,3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221,9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A448E3" w:rsidRPr="00BD452F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429,1</w:t>
            </w:r>
          </w:p>
        </w:tc>
      </w:tr>
      <w:tr w:rsidR="00566931" w:rsidTr="009A5C5D">
        <w:tc>
          <w:tcPr>
            <w:tcW w:w="675" w:type="dxa"/>
          </w:tcPr>
          <w:p w:rsidR="00566931" w:rsidRDefault="00566931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566931" w:rsidRDefault="00566931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566931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10 781,7</w:t>
            </w:r>
          </w:p>
        </w:tc>
      </w:tr>
      <w:tr w:rsidR="00A448E3" w:rsidRPr="00407682" w:rsidTr="009A5C5D">
        <w:tc>
          <w:tcPr>
            <w:tcW w:w="675" w:type="dxa"/>
          </w:tcPr>
          <w:p w:rsidR="00A448E3" w:rsidRPr="00407682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A448E3" w:rsidRPr="0040768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A448E3" w:rsidRPr="00407682" w:rsidRDefault="00AB4A28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15 357,1</w:t>
            </w:r>
          </w:p>
        </w:tc>
      </w:tr>
    </w:tbl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44" w:rsidRDefault="00997844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44" w:rsidRDefault="00997844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Статья </w:t>
      </w:r>
      <w:r w:rsidR="00633A95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2</w:t>
      </w:r>
      <w:bookmarkStart w:id="0" w:name="_GoBack"/>
      <w:bookmarkEnd w:id="0"/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89" w:rsidRP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путем официального опубликования в электронном сетевом средстве массовой информации в информационно-телекоммуникационной сети Интернет по адресу http://yutazy.ru (регистрация в качестве сетевого издания: ЭЛ № ФС 77 - 47613 от 07.12.2011), на официальном портале правовой информации Республики Татарстан http://pravo.tatarstan.ru и разместить на официальном сайте Ютазинского муниципального района Республики Татарстан на Портале муниципальных образований Республики Татарстан в информационно-телекоммуникационной сети Интернет по адресу http://jutaza.tatarstan.ru.</w:t>
      </w:r>
    </w:p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1A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 Статья </w:t>
      </w:r>
      <w:r w:rsidR="00710E89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3</w:t>
      </w:r>
    </w:p>
    <w:p w:rsidR="00C04AB5" w:rsidRPr="00036542" w:rsidRDefault="00C04AB5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604F1A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распространяется на правоотношения, возникшие с 1января </w:t>
      </w:r>
      <w:r w:rsidR="00F37E72">
        <w:rPr>
          <w:rFonts w:ascii="Times New Roman" w:hAnsi="Times New Roman" w:cs="Times New Roman"/>
          <w:sz w:val="24"/>
          <w:szCs w:val="24"/>
        </w:rPr>
        <w:t>20</w:t>
      </w:r>
      <w:r w:rsidRPr="00036542">
        <w:rPr>
          <w:rFonts w:ascii="Times New Roman" w:hAnsi="Times New Roman" w:cs="Times New Roman"/>
          <w:sz w:val="24"/>
          <w:szCs w:val="24"/>
        </w:rPr>
        <w:t>2</w:t>
      </w:r>
      <w:r w:rsidR="003C2D80">
        <w:rPr>
          <w:rFonts w:ascii="Times New Roman" w:hAnsi="Times New Roman" w:cs="Times New Roman"/>
          <w:sz w:val="24"/>
          <w:szCs w:val="24"/>
        </w:rPr>
        <w:t>2</w:t>
      </w:r>
      <w:r w:rsidR="006D5334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sz w:val="24"/>
          <w:szCs w:val="24"/>
        </w:rPr>
        <w:t>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1" w:rsidRDefault="00087B81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Глава Ютазинского муниципального района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Татарстан 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Председатель Ютазинского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районного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Республики Татарстан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А.А. Шафигуллин</w:t>
      </w:r>
    </w:p>
    <w:sectPr w:rsidR="00C04AB5" w:rsidRPr="00C04AB5" w:rsidSect="00816782">
      <w:footerReference w:type="default" r:id="rId9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8" w:rsidRDefault="00AB4A28">
      <w:pPr>
        <w:spacing w:after="0" w:line="240" w:lineRule="auto"/>
      </w:pPr>
      <w:r>
        <w:separator/>
      </w:r>
    </w:p>
  </w:endnote>
  <w:endnote w:type="continuationSeparator" w:id="0">
    <w:p w:rsidR="00AB4A28" w:rsidRDefault="00AB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28" w:rsidRPr="00AF3AC5" w:rsidRDefault="00AB4A28">
    <w:pPr>
      <w:pStyle w:val="a6"/>
      <w:framePr w:wrap="auto" w:vAnchor="text" w:hAnchor="margin" w:xAlign="center" w:y="1"/>
      <w:rPr>
        <w:rStyle w:val="af1"/>
        <w:color w:val="FFFFFF" w:themeColor="background1"/>
      </w:rPr>
    </w:pPr>
    <w:r w:rsidRPr="00AF3AC5">
      <w:rPr>
        <w:rStyle w:val="af1"/>
        <w:rFonts w:cs="Arial"/>
        <w:color w:val="FFFFFF" w:themeColor="background1"/>
      </w:rPr>
      <w:fldChar w:fldCharType="begin"/>
    </w:r>
    <w:r w:rsidRPr="00AF3AC5">
      <w:rPr>
        <w:rStyle w:val="af1"/>
        <w:rFonts w:cs="Arial"/>
        <w:color w:val="FFFFFF" w:themeColor="background1"/>
      </w:rPr>
      <w:instrText xml:space="preserve">PAGE  </w:instrText>
    </w:r>
    <w:r w:rsidRPr="00AF3AC5">
      <w:rPr>
        <w:rStyle w:val="af1"/>
        <w:rFonts w:cs="Arial"/>
        <w:color w:val="FFFFFF" w:themeColor="background1"/>
      </w:rPr>
      <w:fldChar w:fldCharType="separate"/>
    </w:r>
    <w:r w:rsidR="00633A95">
      <w:rPr>
        <w:rStyle w:val="af1"/>
        <w:rFonts w:cs="Arial"/>
        <w:noProof/>
        <w:color w:val="FFFFFF" w:themeColor="background1"/>
      </w:rPr>
      <w:t>95</w:t>
    </w:r>
    <w:r w:rsidRPr="00AF3AC5">
      <w:rPr>
        <w:rStyle w:val="af1"/>
        <w:rFonts w:cs="Arial"/>
        <w:color w:val="FFFFFF" w:themeColor="background1"/>
      </w:rPr>
      <w:fldChar w:fldCharType="end"/>
    </w:r>
  </w:p>
  <w:p w:rsidR="00AB4A28" w:rsidRDefault="00AB4A28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8" w:rsidRDefault="00AB4A28">
      <w:pPr>
        <w:spacing w:after="0" w:line="240" w:lineRule="auto"/>
      </w:pPr>
      <w:r>
        <w:separator/>
      </w:r>
    </w:p>
  </w:footnote>
  <w:footnote w:type="continuationSeparator" w:id="0">
    <w:p w:rsidR="00AB4A28" w:rsidRDefault="00AB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6B05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87B81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0F65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98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717C6"/>
    <w:rsid w:val="00171BB9"/>
    <w:rsid w:val="0017425D"/>
    <w:rsid w:val="001768D2"/>
    <w:rsid w:val="001769CF"/>
    <w:rsid w:val="00181FF7"/>
    <w:rsid w:val="00183C1B"/>
    <w:rsid w:val="00186815"/>
    <w:rsid w:val="00186BE7"/>
    <w:rsid w:val="0019060C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31AFE"/>
    <w:rsid w:val="002338D6"/>
    <w:rsid w:val="00234C52"/>
    <w:rsid w:val="002352BD"/>
    <w:rsid w:val="00235B3A"/>
    <w:rsid w:val="00241428"/>
    <w:rsid w:val="00241A9A"/>
    <w:rsid w:val="00243C33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11430"/>
    <w:rsid w:val="00312E9D"/>
    <w:rsid w:val="003161C1"/>
    <w:rsid w:val="003204B9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2D80"/>
    <w:rsid w:val="003C33F3"/>
    <w:rsid w:val="003C498F"/>
    <w:rsid w:val="003D3AEE"/>
    <w:rsid w:val="003E1288"/>
    <w:rsid w:val="003E4A9D"/>
    <w:rsid w:val="003E5D72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5D9C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22E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28A8"/>
    <w:rsid w:val="004B36CB"/>
    <w:rsid w:val="004B4AF7"/>
    <w:rsid w:val="004B5C83"/>
    <w:rsid w:val="004C172E"/>
    <w:rsid w:val="004C1FB8"/>
    <w:rsid w:val="004C2149"/>
    <w:rsid w:val="004C4EF6"/>
    <w:rsid w:val="004D0606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1057F"/>
    <w:rsid w:val="00510BE5"/>
    <w:rsid w:val="00513167"/>
    <w:rsid w:val="00513568"/>
    <w:rsid w:val="005161B1"/>
    <w:rsid w:val="005176B0"/>
    <w:rsid w:val="00520D75"/>
    <w:rsid w:val="00522FF3"/>
    <w:rsid w:val="005238CE"/>
    <w:rsid w:val="00525A82"/>
    <w:rsid w:val="0052676D"/>
    <w:rsid w:val="00526D95"/>
    <w:rsid w:val="00526E9F"/>
    <w:rsid w:val="00527577"/>
    <w:rsid w:val="00527914"/>
    <w:rsid w:val="00527CD1"/>
    <w:rsid w:val="005313EC"/>
    <w:rsid w:val="00536B1B"/>
    <w:rsid w:val="00542127"/>
    <w:rsid w:val="00544F35"/>
    <w:rsid w:val="00547BB0"/>
    <w:rsid w:val="00547EA4"/>
    <w:rsid w:val="005523DC"/>
    <w:rsid w:val="00554692"/>
    <w:rsid w:val="005568E7"/>
    <w:rsid w:val="00556CCE"/>
    <w:rsid w:val="00560581"/>
    <w:rsid w:val="005647BF"/>
    <w:rsid w:val="00566931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3A95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2D98"/>
    <w:rsid w:val="0067756B"/>
    <w:rsid w:val="00684E45"/>
    <w:rsid w:val="006933E1"/>
    <w:rsid w:val="00694277"/>
    <w:rsid w:val="006A1744"/>
    <w:rsid w:val="006A1C59"/>
    <w:rsid w:val="006A3D15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4D6"/>
    <w:rsid w:val="006C492B"/>
    <w:rsid w:val="006C4C4A"/>
    <w:rsid w:val="006C5791"/>
    <w:rsid w:val="006C6BE9"/>
    <w:rsid w:val="006D33DF"/>
    <w:rsid w:val="006D44A2"/>
    <w:rsid w:val="006D5334"/>
    <w:rsid w:val="006D78D8"/>
    <w:rsid w:val="006D7B12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7A13"/>
    <w:rsid w:val="007100DE"/>
    <w:rsid w:val="00710E89"/>
    <w:rsid w:val="00711357"/>
    <w:rsid w:val="00711B95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76C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3A7B"/>
    <w:rsid w:val="00784338"/>
    <w:rsid w:val="00784752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2ABC"/>
    <w:rsid w:val="007D3571"/>
    <w:rsid w:val="007D60EA"/>
    <w:rsid w:val="007E28C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3A06"/>
    <w:rsid w:val="00804FB8"/>
    <w:rsid w:val="00806612"/>
    <w:rsid w:val="00806C2F"/>
    <w:rsid w:val="008073DF"/>
    <w:rsid w:val="00810E36"/>
    <w:rsid w:val="00812654"/>
    <w:rsid w:val="008143BA"/>
    <w:rsid w:val="0081440E"/>
    <w:rsid w:val="0081552B"/>
    <w:rsid w:val="0081584F"/>
    <w:rsid w:val="00816782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700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67964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874"/>
    <w:rsid w:val="008E1CB6"/>
    <w:rsid w:val="008E322F"/>
    <w:rsid w:val="008E5FE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148C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77E97"/>
    <w:rsid w:val="00981CFA"/>
    <w:rsid w:val="009844D9"/>
    <w:rsid w:val="00984A95"/>
    <w:rsid w:val="00985189"/>
    <w:rsid w:val="00990A52"/>
    <w:rsid w:val="0099322C"/>
    <w:rsid w:val="00994909"/>
    <w:rsid w:val="009971D2"/>
    <w:rsid w:val="00997844"/>
    <w:rsid w:val="009A11D5"/>
    <w:rsid w:val="009A26BC"/>
    <w:rsid w:val="009A5C5D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4A41"/>
    <w:rsid w:val="009C7030"/>
    <w:rsid w:val="009C7C98"/>
    <w:rsid w:val="009D1BEB"/>
    <w:rsid w:val="009D763F"/>
    <w:rsid w:val="009E065F"/>
    <w:rsid w:val="009E118D"/>
    <w:rsid w:val="009E74B8"/>
    <w:rsid w:val="009F1BAD"/>
    <w:rsid w:val="009F2A01"/>
    <w:rsid w:val="009F4EC4"/>
    <w:rsid w:val="009F7111"/>
    <w:rsid w:val="00A0022F"/>
    <w:rsid w:val="00A00ABC"/>
    <w:rsid w:val="00A01AAC"/>
    <w:rsid w:val="00A03BB8"/>
    <w:rsid w:val="00A04C9A"/>
    <w:rsid w:val="00A060E2"/>
    <w:rsid w:val="00A14715"/>
    <w:rsid w:val="00A162C2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48E3"/>
    <w:rsid w:val="00A44EFC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AF8"/>
    <w:rsid w:val="00AB0C37"/>
    <w:rsid w:val="00AB22C3"/>
    <w:rsid w:val="00AB2C9E"/>
    <w:rsid w:val="00AB3E5D"/>
    <w:rsid w:val="00AB4A28"/>
    <w:rsid w:val="00AB5646"/>
    <w:rsid w:val="00AB7C17"/>
    <w:rsid w:val="00AC1CF2"/>
    <w:rsid w:val="00AD0DD9"/>
    <w:rsid w:val="00AD1D6C"/>
    <w:rsid w:val="00AD28FE"/>
    <w:rsid w:val="00AD3E86"/>
    <w:rsid w:val="00AD5025"/>
    <w:rsid w:val="00AD59D3"/>
    <w:rsid w:val="00AE0C01"/>
    <w:rsid w:val="00AE24F1"/>
    <w:rsid w:val="00AE5023"/>
    <w:rsid w:val="00AE5883"/>
    <w:rsid w:val="00AF309A"/>
    <w:rsid w:val="00AF3136"/>
    <w:rsid w:val="00AF3AC5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0941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4EDD"/>
    <w:rsid w:val="00B45575"/>
    <w:rsid w:val="00B47458"/>
    <w:rsid w:val="00B521FA"/>
    <w:rsid w:val="00B54652"/>
    <w:rsid w:val="00B567CD"/>
    <w:rsid w:val="00B56804"/>
    <w:rsid w:val="00B56EF2"/>
    <w:rsid w:val="00B57D30"/>
    <w:rsid w:val="00B60A68"/>
    <w:rsid w:val="00B60A85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35F"/>
    <w:rsid w:val="00BE3EA6"/>
    <w:rsid w:val="00BE600E"/>
    <w:rsid w:val="00BF1F5C"/>
    <w:rsid w:val="00BF6EC9"/>
    <w:rsid w:val="00BF7A46"/>
    <w:rsid w:val="00C04AB5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57FDB"/>
    <w:rsid w:val="00C604D1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2A16"/>
    <w:rsid w:val="00CC4283"/>
    <w:rsid w:val="00CC63F6"/>
    <w:rsid w:val="00CD0EAB"/>
    <w:rsid w:val="00CD1B5B"/>
    <w:rsid w:val="00CD1F11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17681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464D"/>
    <w:rsid w:val="00DC5D7A"/>
    <w:rsid w:val="00DD1B4D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21F8"/>
    <w:rsid w:val="00E05150"/>
    <w:rsid w:val="00E063B6"/>
    <w:rsid w:val="00E07031"/>
    <w:rsid w:val="00E070C3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004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55C4"/>
    <w:rsid w:val="00E36CD7"/>
    <w:rsid w:val="00E41F53"/>
    <w:rsid w:val="00E43923"/>
    <w:rsid w:val="00E44696"/>
    <w:rsid w:val="00E4478F"/>
    <w:rsid w:val="00E4685E"/>
    <w:rsid w:val="00E46AC9"/>
    <w:rsid w:val="00E50DE2"/>
    <w:rsid w:val="00E53927"/>
    <w:rsid w:val="00E54F96"/>
    <w:rsid w:val="00E55617"/>
    <w:rsid w:val="00E63AA6"/>
    <w:rsid w:val="00E63D9A"/>
    <w:rsid w:val="00E65E3B"/>
    <w:rsid w:val="00E670C3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494"/>
    <w:rsid w:val="00F37E72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1D79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A693C"/>
    <w:rsid w:val="00FB066F"/>
    <w:rsid w:val="00FB0FB3"/>
    <w:rsid w:val="00FB2F5E"/>
    <w:rsid w:val="00FB63B0"/>
    <w:rsid w:val="00FB6A1D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DD290E"/>
  <w15:docId w15:val="{F5DF9739-4F23-4542-B70D-C21DF8B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4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BCEE410ECDA2E72B4FCD141B291A42C800050A4ED8502uE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24B-D049-4EDA-9F68-C7BE2E7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7306</TotalTime>
  <Pages>96</Pages>
  <Words>26994</Words>
  <Characters>153869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971</cp:revision>
  <cp:lastPrinted>2021-05-15T08:21:00Z</cp:lastPrinted>
  <dcterms:created xsi:type="dcterms:W3CDTF">2013-01-22T10:43:00Z</dcterms:created>
  <dcterms:modified xsi:type="dcterms:W3CDTF">2022-12-13T11:50:00Z</dcterms:modified>
</cp:coreProperties>
</file>