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8F" w:rsidRDefault="00A5648F" w:rsidP="00A5648F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Постановление исполнительного комитета Ютазинского муниципального района</w:t>
      </w:r>
    </w:p>
    <w:p w:rsidR="00AF76D1" w:rsidRPr="00AF76D1" w:rsidRDefault="00A5648F" w:rsidP="00C5224D">
      <w:pPr>
        <w:shd w:val="clear" w:color="auto" w:fill="FFFFFF"/>
        <w:tabs>
          <w:tab w:val="left" w:pos="284"/>
        </w:tabs>
        <w:spacing w:before="341" w:line="302" w:lineRule="exact"/>
        <w:ind w:left="284" w:right="4493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05.05.2015                                       №410</w:t>
      </w:r>
    </w:p>
    <w:p w:rsidR="00AF76D1" w:rsidRDefault="00AF76D1" w:rsidP="00C5224D">
      <w:pPr>
        <w:shd w:val="clear" w:color="auto" w:fill="FFFFFF"/>
        <w:tabs>
          <w:tab w:val="left" w:pos="284"/>
        </w:tabs>
        <w:spacing w:before="341" w:line="302" w:lineRule="exact"/>
        <w:ind w:left="284" w:right="4493"/>
        <w:jc w:val="both"/>
        <w:rPr>
          <w:rFonts w:eastAsia="Times New Roman"/>
          <w:spacing w:val="-1"/>
          <w:sz w:val="28"/>
          <w:szCs w:val="28"/>
        </w:rPr>
      </w:pPr>
    </w:p>
    <w:p w:rsidR="00C5224D" w:rsidRPr="00AF76D1" w:rsidRDefault="00C5224D" w:rsidP="00C5224D">
      <w:pPr>
        <w:shd w:val="clear" w:color="auto" w:fill="FFFFFF"/>
        <w:tabs>
          <w:tab w:val="left" w:pos="284"/>
        </w:tabs>
        <w:spacing w:before="341" w:line="302" w:lineRule="exact"/>
        <w:ind w:left="284" w:right="4493"/>
        <w:jc w:val="both"/>
        <w:rPr>
          <w:rFonts w:eastAsia="Times New Roman"/>
          <w:spacing w:val="-1"/>
          <w:sz w:val="28"/>
          <w:szCs w:val="28"/>
        </w:rPr>
      </w:pPr>
    </w:p>
    <w:p w:rsidR="00C5224D" w:rsidRPr="007B09D1" w:rsidRDefault="00AF76D1" w:rsidP="007B09D1">
      <w:pPr>
        <w:shd w:val="clear" w:color="auto" w:fill="FFFFFF"/>
        <w:tabs>
          <w:tab w:val="left" w:pos="284"/>
        </w:tabs>
        <w:ind w:left="284" w:right="4491"/>
        <w:rPr>
          <w:rFonts w:eastAsia="Times New Roman"/>
          <w:i/>
          <w:sz w:val="28"/>
          <w:szCs w:val="28"/>
        </w:rPr>
      </w:pPr>
      <w:r w:rsidRPr="007B09D1">
        <w:rPr>
          <w:rFonts w:eastAsia="Times New Roman"/>
          <w:i/>
          <w:spacing w:val="-1"/>
          <w:sz w:val="28"/>
          <w:szCs w:val="28"/>
        </w:rPr>
        <w:t>О подготовке к отопительному периоду</w:t>
      </w:r>
      <w:r w:rsidR="007B09D1" w:rsidRPr="007B09D1">
        <w:rPr>
          <w:rFonts w:eastAsia="Times New Roman"/>
          <w:i/>
          <w:spacing w:val="-1"/>
          <w:sz w:val="28"/>
          <w:szCs w:val="28"/>
        </w:rPr>
        <w:t xml:space="preserve"> </w:t>
      </w:r>
      <w:r w:rsidRPr="007B09D1">
        <w:rPr>
          <w:rFonts w:eastAsia="Times New Roman"/>
          <w:i/>
          <w:sz w:val="28"/>
          <w:szCs w:val="28"/>
        </w:rPr>
        <w:t>201</w:t>
      </w:r>
      <w:r w:rsidR="002F2CE5">
        <w:rPr>
          <w:rFonts w:eastAsia="Times New Roman"/>
          <w:i/>
          <w:sz w:val="28"/>
          <w:szCs w:val="28"/>
        </w:rPr>
        <w:t>5</w:t>
      </w:r>
      <w:r w:rsidRPr="007B09D1">
        <w:rPr>
          <w:rFonts w:eastAsia="Times New Roman"/>
          <w:i/>
          <w:sz w:val="28"/>
          <w:szCs w:val="28"/>
        </w:rPr>
        <w:t>-201</w:t>
      </w:r>
      <w:r w:rsidR="002F2CE5">
        <w:rPr>
          <w:rFonts w:eastAsia="Times New Roman"/>
          <w:i/>
          <w:sz w:val="28"/>
          <w:szCs w:val="28"/>
        </w:rPr>
        <w:t>6</w:t>
      </w:r>
      <w:r w:rsidRPr="007B09D1">
        <w:rPr>
          <w:rFonts w:eastAsia="Times New Roman"/>
          <w:i/>
          <w:sz w:val="28"/>
          <w:szCs w:val="28"/>
        </w:rPr>
        <w:t xml:space="preserve"> года промышленных предприятий, </w:t>
      </w:r>
    </w:p>
    <w:p w:rsidR="00C5224D" w:rsidRPr="007B09D1" w:rsidRDefault="00AF76D1" w:rsidP="007B09D1">
      <w:pPr>
        <w:shd w:val="clear" w:color="auto" w:fill="FFFFFF"/>
        <w:tabs>
          <w:tab w:val="left" w:pos="284"/>
        </w:tabs>
        <w:ind w:left="284" w:right="4491"/>
        <w:rPr>
          <w:rFonts w:eastAsia="Times New Roman"/>
          <w:i/>
          <w:spacing w:val="-1"/>
          <w:sz w:val="28"/>
          <w:szCs w:val="28"/>
        </w:rPr>
      </w:pPr>
      <w:r w:rsidRPr="007B09D1">
        <w:rPr>
          <w:rFonts w:eastAsia="Times New Roman"/>
          <w:i/>
          <w:spacing w:val="-1"/>
          <w:sz w:val="28"/>
          <w:szCs w:val="28"/>
        </w:rPr>
        <w:t xml:space="preserve">жилищно-коммунального хозяйства и </w:t>
      </w:r>
    </w:p>
    <w:p w:rsidR="00AF76D1" w:rsidRDefault="00DE37A1" w:rsidP="007B09D1">
      <w:pPr>
        <w:shd w:val="clear" w:color="auto" w:fill="FFFFFF"/>
        <w:tabs>
          <w:tab w:val="left" w:pos="284"/>
        </w:tabs>
        <w:ind w:left="284" w:right="4491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социально-культурных </w:t>
      </w:r>
      <w:r w:rsidR="00AF76D1" w:rsidRPr="007B09D1">
        <w:rPr>
          <w:rFonts w:eastAsia="Times New Roman"/>
          <w:i/>
          <w:sz w:val="28"/>
          <w:szCs w:val="28"/>
        </w:rPr>
        <w:t xml:space="preserve"> объектов.</w:t>
      </w:r>
    </w:p>
    <w:p w:rsidR="0011137E" w:rsidRPr="007B09D1" w:rsidRDefault="0011137E" w:rsidP="007B09D1">
      <w:pPr>
        <w:shd w:val="clear" w:color="auto" w:fill="FFFFFF"/>
        <w:tabs>
          <w:tab w:val="left" w:pos="284"/>
        </w:tabs>
        <w:ind w:left="284" w:right="4491"/>
        <w:rPr>
          <w:i/>
          <w:sz w:val="28"/>
          <w:szCs w:val="28"/>
        </w:rPr>
      </w:pPr>
    </w:p>
    <w:p w:rsidR="00AF76D1" w:rsidRPr="0011137E" w:rsidRDefault="00C5224D" w:rsidP="0011137E">
      <w:pPr>
        <w:pStyle w:val="a6"/>
        <w:ind w:left="284"/>
        <w:jc w:val="both"/>
        <w:rPr>
          <w:sz w:val="28"/>
          <w:szCs w:val="28"/>
        </w:rPr>
      </w:pPr>
      <w:r>
        <w:rPr>
          <w:rFonts w:eastAsia="Times New Roman"/>
          <w:spacing w:val="-1"/>
        </w:rPr>
        <w:tab/>
      </w:r>
      <w:r w:rsidR="00AF76D1" w:rsidRPr="0011137E">
        <w:rPr>
          <w:rFonts w:eastAsia="Times New Roman"/>
          <w:spacing w:val="-1"/>
          <w:sz w:val="28"/>
          <w:szCs w:val="28"/>
        </w:rPr>
        <w:t xml:space="preserve">В целях своевременной и качественной подготовки промышленных предприятий, жилищно-коммунального хозяйства и социальных объектов к отопительному периоду </w:t>
      </w:r>
      <w:r w:rsidR="00AF76D1" w:rsidRPr="0011137E">
        <w:rPr>
          <w:rFonts w:eastAsia="Times New Roman"/>
          <w:sz w:val="28"/>
          <w:szCs w:val="28"/>
        </w:rPr>
        <w:t>201</w:t>
      </w:r>
      <w:r w:rsidR="002F2CE5">
        <w:rPr>
          <w:rFonts w:eastAsia="Times New Roman"/>
          <w:sz w:val="28"/>
          <w:szCs w:val="28"/>
        </w:rPr>
        <w:t>5</w:t>
      </w:r>
      <w:r w:rsidR="00AF76D1" w:rsidRPr="0011137E">
        <w:rPr>
          <w:rFonts w:eastAsia="Times New Roman"/>
          <w:sz w:val="28"/>
          <w:szCs w:val="28"/>
        </w:rPr>
        <w:t>-201</w:t>
      </w:r>
      <w:r w:rsidR="002F2CE5">
        <w:rPr>
          <w:rFonts w:eastAsia="Times New Roman"/>
          <w:sz w:val="28"/>
          <w:szCs w:val="28"/>
        </w:rPr>
        <w:t>6</w:t>
      </w:r>
      <w:r w:rsidR="00AF76D1" w:rsidRPr="0011137E">
        <w:rPr>
          <w:rFonts w:eastAsia="Times New Roman"/>
          <w:sz w:val="28"/>
          <w:szCs w:val="28"/>
        </w:rPr>
        <w:t xml:space="preserve"> года </w:t>
      </w:r>
      <w:r w:rsidR="0011137E" w:rsidRPr="0011137E">
        <w:rPr>
          <w:rFonts w:eastAsia="Times New Roman"/>
          <w:sz w:val="28"/>
          <w:szCs w:val="28"/>
        </w:rPr>
        <w:t>Исполнительный комитет Ютазинского м</w:t>
      </w:r>
      <w:r w:rsidR="0011137E">
        <w:rPr>
          <w:rFonts w:eastAsia="Times New Roman"/>
          <w:sz w:val="28"/>
          <w:szCs w:val="28"/>
        </w:rPr>
        <w:t>униципального района постановляет</w:t>
      </w:r>
      <w:r w:rsidR="00AF76D1" w:rsidRPr="0011137E">
        <w:rPr>
          <w:rFonts w:eastAsia="Times New Roman"/>
          <w:sz w:val="28"/>
          <w:szCs w:val="28"/>
        </w:rPr>
        <w:t>:</w:t>
      </w:r>
    </w:p>
    <w:p w:rsidR="00AF76D1" w:rsidRPr="0011137E" w:rsidRDefault="00C5224D" w:rsidP="0011137E">
      <w:pPr>
        <w:pStyle w:val="a6"/>
        <w:ind w:left="284"/>
        <w:jc w:val="both"/>
        <w:rPr>
          <w:rFonts w:eastAsia="Times New Roman"/>
          <w:spacing w:val="-1"/>
          <w:sz w:val="28"/>
          <w:szCs w:val="28"/>
        </w:rPr>
      </w:pPr>
      <w:r w:rsidRPr="0011137E">
        <w:rPr>
          <w:spacing w:val="-25"/>
          <w:sz w:val="28"/>
          <w:szCs w:val="28"/>
        </w:rPr>
        <w:tab/>
      </w:r>
      <w:r w:rsidR="0011137E">
        <w:rPr>
          <w:spacing w:val="-25"/>
          <w:sz w:val="28"/>
          <w:szCs w:val="28"/>
        </w:rPr>
        <w:t xml:space="preserve">            </w:t>
      </w:r>
      <w:r w:rsidR="00AF76D1" w:rsidRPr="0011137E">
        <w:rPr>
          <w:spacing w:val="-25"/>
          <w:sz w:val="28"/>
          <w:szCs w:val="28"/>
        </w:rPr>
        <w:t>1.</w:t>
      </w:r>
      <w:r w:rsidR="00AF76D1" w:rsidRPr="0011137E">
        <w:rPr>
          <w:rFonts w:eastAsia="Times New Roman"/>
          <w:sz w:val="28"/>
          <w:szCs w:val="28"/>
        </w:rPr>
        <w:t xml:space="preserve">Утвердить состав районного штаба по подготовке к отопительному сезону </w:t>
      </w:r>
      <w:r w:rsidR="00AF76D1" w:rsidRPr="0011137E">
        <w:rPr>
          <w:spacing w:val="-1"/>
          <w:sz w:val="28"/>
          <w:szCs w:val="28"/>
        </w:rPr>
        <w:t>201</w:t>
      </w:r>
      <w:r w:rsidR="002F2CE5">
        <w:rPr>
          <w:spacing w:val="-1"/>
          <w:sz w:val="28"/>
          <w:szCs w:val="28"/>
        </w:rPr>
        <w:t>5</w:t>
      </w:r>
      <w:r w:rsidR="00AF76D1" w:rsidRPr="0011137E">
        <w:rPr>
          <w:spacing w:val="-1"/>
          <w:sz w:val="28"/>
          <w:szCs w:val="28"/>
        </w:rPr>
        <w:t>-201</w:t>
      </w:r>
      <w:r w:rsidR="002F2CE5">
        <w:rPr>
          <w:spacing w:val="-1"/>
          <w:sz w:val="28"/>
          <w:szCs w:val="28"/>
        </w:rPr>
        <w:t>6</w:t>
      </w:r>
      <w:r w:rsidR="00AF76D1" w:rsidRPr="0011137E">
        <w:rPr>
          <w:spacing w:val="-1"/>
          <w:sz w:val="28"/>
          <w:szCs w:val="28"/>
        </w:rPr>
        <w:t xml:space="preserve"> </w:t>
      </w:r>
      <w:r w:rsidR="00AF76D1" w:rsidRPr="0011137E">
        <w:rPr>
          <w:rFonts w:eastAsia="Times New Roman"/>
          <w:spacing w:val="-1"/>
          <w:sz w:val="28"/>
          <w:szCs w:val="28"/>
        </w:rPr>
        <w:t>года (приложение № 1).</w:t>
      </w:r>
    </w:p>
    <w:p w:rsidR="007B2BA2" w:rsidRDefault="00C5224D" w:rsidP="0011137E">
      <w:pPr>
        <w:shd w:val="clear" w:color="auto" w:fill="FFFFFF"/>
        <w:tabs>
          <w:tab w:val="left" w:pos="284"/>
          <w:tab w:val="left" w:pos="1276"/>
          <w:tab w:val="left" w:pos="11766"/>
        </w:tabs>
        <w:spacing w:line="302" w:lineRule="exact"/>
        <w:ind w:left="284" w:right="-32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ab/>
      </w:r>
      <w:r w:rsidR="00E11E3D">
        <w:rPr>
          <w:spacing w:val="-14"/>
          <w:sz w:val="28"/>
          <w:szCs w:val="28"/>
        </w:rPr>
        <w:t xml:space="preserve">  </w:t>
      </w:r>
      <w:r w:rsidR="0025290F">
        <w:rPr>
          <w:rFonts w:eastAsia="Times New Roman"/>
          <w:sz w:val="28"/>
          <w:szCs w:val="28"/>
        </w:rPr>
        <w:t>2.</w:t>
      </w:r>
      <w:r w:rsidR="007B2BA2">
        <w:rPr>
          <w:rFonts w:eastAsia="Times New Roman"/>
          <w:sz w:val="28"/>
          <w:szCs w:val="28"/>
        </w:rPr>
        <w:t>Утвердить состав комиссии по проверке готовности к отопительному периоду в полном составе районного штаба по подготовке к отопительному сезону 201</w:t>
      </w:r>
      <w:r w:rsidR="002F2CE5">
        <w:rPr>
          <w:rFonts w:eastAsia="Times New Roman"/>
          <w:sz w:val="28"/>
          <w:szCs w:val="28"/>
        </w:rPr>
        <w:t>5</w:t>
      </w:r>
      <w:r w:rsidR="008D0750">
        <w:rPr>
          <w:rFonts w:eastAsia="Times New Roman"/>
          <w:sz w:val="28"/>
          <w:szCs w:val="28"/>
        </w:rPr>
        <w:t>-</w:t>
      </w:r>
      <w:r w:rsidR="007B2BA2">
        <w:rPr>
          <w:rFonts w:eastAsia="Times New Roman"/>
          <w:sz w:val="28"/>
          <w:szCs w:val="28"/>
        </w:rPr>
        <w:t>201</w:t>
      </w:r>
      <w:r w:rsidR="002F2CE5">
        <w:rPr>
          <w:rFonts w:eastAsia="Times New Roman"/>
          <w:sz w:val="28"/>
          <w:szCs w:val="28"/>
        </w:rPr>
        <w:t>6</w:t>
      </w:r>
      <w:r w:rsidR="007B2BA2">
        <w:rPr>
          <w:rFonts w:eastAsia="Times New Roman"/>
          <w:sz w:val="28"/>
          <w:szCs w:val="28"/>
        </w:rPr>
        <w:t xml:space="preserve"> года (Приложение № 2)</w:t>
      </w:r>
    </w:p>
    <w:p w:rsidR="00AF76D1" w:rsidRPr="00E11E3D" w:rsidRDefault="00DC0745" w:rsidP="00DC0745">
      <w:pPr>
        <w:shd w:val="clear" w:color="auto" w:fill="FFFFFF"/>
        <w:tabs>
          <w:tab w:val="left" w:pos="149"/>
        </w:tabs>
        <w:spacing w:line="302" w:lineRule="exact"/>
        <w:ind w:left="284" w:right="-1"/>
        <w:jc w:val="both"/>
        <w:rPr>
          <w:rFonts w:eastAsia="Times New Roman"/>
          <w:sz w:val="28"/>
          <w:szCs w:val="28"/>
        </w:rPr>
      </w:pPr>
      <w:r>
        <w:rPr>
          <w:spacing w:val="-14"/>
          <w:sz w:val="28"/>
          <w:szCs w:val="28"/>
        </w:rPr>
        <w:tab/>
      </w:r>
      <w:r>
        <w:rPr>
          <w:spacing w:val="-14"/>
          <w:sz w:val="28"/>
          <w:szCs w:val="28"/>
        </w:rPr>
        <w:tab/>
      </w:r>
      <w:r w:rsidR="0025290F">
        <w:rPr>
          <w:spacing w:val="-14"/>
          <w:sz w:val="28"/>
          <w:szCs w:val="28"/>
        </w:rPr>
        <w:t>3</w:t>
      </w:r>
      <w:r w:rsidR="00AF76D1" w:rsidRPr="00AF76D1">
        <w:rPr>
          <w:spacing w:val="-14"/>
          <w:sz w:val="28"/>
          <w:szCs w:val="28"/>
        </w:rPr>
        <w:t>.</w:t>
      </w:r>
      <w:r w:rsidR="0025290F">
        <w:rPr>
          <w:sz w:val="28"/>
          <w:szCs w:val="28"/>
        </w:rPr>
        <w:t xml:space="preserve"> </w:t>
      </w:r>
      <w:r w:rsidR="00AF76D1" w:rsidRPr="00AF76D1">
        <w:rPr>
          <w:rFonts w:eastAsia="Times New Roman"/>
          <w:sz w:val="28"/>
          <w:szCs w:val="28"/>
        </w:rPr>
        <w:t>Предложить ООО «Управляющая компания», ТСЖ «Маяк», ТСЖ «В</w:t>
      </w:r>
      <w:r w:rsidR="00AF76D1">
        <w:rPr>
          <w:rFonts w:eastAsia="Times New Roman"/>
          <w:sz w:val="28"/>
          <w:szCs w:val="28"/>
        </w:rPr>
        <w:t xml:space="preserve">осток», </w:t>
      </w:r>
      <w:r w:rsidR="00AF76D1" w:rsidRPr="00AF76D1">
        <w:rPr>
          <w:rFonts w:eastAsia="Times New Roman"/>
          <w:sz w:val="28"/>
          <w:szCs w:val="28"/>
        </w:rPr>
        <w:t>ТС</w:t>
      </w:r>
      <w:r w:rsidR="00DE37A1">
        <w:rPr>
          <w:rFonts w:eastAsia="Times New Roman"/>
          <w:sz w:val="28"/>
          <w:szCs w:val="28"/>
        </w:rPr>
        <w:t>Ж «Удача», МУП «Теплосервис», ОО</w:t>
      </w:r>
      <w:r w:rsidR="00AF76D1" w:rsidRPr="00AF76D1">
        <w:rPr>
          <w:rFonts w:eastAsia="Times New Roman"/>
          <w:sz w:val="28"/>
          <w:szCs w:val="28"/>
        </w:rPr>
        <w:t>О</w:t>
      </w:r>
      <w:r w:rsidR="00AF76D1">
        <w:rPr>
          <w:rFonts w:eastAsia="Times New Roman"/>
          <w:sz w:val="28"/>
          <w:szCs w:val="28"/>
        </w:rPr>
        <w:t xml:space="preserve"> «Уруссу - Водоканал», ЗАО «ТГК </w:t>
      </w:r>
      <w:r w:rsidR="00AF76D1" w:rsidRPr="00AF76D1">
        <w:rPr>
          <w:rFonts w:eastAsia="Times New Roman"/>
          <w:sz w:val="28"/>
          <w:szCs w:val="28"/>
        </w:rPr>
        <w:t xml:space="preserve">Уруссинская ГРЭС», </w:t>
      </w:r>
      <w:r w:rsidR="00E11E3D">
        <w:rPr>
          <w:rFonts w:eastAsia="Times New Roman"/>
          <w:sz w:val="28"/>
          <w:szCs w:val="28"/>
        </w:rPr>
        <w:t>МКУ «Отдел по делам молодежи, спорту и туризму</w:t>
      </w:r>
      <w:r w:rsidR="00E11E3D" w:rsidRPr="0025290F">
        <w:rPr>
          <w:rFonts w:eastAsia="Times New Roman"/>
          <w:spacing w:val="-12"/>
          <w:sz w:val="28"/>
          <w:szCs w:val="28"/>
        </w:rPr>
        <w:t xml:space="preserve"> </w:t>
      </w:r>
      <w:r w:rsidR="00E11E3D">
        <w:rPr>
          <w:rFonts w:eastAsia="Times New Roman"/>
          <w:spacing w:val="-12"/>
          <w:sz w:val="28"/>
          <w:szCs w:val="28"/>
        </w:rPr>
        <w:t xml:space="preserve">Исполнительного комитета Ютазинского  </w:t>
      </w:r>
      <w:r w:rsidR="00E11E3D">
        <w:rPr>
          <w:rFonts w:eastAsia="Times New Roman"/>
          <w:sz w:val="28"/>
          <w:szCs w:val="28"/>
        </w:rPr>
        <w:t>муниципального района»</w:t>
      </w:r>
      <w:r w:rsidR="00AF76D1">
        <w:rPr>
          <w:rFonts w:eastAsia="Times New Roman"/>
          <w:sz w:val="28"/>
          <w:szCs w:val="28"/>
        </w:rPr>
        <w:t xml:space="preserve">, </w:t>
      </w:r>
      <w:r w:rsidR="00E11E3D">
        <w:rPr>
          <w:rFonts w:eastAsia="Times New Roman"/>
          <w:spacing w:val="-12"/>
          <w:sz w:val="28"/>
          <w:szCs w:val="28"/>
        </w:rPr>
        <w:t xml:space="preserve">МКУ «Отдел образования Исполнительного комитета Ютазинского  </w:t>
      </w:r>
      <w:r w:rsidR="00E11E3D">
        <w:rPr>
          <w:rFonts w:eastAsia="Times New Roman"/>
          <w:sz w:val="28"/>
          <w:szCs w:val="28"/>
        </w:rPr>
        <w:t xml:space="preserve">муниципального района», </w:t>
      </w:r>
      <w:r w:rsidR="00AF76D1" w:rsidRPr="00AF76D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К</w:t>
      </w:r>
      <w:r w:rsidR="00AF76D1" w:rsidRPr="00AF76D1">
        <w:rPr>
          <w:rFonts w:eastAsia="Times New Roman"/>
          <w:sz w:val="28"/>
          <w:szCs w:val="28"/>
        </w:rPr>
        <w:t xml:space="preserve">У «Отдел культуры», </w:t>
      </w:r>
      <w:r w:rsidR="00790107">
        <w:rPr>
          <w:rFonts w:eastAsia="Times New Roman"/>
          <w:sz w:val="28"/>
          <w:szCs w:val="28"/>
        </w:rPr>
        <w:t>ГАУЗ «</w:t>
      </w:r>
      <w:r w:rsidR="00AF76D1" w:rsidRPr="00AF76D1">
        <w:rPr>
          <w:rFonts w:eastAsia="Times New Roman"/>
          <w:sz w:val="28"/>
          <w:szCs w:val="28"/>
        </w:rPr>
        <w:t>Уруссинской ЦРБ</w:t>
      </w:r>
      <w:r w:rsidR="00790107">
        <w:rPr>
          <w:rFonts w:eastAsia="Times New Roman"/>
          <w:sz w:val="28"/>
          <w:szCs w:val="28"/>
        </w:rPr>
        <w:t>»</w:t>
      </w:r>
      <w:r w:rsidR="00AF76D1" w:rsidRPr="00AF76D1">
        <w:rPr>
          <w:rFonts w:eastAsia="Times New Roman"/>
          <w:sz w:val="28"/>
          <w:szCs w:val="28"/>
        </w:rPr>
        <w:t>, Ютазинской РЭГС, главам</w:t>
      </w:r>
      <w:r w:rsidR="00AF76D1">
        <w:rPr>
          <w:rFonts w:eastAsia="Times New Roman"/>
          <w:sz w:val="28"/>
          <w:szCs w:val="28"/>
        </w:rPr>
        <w:t xml:space="preserve"> </w:t>
      </w:r>
      <w:r w:rsidR="00AF76D1" w:rsidRPr="00AF76D1">
        <w:rPr>
          <w:rFonts w:eastAsia="Times New Roman"/>
          <w:spacing w:val="-3"/>
          <w:sz w:val="28"/>
          <w:szCs w:val="28"/>
        </w:rPr>
        <w:t>сельских поселений:</w:t>
      </w:r>
    </w:p>
    <w:p w:rsidR="00AF76D1" w:rsidRPr="00AF76D1" w:rsidRDefault="00AF76D1" w:rsidP="00E11E3D">
      <w:pPr>
        <w:numPr>
          <w:ilvl w:val="0"/>
          <w:numId w:val="1"/>
        </w:numPr>
        <w:shd w:val="clear" w:color="auto" w:fill="FFFFFF"/>
        <w:tabs>
          <w:tab w:val="left" w:pos="284"/>
          <w:tab w:val="left" w:pos="1013"/>
          <w:tab w:val="left" w:pos="11766"/>
        </w:tabs>
        <w:spacing w:line="322" w:lineRule="exact"/>
        <w:ind w:left="284" w:right="-32"/>
        <w:jc w:val="both"/>
        <w:rPr>
          <w:sz w:val="28"/>
          <w:szCs w:val="28"/>
        </w:rPr>
      </w:pPr>
      <w:r w:rsidRPr="00AF76D1">
        <w:rPr>
          <w:rFonts w:eastAsia="Times New Roman"/>
          <w:sz w:val="28"/>
          <w:szCs w:val="28"/>
        </w:rPr>
        <w:t xml:space="preserve">в срок до 20 июня разработать и представить районному штабу (секретарю) план мероприятий к отопительному сезону и календарный график их завершения до </w:t>
      </w:r>
      <w:r>
        <w:rPr>
          <w:rFonts w:eastAsia="Times New Roman"/>
          <w:sz w:val="28"/>
          <w:szCs w:val="28"/>
        </w:rPr>
        <w:t>1</w:t>
      </w:r>
      <w:r w:rsidR="002F2CE5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 w:rsidRPr="00AF76D1">
        <w:rPr>
          <w:rFonts w:eastAsia="Times New Roman"/>
          <w:sz w:val="28"/>
          <w:szCs w:val="28"/>
        </w:rPr>
        <w:t>сентября 201</w:t>
      </w:r>
      <w:r w:rsidR="002F2CE5">
        <w:rPr>
          <w:rFonts w:eastAsia="Times New Roman"/>
          <w:sz w:val="28"/>
          <w:szCs w:val="28"/>
        </w:rPr>
        <w:t>5</w:t>
      </w:r>
      <w:r w:rsidRPr="00AF76D1">
        <w:rPr>
          <w:rFonts w:eastAsia="Times New Roman"/>
          <w:sz w:val="28"/>
          <w:szCs w:val="28"/>
        </w:rPr>
        <w:t xml:space="preserve"> года.</w:t>
      </w:r>
    </w:p>
    <w:p w:rsidR="00AF76D1" w:rsidRPr="00AF76D1" w:rsidRDefault="00AF76D1" w:rsidP="00C5224D">
      <w:pPr>
        <w:numPr>
          <w:ilvl w:val="0"/>
          <w:numId w:val="1"/>
        </w:numPr>
        <w:shd w:val="clear" w:color="auto" w:fill="FFFFFF"/>
        <w:tabs>
          <w:tab w:val="left" w:pos="284"/>
          <w:tab w:val="left" w:pos="1013"/>
          <w:tab w:val="left" w:pos="11766"/>
        </w:tabs>
        <w:spacing w:line="302" w:lineRule="exact"/>
        <w:ind w:left="284" w:right="-32"/>
        <w:jc w:val="both"/>
        <w:rPr>
          <w:sz w:val="28"/>
          <w:szCs w:val="28"/>
        </w:rPr>
      </w:pPr>
      <w:r w:rsidRPr="00AF76D1">
        <w:rPr>
          <w:rFonts w:eastAsia="Times New Roman"/>
          <w:sz w:val="28"/>
          <w:szCs w:val="28"/>
        </w:rPr>
        <w:t>в срок до 1</w:t>
      </w:r>
      <w:r w:rsidR="002F2CE5">
        <w:rPr>
          <w:rFonts w:eastAsia="Times New Roman"/>
          <w:sz w:val="28"/>
          <w:szCs w:val="28"/>
        </w:rPr>
        <w:t>5</w:t>
      </w:r>
      <w:r w:rsidRPr="00AF76D1">
        <w:rPr>
          <w:rFonts w:eastAsia="Times New Roman"/>
          <w:sz w:val="28"/>
          <w:szCs w:val="28"/>
        </w:rPr>
        <w:t xml:space="preserve"> сентября обеспечить объекты необходимым обученным персоналом, нормативно-техническими документами, инструкциями, схемами, положительными заключениями Бугульминского отделения «Энергонадзор» и Бугульминского </w:t>
      </w:r>
      <w:r w:rsidRPr="00AF76D1">
        <w:rPr>
          <w:rFonts w:eastAsia="Times New Roman"/>
          <w:spacing w:val="-1"/>
          <w:sz w:val="28"/>
          <w:szCs w:val="28"/>
        </w:rPr>
        <w:t>территориального отдела «Ростехнадзор» РТ о готовности объектов, актов промывки и опрессовки, паспортами готовности жилого фонда и социальных объектов;</w:t>
      </w:r>
    </w:p>
    <w:p w:rsidR="00AF76D1" w:rsidRPr="00AF76D1" w:rsidRDefault="00AF76D1" w:rsidP="00C5224D">
      <w:pPr>
        <w:numPr>
          <w:ilvl w:val="0"/>
          <w:numId w:val="1"/>
        </w:numPr>
        <w:shd w:val="clear" w:color="auto" w:fill="FFFFFF"/>
        <w:tabs>
          <w:tab w:val="left" w:pos="284"/>
          <w:tab w:val="left" w:pos="1013"/>
          <w:tab w:val="left" w:pos="11766"/>
        </w:tabs>
        <w:spacing w:line="302" w:lineRule="exact"/>
        <w:ind w:left="284" w:right="-32"/>
        <w:jc w:val="both"/>
        <w:rPr>
          <w:sz w:val="28"/>
          <w:szCs w:val="28"/>
        </w:rPr>
      </w:pPr>
      <w:r w:rsidRPr="00AF76D1">
        <w:rPr>
          <w:rFonts w:eastAsia="Times New Roman"/>
          <w:spacing w:val="-1"/>
          <w:sz w:val="28"/>
          <w:szCs w:val="28"/>
        </w:rPr>
        <w:t xml:space="preserve">с июня до октября месяца включительно, к 15 и 30 числу ежемесячно предоставлять </w:t>
      </w:r>
      <w:r w:rsidRPr="00AF76D1">
        <w:rPr>
          <w:rFonts w:eastAsia="Times New Roman"/>
          <w:spacing w:val="-2"/>
          <w:sz w:val="28"/>
          <w:szCs w:val="28"/>
        </w:rPr>
        <w:t>письменную информацию районному штабу о проделанной работе по мероприятиям;</w:t>
      </w:r>
    </w:p>
    <w:p w:rsidR="00AF76D1" w:rsidRPr="00AF76D1" w:rsidRDefault="00AF76D1" w:rsidP="00C5224D">
      <w:pPr>
        <w:numPr>
          <w:ilvl w:val="0"/>
          <w:numId w:val="1"/>
        </w:numPr>
        <w:shd w:val="clear" w:color="auto" w:fill="FFFFFF"/>
        <w:tabs>
          <w:tab w:val="left" w:pos="284"/>
          <w:tab w:val="left" w:pos="1013"/>
          <w:tab w:val="left" w:pos="11766"/>
        </w:tabs>
        <w:spacing w:line="302" w:lineRule="exact"/>
        <w:ind w:left="284" w:right="-32"/>
        <w:jc w:val="both"/>
        <w:rPr>
          <w:sz w:val="28"/>
          <w:szCs w:val="28"/>
        </w:rPr>
      </w:pPr>
      <w:r w:rsidRPr="00AF76D1">
        <w:rPr>
          <w:rFonts w:eastAsia="Times New Roman"/>
          <w:sz w:val="28"/>
          <w:szCs w:val="28"/>
        </w:rPr>
        <w:t>определить необходимое количество энергоресурсов на отопительный сезон и получить на них лимиты (заключить договора с энергоснабжающими и газоснабжающими предприятиями);</w:t>
      </w:r>
    </w:p>
    <w:p w:rsidR="00AF76D1" w:rsidRPr="00AF76D1" w:rsidRDefault="00AF76D1" w:rsidP="00C5224D">
      <w:pPr>
        <w:numPr>
          <w:ilvl w:val="0"/>
          <w:numId w:val="1"/>
        </w:numPr>
        <w:shd w:val="clear" w:color="auto" w:fill="FFFFFF"/>
        <w:tabs>
          <w:tab w:val="left" w:pos="284"/>
          <w:tab w:val="left" w:pos="1013"/>
          <w:tab w:val="left" w:pos="11766"/>
        </w:tabs>
        <w:spacing w:line="322" w:lineRule="exact"/>
        <w:ind w:left="284" w:right="-32"/>
        <w:jc w:val="both"/>
        <w:rPr>
          <w:sz w:val="28"/>
          <w:szCs w:val="28"/>
        </w:rPr>
      </w:pPr>
      <w:r w:rsidRPr="00AF76D1">
        <w:rPr>
          <w:rFonts w:eastAsia="Times New Roman"/>
          <w:sz w:val="28"/>
          <w:szCs w:val="28"/>
        </w:rPr>
        <w:t xml:space="preserve">обеспечить оплату текущего потребления топливно-энергетических </w:t>
      </w:r>
      <w:r w:rsidRPr="00AF76D1">
        <w:rPr>
          <w:rFonts w:eastAsia="Times New Roman"/>
          <w:sz w:val="28"/>
          <w:szCs w:val="28"/>
        </w:rPr>
        <w:lastRenderedPageBreak/>
        <w:t xml:space="preserve">ресурсов в </w:t>
      </w:r>
      <w:r w:rsidRPr="00AF76D1">
        <w:rPr>
          <w:rFonts w:eastAsia="Times New Roman"/>
          <w:spacing w:val="-1"/>
          <w:sz w:val="28"/>
          <w:szCs w:val="28"/>
        </w:rPr>
        <w:t>соответствии с договорами энергоснабжения и к 1</w:t>
      </w:r>
      <w:r w:rsidR="002F2CE5">
        <w:rPr>
          <w:rFonts w:eastAsia="Times New Roman"/>
          <w:spacing w:val="-1"/>
          <w:sz w:val="28"/>
          <w:szCs w:val="28"/>
        </w:rPr>
        <w:t>5</w:t>
      </w:r>
      <w:r w:rsidRPr="00AF76D1">
        <w:rPr>
          <w:rFonts w:eastAsia="Times New Roman"/>
          <w:spacing w:val="-1"/>
          <w:sz w:val="28"/>
          <w:szCs w:val="28"/>
        </w:rPr>
        <w:t xml:space="preserve"> сентября 201</w:t>
      </w:r>
      <w:r w:rsidR="002F2CE5">
        <w:rPr>
          <w:rFonts w:eastAsia="Times New Roman"/>
          <w:spacing w:val="-1"/>
          <w:sz w:val="28"/>
          <w:szCs w:val="28"/>
        </w:rPr>
        <w:t>5</w:t>
      </w:r>
      <w:r w:rsidRPr="00AF76D1">
        <w:rPr>
          <w:rFonts w:eastAsia="Times New Roman"/>
          <w:spacing w:val="-1"/>
          <w:sz w:val="28"/>
          <w:szCs w:val="28"/>
        </w:rPr>
        <w:t xml:space="preserve"> года погасить всю </w:t>
      </w:r>
      <w:r w:rsidRPr="00AF76D1">
        <w:rPr>
          <w:rFonts w:eastAsia="Times New Roman"/>
          <w:sz w:val="28"/>
          <w:szCs w:val="28"/>
        </w:rPr>
        <w:t>просроченную задолженность;</w:t>
      </w:r>
    </w:p>
    <w:p w:rsidR="00AF76D1" w:rsidRPr="00AF76D1" w:rsidRDefault="00AF76D1" w:rsidP="00C5224D">
      <w:pPr>
        <w:numPr>
          <w:ilvl w:val="0"/>
          <w:numId w:val="1"/>
        </w:numPr>
        <w:shd w:val="clear" w:color="auto" w:fill="FFFFFF"/>
        <w:tabs>
          <w:tab w:val="left" w:pos="284"/>
          <w:tab w:val="left" w:pos="3533"/>
          <w:tab w:val="left" w:pos="5462"/>
          <w:tab w:val="left" w:pos="7334"/>
          <w:tab w:val="left" w:pos="8707"/>
          <w:tab w:val="left" w:pos="11766"/>
        </w:tabs>
        <w:spacing w:line="298" w:lineRule="exact"/>
        <w:ind w:left="284" w:right="-32"/>
        <w:jc w:val="both"/>
        <w:rPr>
          <w:sz w:val="28"/>
          <w:szCs w:val="28"/>
        </w:rPr>
      </w:pPr>
      <w:r w:rsidRPr="00AF76D1">
        <w:rPr>
          <w:rFonts w:eastAsia="Times New Roman"/>
          <w:sz w:val="28"/>
          <w:szCs w:val="28"/>
        </w:rPr>
        <w:t>до 1 октября 201</w:t>
      </w:r>
      <w:r w:rsidR="002F2CE5">
        <w:rPr>
          <w:rFonts w:eastAsia="Times New Roman"/>
          <w:sz w:val="28"/>
          <w:szCs w:val="28"/>
        </w:rPr>
        <w:t>5</w:t>
      </w:r>
      <w:r w:rsidRPr="00AF76D1">
        <w:rPr>
          <w:rFonts w:eastAsia="Times New Roman"/>
          <w:sz w:val="28"/>
          <w:szCs w:val="28"/>
        </w:rPr>
        <w:t xml:space="preserve"> года создать местные и ведомственные аварийно-восстановительные формирования на готовность к ликвидации чрезвычайных ситуаций на пром.</w:t>
      </w:r>
      <w:r>
        <w:rPr>
          <w:rFonts w:eastAsia="Times New Roman"/>
          <w:sz w:val="28"/>
          <w:szCs w:val="28"/>
        </w:rPr>
        <w:t xml:space="preserve"> </w:t>
      </w:r>
      <w:r w:rsidRPr="00AF76D1">
        <w:rPr>
          <w:rFonts w:eastAsia="Times New Roman"/>
          <w:sz w:val="28"/>
          <w:szCs w:val="28"/>
        </w:rPr>
        <w:t xml:space="preserve">предприятиях, предприятия ЖКХ и соцкультобъектов и общую </w:t>
      </w:r>
      <w:r w:rsidRPr="00AF76D1">
        <w:rPr>
          <w:rFonts w:eastAsia="Times New Roman"/>
          <w:spacing w:val="-1"/>
          <w:sz w:val="28"/>
          <w:szCs w:val="28"/>
        </w:rPr>
        <w:t xml:space="preserve">схему их взаимодействия (совместно со штабом) и создать материально-технические </w:t>
      </w:r>
      <w:r>
        <w:rPr>
          <w:rFonts w:eastAsia="Times New Roman"/>
          <w:sz w:val="28"/>
          <w:szCs w:val="28"/>
        </w:rPr>
        <w:t>резервы</w:t>
      </w:r>
      <w:r w:rsidRPr="00AF76D1">
        <w:rPr>
          <w:rFonts w:eastAsia="Times New Roman"/>
          <w:sz w:val="28"/>
          <w:szCs w:val="28"/>
        </w:rPr>
        <w:t xml:space="preserve"> для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AF76D1">
        <w:rPr>
          <w:rFonts w:eastAsia="Times New Roman"/>
          <w:spacing w:val="-2"/>
          <w:sz w:val="28"/>
          <w:szCs w:val="28"/>
        </w:rPr>
        <w:t>ликвидаци</w:t>
      </w:r>
      <w:r>
        <w:rPr>
          <w:rFonts w:eastAsia="Times New Roman"/>
          <w:spacing w:val="-2"/>
          <w:sz w:val="28"/>
          <w:szCs w:val="28"/>
        </w:rPr>
        <w:t xml:space="preserve">и </w:t>
      </w:r>
      <w:r w:rsidRPr="00AF76D1">
        <w:rPr>
          <w:rFonts w:eastAsia="Times New Roman"/>
          <w:spacing w:val="-4"/>
          <w:sz w:val="28"/>
          <w:szCs w:val="28"/>
        </w:rPr>
        <w:t>возможных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AF76D1">
        <w:rPr>
          <w:rFonts w:eastAsia="Times New Roman"/>
          <w:spacing w:val="-3"/>
          <w:sz w:val="28"/>
          <w:szCs w:val="28"/>
        </w:rPr>
        <w:t>аварий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2F2CE5">
        <w:rPr>
          <w:rFonts w:eastAsia="Times New Roman"/>
          <w:sz w:val="28"/>
          <w:szCs w:val="28"/>
        </w:rPr>
        <w:t xml:space="preserve">на  </w:t>
      </w:r>
      <w:r w:rsidRPr="00AF76D1">
        <w:rPr>
          <w:rFonts w:eastAsia="Times New Roman"/>
          <w:sz w:val="28"/>
          <w:szCs w:val="28"/>
        </w:rPr>
        <w:t>объектах;</w:t>
      </w:r>
    </w:p>
    <w:p w:rsidR="00AF76D1" w:rsidRPr="00AF76D1" w:rsidRDefault="00AF76D1" w:rsidP="00C5224D">
      <w:pPr>
        <w:shd w:val="clear" w:color="auto" w:fill="FFFFFF"/>
        <w:tabs>
          <w:tab w:val="left" w:pos="284"/>
          <w:tab w:val="left" w:pos="557"/>
          <w:tab w:val="left" w:pos="11766"/>
        </w:tabs>
        <w:spacing w:line="331" w:lineRule="exact"/>
        <w:ind w:left="284" w:right="-32"/>
        <w:jc w:val="both"/>
        <w:rPr>
          <w:sz w:val="28"/>
          <w:szCs w:val="28"/>
        </w:rPr>
      </w:pPr>
      <w:r w:rsidRPr="00AF76D1">
        <w:rPr>
          <w:sz w:val="28"/>
          <w:szCs w:val="28"/>
        </w:rPr>
        <w:t>-</w:t>
      </w:r>
      <w:r w:rsidRPr="00AF76D1">
        <w:rPr>
          <w:sz w:val="28"/>
          <w:szCs w:val="28"/>
        </w:rPr>
        <w:tab/>
      </w:r>
      <w:r w:rsidRPr="00AF76D1">
        <w:rPr>
          <w:rFonts w:eastAsia="Times New Roman"/>
          <w:spacing w:val="-4"/>
          <w:sz w:val="28"/>
          <w:szCs w:val="28"/>
        </w:rPr>
        <w:t>до   1</w:t>
      </w:r>
      <w:r w:rsidR="002F2CE5">
        <w:rPr>
          <w:rFonts w:eastAsia="Times New Roman"/>
          <w:spacing w:val="-4"/>
          <w:sz w:val="28"/>
          <w:szCs w:val="28"/>
        </w:rPr>
        <w:t>5</w:t>
      </w:r>
      <w:r w:rsidRPr="00AF76D1">
        <w:rPr>
          <w:rFonts w:eastAsia="Times New Roman"/>
          <w:spacing w:val="-4"/>
          <w:sz w:val="28"/>
          <w:szCs w:val="28"/>
        </w:rPr>
        <w:t xml:space="preserve">  сентября  201</w:t>
      </w:r>
      <w:r w:rsidR="002F2CE5">
        <w:rPr>
          <w:rFonts w:eastAsia="Times New Roman"/>
          <w:spacing w:val="-4"/>
          <w:sz w:val="28"/>
          <w:szCs w:val="28"/>
        </w:rPr>
        <w:t>5</w:t>
      </w:r>
      <w:r w:rsidRPr="00AF76D1">
        <w:rPr>
          <w:rFonts w:eastAsia="Times New Roman"/>
          <w:spacing w:val="-4"/>
          <w:sz w:val="28"/>
          <w:szCs w:val="28"/>
        </w:rPr>
        <w:t xml:space="preserve">   года  принять   меры  по  заготовке  резервного  топлива  в</w:t>
      </w:r>
      <w:r>
        <w:rPr>
          <w:rFonts w:eastAsia="Times New Roman"/>
          <w:spacing w:val="-4"/>
          <w:sz w:val="28"/>
          <w:szCs w:val="28"/>
        </w:rPr>
        <w:t xml:space="preserve"> </w:t>
      </w:r>
      <w:r w:rsidRPr="00AF76D1">
        <w:rPr>
          <w:rFonts w:eastAsia="Times New Roman"/>
          <w:sz w:val="28"/>
          <w:szCs w:val="28"/>
        </w:rPr>
        <w:t>необходимом количестве.</w:t>
      </w:r>
    </w:p>
    <w:p w:rsidR="00AF76D1" w:rsidRPr="00AF76D1" w:rsidRDefault="00C5224D" w:rsidP="00C5224D">
      <w:pPr>
        <w:shd w:val="clear" w:color="auto" w:fill="FFFFFF"/>
        <w:tabs>
          <w:tab w:val="left" w:pos="284"/>
          <w:tab w:val="left" w:pos="1276"/>
          <w:tab w:val="left" w:pos="11766"/>
        </w:tabs>
        <w:spacing w:line="302" w:lineRule="exact"/>
        <w:ind w:left="284" w:right="-32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ab/>
      </w:r>
      <w:r w:rsidR="0025290F">
        <w:rPr>
          <w:spacing w:val="-22"/>
          <w:sz w:val="28"/>
          <w:szCs w:val="28"/>
        </w:rPr>
        <w:t>4</w:t>
      </w:r>
      <w:r w:rsidR="00AF76D1" w:rsidRPr="00AF76D1">
        <w:rPr>
          <w:spacing w:val="-22"/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AF76D1" w:rsidRPr="00AF76D1">
        <w:rPr>
          <w:rFonts w:eastAsia="Times New Roman"/>
          <w:spacing w:val="-10"/>
          <w:sz w:val="28"/>
          <w:szCs w:val="28"/>
        </w:rPr>
        <w:t>Штабу по подготовке к отопительному сезону:</w:t>
      </w:r>
    </w:p>
    <w:p w:rsidR="00AF76D1" w:rsidRPr="00AF76D1" w:rsidRDefault="00AF76D1" w:rsidP="00C5224D">
      <w:pPr>
        <w:shd w:val="clear" w:color="auto" w:fill="FFFFFF"/>
        <w:tabs>
          <w:tab w:val="left" w:pos="284"/>
          <w:tab w:val="left" w:pos="557"/>
          <w:tab w:val="left" w:pos="11766"/>
        </w:tabs>
        <w:spacing w:line="302" w:lineRule="exact"/>
        <w:ind w:left="284" w:right="-32"/>
        <w:jc w:val="both"/>
        <w:rPr>
          <w:sz w:val="28"/>
          <w:szCs w:val="28"/>
        </w:rPr>
      </w:pPr>
      <w:r w:rsidRPr="00AF76D1">
        <w:rPr>
          <w:sz w:val="28"/>
          <w:szCs w:val="28"/>
        </w:rPr>
        <w:t>-</w:t>
      </w:r>
      <w:r w:rsidRPr="00AF76D1">
        <w:rPr>
          <w:sz w:val="28"/>
          <w:szCs w:val="28"/>
        </w:rPr>
        <w:tab/>
      </w:r>
      <w:r w:rsidRPr="00AF76D1">
        <w:rPr>
          <w:rFonts w:eastAsia="Times New Roman"/>
          <w:sz w:val="28"/>
          <w:szCs w:val="28"/>
        </w:rPr>
        <w:t>в срок до 29 июня 201</w:t>
      </w:r>
      <w:r w:rsidR="002F2CE5">
        <w:rPr>
          <w:rFonts w:eastAsia="Times New Roman"/>
          <w:sz w:val="28"/>
          <w:szCs w:val="28"/>
        </w:rPr>
        <w:t>5</w:t>
      </w:r>
      <w:r w:rsidRPr="00AF76D1">
        <w:rPr>
          <w:rFonts w:eastAsia="Times New Roman"/>
          <w:sz w:val="28"/>
          <w:szCs w:val="28"/>
        </w:rPr>
        <w:t xml:space="preserve"> года рассмотреть и согласовать планы предприятий и</w:t>
      </w:r>
      <w:r w:rsidR="00320512">
        <w:rPr>
          <w:rFonts w:eastAsia="Times New Roman"/>
          <w:sz w:val="28"/>
          <w:szCs w:val="28"/>
        </w:rPr>
        <w:t xml:space="preserve"> </w:t>
      </w:r>
      <w:r w:rsidRPr="00AF76D1">
        <w:rPr>
          <w:rFonts w:eastAsia="Times New Roman"/>
          <w:spacing w:val="-10"/>
          <w:sz w:val="28"/>
          <w:szCs w:val="28"/>
        </w:rPr>
        <w:t>учреждений по подготовке к отопительному периоду объектов.</w:t>
      </w:r>
    </w:p>
    <w:p w:rsidR="00AF76D1" w:rsidRPr="00AF76D1" w:rsidRDefault="0025290F" w:rsidP="0025290F">
      <w:pPr>
        <w:shd w:val="clear" w:color="auto" w:fill="FFFFFF"/>
        <w:tabs>
          <w:tab w:val="left" w:pos="284"/>
          <w:tab w:val="left" w:pos="11766"/>
        </w:tabs>
        <w:spacing w:line="302" w:lineRule="exact"/>
        <w:ind w:left="284" w:right="-32" w:firstLine="992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5.  </w:t>
      </w:r>
      <w:r w:rsidR="00AF76D1" w:rsidRPr="00AF76D1">
        <w:rPr>
          <w:rFonts w:eastAsia="Times New Roman"/>
          <w:spacing w:val="-10"/>
          <w:sz w:val="28"/>
          <w:szCs w:val="28"/>
        </w:rPr>
        <w:t xml:space="preserve">Рекомендовать Финансово-бюджетной палате Ютазинского района обеспечить </w:t>
      </w:r>
      <w:r w:rsidR="00AF76D1" w:rsidRPr="00AF76D1">
        <w:rPr>
          <w:rFonts w:eastAsia="Times New Roman"/>
          <w:sz w:val="28"/>
          <w:szCs w:val="28"/>
        </w:rPr>
        <w:t xml:space="preserve">финансирование из районного бюджета расходов бюджетных учреждений в </w:t>
      </w:r>
      <w:r w:rsidR="00AF76D1" w:rsidRPr="00AF76D1">
        <w:rPr>
          <w:rFonts w:eastAsia="Times New Roman"/>
          <w:spacing w:val="-10"/>
          <w:sz w:val="28"/>
          <w:szCs w:val="28"/>
        </w:rPr>
        <w:t>необходимых объемах для проведения платежей за коммунальные услуги.</w:t>
      </w:r>
    </w:p>
    <w:p w:rsidR="00AF76D1" w:rsidRPr="00C5224D" w:rsidRDefault="0025290F" w:rsidP="0025290F">
      <w:pPr>
        <w:shd w:val="clear" w:color="auto" w:fill="FFFFFF"/>
        <w:tabs>
          <w:tab w:val="left" w:pos="284"/>
          <w:tab w:val="left" w:pos="1152"/>
          <w:tab w:val="left" w:pos="11766"/>
        </w:tabs>
        <w:spacing w:line="302" w:lineRule="exact"/>
        <w:ind w:left="284" w:right="-32" w:firstLine="992"/>
        <w:jc w:val="both"/>
        <w:rPr>
          <w:spacing w:val="-26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6.</w:t>
      </w:r>
      <w:r w:rsidR="00C5224D">
        <w:rPr>
          <w:rFonts w:eastAsia="Times New Roman"/>
          <w:spacing w:val="-10"/>
          <w:sz w:val="28"/>
          <w:szCs w:val="28"/>
        </w:rPr>
        <w:t xml:space="preserve">   </w:t>
      </w:r>
      <w:r w:rsidR="00AF76D1" w:rsidRPr="00AF76D1">
        <w:rPr>
          <w:rFonts w:eastAsia="Times New Roman"/>
          <w:spacing w:val="-10"/>
          <w:sz w:val="28"/>
          <w:szCs w:val="28"/>
        </w:rPr>
        <w:t xml:space="preserve">Контроль за реализацией настоящего постановления возложить на заместителя </w:t>
      </w:r>
      <w:r w:rsidR="00AF76D1" w:rsidRPr="00AF76D1">
        <w:rPr>
          <w:rFonts w:eastAsia="Times New Roman"/>
          <w:spacing w:val="-11"/>
          <w:sz w:val="28"/>
          <w:szCs w:val="28"/>
        </w:rPr>
        <w:t>руководителя Исполнительного комитета по инфраструктурному развитию</w:t>
      </w:r>
      <w:r w:rsidR="00C5224D">
        <w:rPr>
          <w:rFonts w:eastAsia="Times New Roman"/>
          <w:spacing w:val="-11"/>
          <w:sz w:val="28"/>
          <w:szCs w:val="28"/>
        </w:rPr>
        <w:t>.</w:t>
      </w:r>
    </w:p>
    <w:p w:rsidR="00C5224D" w:rsidRDefault="00C5224D" w:rsidP="00C5224D">
      <w:pPr>
        <w:shd w:val="clear" w:color="auto" w:fill="FFFFFF"/>
        <w:tabs>
          <w:tab w:val="left" w:pos="284"/>
          <w:tab w:val="left" w:pos="1152"/>
          <w:tab w:val="left" w:pos="11766"/>
        </w:tabs>
        <w:spacing w:line="302" w:lineRule="exact"/>
        <w:ind w:right="-32"/>
        <w:jc w:val="both"/>
        <w:rPr>
          <w:rFonts w:eastAsia="Times New Roman"/>
          <w:spacing w:val="-11"/>
          <w:sz w:val="28"/>
          <w:szCs w:val="28"/>
        </w:rPr>
      </w:pPr>
    </w:p>
    <w:p w:rsidR="00C5224D" w:rsidRPr="00AF76D1" w:rsidRDefault="00C5224D" w:rsidP="00C5224D">
      <w:pPr>
        <w:shd w:val="clear" w:color="auto" w:fill="FFFFFF"/>
        <w:tabs>
          <w:tab w:val="left" w:pos="284"/>
          <w:tab w:val="left" w:pos="1152"/>
        </w:tabs>
        <w:spacing w:line="302" w:lineRule="exact"/>
        <w:ind w:right="110"/>
        <w:jc w:val="both"/>
        <w:rPr>
          <w:spacing w:val="-26"/>
          <w:sz w:val="28"/>
          <w:szCs w:val="28"/>
        </w:rPr>
      </w:pPr>
    </w:p>
    <w:p w:rsidR="00AF76D1" w:rsidRPr="00AF76D1" w:rsidRDefault="002F2CE5" w:rsidP="008D0750">
      <w:pPr>
        <w:shd w:val="clear" w:color="auto" w:fill="FFFFFF"/>
        <w:tabs>
          <w:tab w:val="left" w:pos="284"/>
        </w:tabs>
        <w:spacing w:before="600" w:line="293" w:lineRule="exact"/>
        <w:ind w:left="284"/>
        <w:jc w:val="both"/>
        <w:rPr>
          <w:sz w:val="28"/>
          <w:szCs w:val="28"/>
        </w:rPr>
      </w:pPr>
      <w:r>
        <w:rPr>
          <w:rFonts w:eastAsia="Times New Roman"/>
          <w:b/>
          <w:bCs/>
          <w:spacing w:val="-13"/>
          <w:sz w:val="28"/>
          <w:szCs w:val="28"/>
        </w:rPr>
        <w:t>Р</w:t>
      </w:r>
      <w:r w:rsidR="00AF76D1" w:rsidRPr="00AF76D1">
        <w:rPr>
          <w:rFonts w:eastAsia="Times New Roman"/>
          <w:b/>
          <w:bCs/>
          <w:spacing w:val="-13"/>
          <w:sz w:val="28"/>
          <w:szCs w:val="28"/>
        </w:rPr>
        <w:t>уководител</w:t>
      </w:r>
      <w:r>
        <w:rPr>
          <w:rFonts w:eastAsia="Times New Roman"/>
          <w:b/>
          <w:bCs/>
          <w:spacing w:val="-13"/>
          <w:sz w:val="28"/>
          <w:szCs w:val="28"/>
        </w:rPr>
        <w:t>ь</w:t>
      </w:r>
      <w:r w:rsidR="00AF76D1" w:rsidRPr="00AF76D1">
        <w:rPr>
          <w:rFonts w:ascii="Arial" w:eastAsia="Times New Roman" w:hAnsi="Arial" w:cs="Arial"/>
          <w:b/>
          <w:bCs/>
          <w:i/>
          <w:iCs/>
          <w:sz w:val="28"/>
          <w:szCs w:val="28"/>
        </w:rPr>
        <w:tab/>
      </w:r>
      <w:r w:rsidR="00DE51D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             </w:t>
      </w:r>
      <w:r w:rsidR="00C5224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     </w:t>
      </w:r>
      <w:r w:rsidR="008D0750">
        <w:rPr>
          <w:rFonts w:ascii="Arial" w:eastAsia="Times New Roman" w:hAnsi="Arial" w:cs="Arial"/>
          <w:b/>
          <w:bCs/>
          <w:i/>
          <w:iCs/>
          <w:sz w:val="28"/>
          <w:szCs w:val="28"/>
        </w:rPr>
        <w:tab/>
      </w:r>
      <w:r w:rsidR="008D0750">
        <w:rPr>
          <w:rFonts w:ascii="Arial" w:eastAsia="Times New Roman" w:hAnsi="Arial" w:cs="Arial"/>
          <w:b/>
          <w:bCs/>
          <w:i/>
          <w:iCs/>
          <w:sz w:val="28"/>
          <w:szCs w:val="28"/>
        </w:rPr>
        <w:tab/>
      </w:r>
      <w:r w:rsidR="008D0750">
        <w:rPr>
          <w:rFonts w:ascii="Arial" w:eastAsia="Times New Roman" w:hAnsi="Arial" w:cs="Arial"/>
          <w:b/>
          <w:bCs/>
          <w:i/>
          <w:iCs/>
          <w:sz w:val="28"/>
          <w:szCs w:val="28"/>
        </w:rPr>
        <w:tab/>
      </w:r>
      <w:r w:rsidR="008D0750">
        <w:rPr>
          <w:rFonts w:ascii="Arial" w:eastAsia="Times New Roman" w:hAnsi="Arial" w:cs="Arial"/>
          <w:b/>
          <w:bCs/>
          <w:i/>
          <w:i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             </w:t>
      </w:r>
      <w:r w:rsidR="00C5224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7"/>
          <w:sz w:val="28"/>
          <w:szCs w:val="28"/>
        </w:rPr>
        <w:t>А.Н.Подовалов</w:t>
      </w:r>
      <w:r w:rsidR="008D0750">
        <w:rPr>
          <w:rFonts w:eastAsia="Times New Roman"/>
          <w:b/>
          <w:bCs/>
          <w:spacing w:val="-17"/>
          <w:sz w:val="28"/>
          <w:szCs w:val="28"/>
        </w:rPr>
        <w:tab/>
      </w:r>
    </w:p>
    <w:p w:rsidR="00AF76D1" w:rsidRPr="00AF76D1" w:rsidRDefault="00AF76D1" w:rsidP="00C5224D">
      <w:pPr>
        <w:tabs>
          <w:tab w:val="left" w:pos="284"/>
        </w:tabs>
        <w:spacing w:before="197"/>
        <w:ind w:left="284"/>
        <w:jc w:val="both"/>
        <w:rPr>
          <w:sz w:val="28"/>
          <w:szCs w:val="28"/>
        </w:rPr>
      </w:pPr>
    </w:p>
    <w:p w:rsidR="00AF76D1" w:rsidRDefault="00AF76D1" w:rsidP="00C5224D">
      <w:pPr>
        <w:tabs>
          <w:tab w:val="left" w:pos="284"/>
        </w:tabs>
        <w:spacing w:before="197"/>
        <w:ind w:left="284"/>
        <w:jc w:val="both"/>
        <w:rPr>
          <w:sz w:val="28"/>
          <w:szCs w:val="28"/>
        </w:rPr>
      </w:pPr>
    </w:p>
    <w:p w:rsidR="00C5224D" w:rsidRDefault="00C5224D" w:rsidP="00C5224D">
      <w:pPr>
        <w:tabs>
          <w:tab w:val="left" w:pos="284"/>
        </w:tabs>
        <w:spacing w:before="197"/>
        <w:ind w:left="284"/>
        <w:jc w:val="both"/>
        <w:rPr>
          <w:sz w:val="28"/>
          <w:szCs w:val="28"/>
        </w:rPr>
      </w:pPr>
    </w:p>
    <w:p w:rsidR="008D0750" w:rsidRDefault="008D0750" w:rsidP="00C5224D">
      <w:pPr>
        <w:tabs>
          <w:tab w:val="left" w:pos="284"/>
        </w:tabs>
        <w:spacing w:before="197"/>
        <w:ind w:left="284"/>
        <w:jc w:val="both"/>
        <w:rPr>
          <w:sz w:val="28"/>
          <w:szCs w:val="28"/>
        </w:rPr>
      </w:pPr>
    </w:p>
    <w:p w:rsidR="008D0750" w:rsidRDefault="008D0750" w:rsidP="00C5224D">
      <w:pPr>
        <w:tabs>
          <w:tab w:val="left" w:pos="284"/>
        </w:tabs>
        <w:spacing w:before="197"/>
        <w:ind w:left="284"/>
        <w:jc w:val="both"/>
        <w:rPr>
          <w:sz w:val="28"/>
          <w:szCs w:val="28"/>
        </w:rPr>
      </w:pPr>
    </w:p>
    <w:p w:rsidR="00C5224D" w:rsidRDefault="00C5224D" w:rsidP="00C5224D">
      <w:pPr>
        <w:tabs>
          <w:tab w:val="left" w:pos="284"/>
        </w:tabs>
        <w:spacing w:before="197"/>
        <w:ind w:left="284"/>
        <w:jc w:val="both"/>
        <w:rPr>
          <w:sz w:val="28"/>
          <w:szCs w:val="28"/>
        </w:rPr>
      </w:pPr>
    </w:p>
    <w:p w:rsidR="00C5224D" w:rsidRPr="007B09D1" w:rsidRDefault="002F2CE5" w:rsidP="00C5224D">
      <w:pPr>
        <w:tabs>
          <w:tab w:val="left" w:pos="284"/>
        </w:tabs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А.З.Габдрахманов</w:t>
      </w:r>
    </w:p>
    <w:p w:rsidR="000359A6" w:rsidRPr="007B09D1" w:rsidRDefault="00DE51DD" w:rsidP="00DE51DD">
      <w:pPr>
        <w:tabs>
          <w:tab w:val="left" w:pos="284"/>
        </w:tabs>
        <w:ind w:left="284"/>
        <w:jc w:val="both"/>
        <w:rPr>
          <w:sz w:val="18"/>
          <w:szCs w:val="18"/>
        </w:rPr>
      </w:pPr>
      <w:r w:rsidRPr="007B09D1">
        <w:rPr>
          <w:sz w:val="18"/>
          <w:szCs w:val="18"/>
        </w:rPr>
        <w:t>2-79-36</w:t>
      </w:r>
    </w:p>
    <w:p w:rsidR="00DE51DD" w:rsidRDefault="00DE51DD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DE51DD" w:rsidRDefault="00DE51DD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A5648F" w:rsidRDefault="00A5648F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A5648F" w:rsidRDefault="00A5648F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A5648F" w:rsidRDefault="00A5648F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A5648F" w:rsidRDefault="00A5648F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A5648F" w:rsidRDefault="00A5648F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  <w:bookmarkStart w:id="0" w:name="_GoBack"/>
      <w:bookmarkEnd w:id="0"/>
    </w:p>
    <w:p w:rsidR="00DE51DD" w:rsidRDefault="00DE51DD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DE51DD" w:rsidRDefault="00DE51DD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11137E" w:rsidRDefault="0011137E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DE51DD" w:rsidRDefault="00DE51DD" w:rsidP="00DE51DD">
      <w:pPr>
        <w:shd w:val="clear" w:color="auto" w:fill="FFFFFF"/>
        <w:spacing w:line="298" w:lineRule="exact"/>
        <w:ind w:left="6562" w:right="1037"/>
        <w:rPr>
          <w:rFonts w:eastAsia="Times New Roman"/>
          <w:sz w:val="28"/>
          <w:szCs w:val="28"/>
        </w:rPr>
      </w:pPr>
    </w:p>
    <w:p w:rsidR="007B09D1" w:rsidRDefault="00DE51DD" w:rsidP="008E7369">
      <w:pPr>
        <w:shd w:val="clear" w:color="auto" w:fill="FFFFFF"/>
        <w:tabs>
          <w:tab w:val="left" w:pos="4820"/>
        </w:tabs>
        <w:spacing w:line="298" w:lineRule="exact"/>
        <w:ind w:left="4820"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1 </w:t>
      </w:r>
    </w:p>
    <w:p w:rsidR="00DE51DD" w:rsidRDefault="00DE51DD" w:rsidP="008E7369">
      <w:pPr>
        <w:shd w:val="clear" w:color="auto" w:fill="FFFFFF"/>
        <w:tabs>
          <w:tab w:val="left" w:pos="4820"/>
        </w:tabs>
        <w:spacing w:line="298" w:lineRule="exact"/>
        <w:ind w:left="4820" w:right="-1"/>
      </w:pPr>
      <w:r>
        <w:rPr>
          <w:rFonts w:eastAsia="Times New Roman"/>
          <w:spacing w:val="-12"/>
          <w:sz w:val="28"/>
          <w:szCs w:val="28"/>
        </w:rPr>
        <w:t xml:space="preserve">утверждено постановлением </w:t>
      </w:r>
    </w:p>
    <w:p w:rsidR="008E7369" w:rsidRDefault="00DE51DD" w:rsidP="008E7369">
      <w:pPr>
        <w:shd w:val="clear" w:color="auto" w:fill="FFFFFF"/>
        <w:tabs>
          <w:tab w:val="left" w:pos="4820"/>
        </w:tabs>
        <w:spacing w:after="312" w:line="298" w:lineRule="exact"/>
        <w:ind w:left="4820" w:right="-1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Исполнительного комитета </w:t>
      </w:r>
      <w:r>
        <w:rPr>
          <w:rFonts w:eastAsia="Times New Roman"/>
          <w:sz w:val="28"/>
          <w:szCs w:val="28"/>
        </w:rPr>
        <w:t xml:space="preserve">Ютазинского </w:t>
      </w:r>
      <w:r>
        <w:rPr>
          <w:rFonts w:eastAsia="Times New Roman"/>
          <w:spacing w:val="-10"/>
          <w:sz w:val="28"/>
          <w:szCs w:val="28"/>
        </w:rPr>
        <w:t xml:space="preserve">муниципального района </w:t>
      </w:r>
      <w:r>
        <w:rPr>
          <w:rFonts w:eastAsia="Times New Roman"/>
          <w:spacing w:val="-3"/>
          <w:sz w:val="28"/>
          <w:szCs w:val="28"/>
        </w:rPr>
        <w:t>№</w:t>
      </w:r>
      <w:r w:rsidR="008E7369">
        <w:rPr>
          <w:rFonts w:eastAsia="Times New Roman"/>
          <w:spacing w:val="-3"/>
          <w:sz w:val="28"/>
          <w:szCs w:val="28"/>
        </w:rPr>
        <w:t>_______</w:t>
      </w:r>
      <w:r>
        <w:rPr>
          <w:rFonts w:eastAsia="Times New Roman"/>
          <w:spacing w:val="-3"/>
          <w:sz w:val="28"/>
          <w:szCs w:val="28"/>
        </w:rPr>
        <w:t xml:space="preserve"> от </w:t>
      </w:r>
      <w:r w:rsidR="008E7369">
        <w:rPr>
          <w:rFonts w:eastAsia="Times New Roman"/>
          <w:spacing w:val="-3"/>
          <w:sz w:val="28"/>
          <w:szCs w:val="28"/>
        </w:rPr>
        <w:t>________</w:t>
      </w:r>
      <w:r>
        <w:rPr>
          <w:rFonts w:eastAsia="Times New Roman"/>
          <w:spacing w:val="-3"/>
          <w:sz w:val="28"/>
          <w:szCs w:val="28"/>
        </w:rPr>
        <w:t>201</w:t>
      </w:r>
      <w:r w:rsidR="002F2CE5">
        <w:rPr>
          <w:rFonts w:eastAsia="Times New Roman"/>
          <w:spacing w:val="-3"/>
          <w:sz w:val="28"/>
          <w:szCs w:val="28"/>
        </w:rPr>
        <w:t>5</w:t>
      </w:r>
      <w:r>
        <w:rPr>
          <w:rFonts w:eastAsia="Times New Roman"/>
          <w:spacing w:val="-3"/>
          <w:sz w:val="28"/>
          <w:szCs w:val="28"/>
        </w:rPr>
        <w:t>г.</w:t>
      </w:r>
    </w:p>
    <w:p w:rsidR="008E7369" w:rsidRDefault="008E7369" w:rsidP="008E7369">
      <w:pPr>
        <w:shd w:val="clear" w:color="auto" w:fill="FFFFFF"/>
        <w:tabs>
          <w:tab w:val="left" w:pos="6946"/>
        </w:tabs>
        <w:spacing w:line="298" w:lineRule="exact"/>
        <w:ind w:right="-1"/>
        <w:jc w:val="center"/>
      </w:pPr>
      <w:r>
        <w:rPr>
          <w:rFonts w:eastAsia="Times New Roman"/>
          <w:sz w:val="28"/>
          <w:szCs w:val="28"/>
        </w:rPr>
        <w:t>СОСТАВ</w:t>
      </w:r>
    </w:p>
    <w:p w:rsidR="008E7369" w:rsidRDefault="008E7369" w:rsidP="008E7369">
      <w:pPr>
        <w:shd w:val="clear" w:color="auto" w:fill="FFFFFF"/>
        <w:tabs>
          <w:tab w:val="left" w:pos="6946"/>
        </w:tabs>
        <w:spacing w:line="298" w:lineRule="exact"/>
        <w:ind w:right="-1"/>
        <w:jc w:val="center"/>
      </w:pPr>
      <w:r>
        <w:rPr>
          <w:rFonts w:eastAsia="Times New Roman"/>
          <w:spacing w:val="-10"/>
          <w:sz w:val="28"/>
          <w:szCs w:val="28"/>
        </w:rPr>
        <w:t>районного штаба по подготовке</w:t>
      </w:r>
    </w:p>
    <w:p w:rsidR="008E7369" w:rsidRDefault="008E7369" w:rsidP="008E7369">
      <w:pPr>
        <w:shd w:val="clear" w:color="auto" w:fill="FFFFFF"/>
        <w:tabs>
          <w:tab w:val="left" w:pos="6946"/>
        </w:tabs>
        <w:spacing w:line="298" w:lineRule="exact"/>
        <w:ind w:right="-1"/>
        <w:jc w:val="center"/>
      </w:pPr>
      <w:r>
        <w:rPr>
          <w:rFonts w:eastAsia="Times New Roman"/>
          <w:spacing w:val="-5"/>
          <w:sz w:val="28"/>
          <w:szCs w:val="28"/>
        </w:rPr>
        <w:t>к отопительному сезону 201</w:t>
      </w:r>
      <w:r w:rsidR="002F2CE5">
        <w:rPr>
          <w:rFonts w:eastAsia="Times New Roman"/>
          <w:spacing w:val="-5"/>
          <w:sz w:val="28"/>
          <w:szCs w:val="28"/>
        </w:rPr>
        <w:t>5</w:t>
      </w:r>
      <w:r>
        <w:rPr>
          <w:rFonts w:eastAsia="Times New Roman"/>
          <w:spacing w:val="-5"/>
          <w:sz w:val="28"/>
          <w:szCs w:val="28"/>
        </w:rPr>
        <w:t>-201</w:t>
      </w:r>
      <w:r w:rsidR="002F2CE5">
        <w:rPr>
          <w:rFonts w:eastAsia="Times New Roman"/>
          <w:spacing w:val="-5"/>
          <w:sz w:val="28"/>
          <w:szCs w:val="28"/>
        </w:rPr>
        <w:t>6</w:t>
      </w:r>
      <w:r>
        <w:rPr>
          <w:rFonts w:eastAsia="Times New Roman"/>
          <w:spacing w:val="-5"/>
          <w:sz w:val="28"/>
          <w:szCs w:val="28"/>
        </w:rPr>
        <w:t xml:space="preserve"> года</w:t>
      </w:r>
    </w:p>
    <w:p w:rsidR="008E7369" w:rsidRDefault="002F2CE5" w:rsidP="008E7369">
      <w:pPr>
        <w:shd w:val="clear" w:color="auto" w:fill="FFFFFF"/>
        <w:tabs>
          <w:tab w:val="left" w:pos="142"/>
          <w:tab w:val="left" w:pos="567"/>
          <w:tab w:val="left" w:pos="9356"/>
        </w:tabs>
        <w:spacing w:before="269"/>
        <w:ind w:left="187" w:right="-1"/>
        <w:jc w:val="both"/>
      </w:pPr>
      <w:r>
        <w:rPr>
          <w:sz w:val="28"/>
          <w:szCs w:val="28"/>
        </w:rPr>
        <w:t>Габдрахманов А.З.</w:t>
      </w:r>
      <w:r w:rsidR="008E7369">
        <w:rPr>
          <w:sz w:val="28"/>
          <w:szCs w:val="28"/>
        </w:rPr>
        <w:t xml:space="preserve"> - </w:t>
      </w:r>
      <w:r w:rsidR="008E7369">
        <w:rPr>
          <w:rFonts w:eastAsia="Times New Roman"/>
          <w:spacing w:val="-10"/>
          <w:sz w:val="28"/>
          <w:szCs w:val="28"/>
        </w:rPr>
        <w:t xml:space="preserve">Заместитель руководителя Исполнительного комитета </w:t>
      </w:r>
      <w:r w:rsidR="00DE37A1">
        <w:rPr>
          <w:rFonts w:eastAsia="Times New Roman"/>
          <w:spacing w:val="-12"/>
          <w:sz w:val="28"/>
          <w:szCs w:val="28"/>
        </w:rPr>
        <w:t xml:space="preserve">Ютазинского муниципального </w:t>
      </w:r>
      <w:r w:rsidR="00DE37A1">
        <w:rPr>
          <w:rFonts w:eastAsia="Times New Roman"/>
          <w:sz w:val="28"/>
          <w:szCs w:val="28"/>
        </w:rPr>
        <w:t>района</w:t>
      </w:r>
      <w:r w:rsidR="00DE37A1">
        <w:rPr>
          <w:rFonts w:eastAsia="Times New Roman"/>
          <w:spacing w:val="-12"/>
          <w:sz w:val="28"/>
          <w:szCs w:val="28"/>
        </w:rPr>
        <w:t xml:space="preserve"> </w:t>
      </w:r>
      <w:r w:rsidR="008E7369">
        <w:rPr>
          <w:rFonts w:eastAsia="Times New Roman"/>
          <w:spacing w:val="-12"/>
          <w:sz w:val="28"/>
          <w:szCs w:val="28"/>
        </w:rPr>
        <w:t xml:space="preserve">по инфраструктурному развитию </w:t>
      </w:r>
      <w:r w:rsidR="008E7369">
        <w:rPr>
          <w:rFonts w:eastAsia="Times New Roman"/>
          <w:sz w:val="28"/>
          <w:szCs w:val="28"/>
        </w:rPr>
        <w:t xml:space="preserve">- </w:t>
      </w:r>
      <w:r w:rsidR="00AC4F06">
        <w:rPr>
          <w:rFonts w:eastAsia="Times New Roman"/>
          <w:b/>
          <w:bCs/>
          <w:sz w:val="28"/>
          <w:szCs w:val="28"/>
        </w:rPr>
        <w:t>председатель</w:t>
      </w:r>
      <w:r w:rsidR="008E7369">
        <w:rPr>
          <w:rFonts w:eastAsia="Times New Roman"/>
          <w:b/>
          <w:bCs/>
          <w:sz w:val="28"/>
          <w:szCs w:val="28"/>
        </w:rPr>
        <w:t xml:space="preserve"> штаба</w:t>
      </w:r>
    </w:p>
    <w:p w:rsidR="008E7369" w:rsidRDefault="00AC4F06" w:rsidP="008E7369">
      <w:pPr>
        <w:shd w:val="clear" w:color="auto" w:fill="FFFFFF"/>
        <w:tabs>
          <w:tab w:val="left" w:pos="142"/>
          <w:tab w:val="left" w:pos="567"/>
          <w:tab w:val="left" w:pos="9356"/>
        </w:tabs>
        <w:spacing w:line="293" w:lineRule="exact"/>
        <w:ind w:left="187" w:right="-1"/>
        <w:jc w:val="both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Киреева Р.Х.</w:t>
      </w:r>
      <w:r w:rsidR="008E7369">
        <w:rPr>
          <w:rFonts w:eastAsia="Times New Roman"/>
          <w:spacing w:val="-10"/>
          <w:sz w:val="28"/>
          <w:szCs w:val="28"/>
        </w:rPr>
        <w:t xml:space="preserve">  - </w:t>
      </w:r>
      <w:r>
        <w:rPr>
          <w:rFonts w:eastAsia="Times New Roman"/>
          <w:spacing w:val="-10"/>
          <w:sz w:val="28"/>
          <w:szCs w:val="28"/>
        </w:rPr>
        <w:t>Главный специалист</w:t>
      </w:r>
      <w:r w:rsidR="008E7369">
        <w:rPr>
          <w:rFonts w:eastAsia="Times New Roman"/>
          <w:spacing w:val="-10"/>
          <w:sz w:val="28"/>
          <w:szCs w:val="28"/>
        </w:rPr>
        <w:t xml:space="preserve"> отдела инфраструктурного развития </w:t>
      </w:r>
      <w:r w:rsidR="008E7369">
        <w:rPr>
          <w:rFonts w:eastAsia="Times New Roman"/>
          <w:spacing w:val="-12"/>
          <w:sz w:val="28"/>
          <w:szCs w:val="28"/>
        </w:rPr>
        <w:t xml:space="preserve">Исполнительного комитета Ютазинского муниципального района - </w:t>
      </w:r>
      <w:r w:rsidR="008E7369">
        <w:rPr>
          <w:rFonts w:eastAsia="Times New Roman"/>
          <w:b/>
          <w:bCs/>
          <w:spacing w:val="-11"/>
          <w:sz w:val="28"/>
          <w:szCs w:val="28"/>
        </w:rPr>
        <w:t>заместитель председателя штаба</w:t>
      </w:r>
    </w:p>
    <w:p w:rsidR="00292B9E" w:rsidRDefault="008E7369" w:rsidP="00292B9E">
      <w:pPr>
        <w:shd w:val="clear" w:color="auto" w:fill="FFFFFF"/>
        <w:tabs>
          <w:tab w:val="left" w:pos="142"/>
          <w:tab w:val="left" w:pos="567"/>
          <w:tab w:val="left" w:pos="6946"/>
        </w:tabs>
        <w:spacing w:line="312" w:lineRule="exact"/>
        <w:ind w:left="187" w:right="-1"/>
        <w:jc w:val="both"/>
        <w:rPr>
          <w:rFonts w:eastAsia="Times New Roman"/>
          <w:b/>
          <w:sz w:val="28"/>
          <w:szCs w:val="28"/>
        </w:rPr>
      </w:pPr>
      <w:r>
        <w:rPr>
          <w:spacing w:val="-12"/>
          <w:sz w:val="28"/>
          <w:szCs w:val="28"/>
        </w:rPr>
        <w:t xml:space="preserve">Ахметзянова В.А. - </w:t>
      </w:r>
      <w:r>
        <w:rPr>
          <w:rFonts w:eastAsia="Times New Roman"/>
          <w:spacing w:val="-12"/>
          <w:sz w:val="28"/>
          <w:szCs w:val="28"/>
        </w:rPr>
        <w:t xml:space="preserve">Ведущий специалист отдела инфраструктурного развития Исполнительного комитета Ютазинского муниципального </w:t>
      </w:r>
      <w:r>
        <w:rPr>
          <w:rFonts w:eastAsia="Times New Roman"/>
          <w:sz w:val="28"/>
          <w:szCs w:val="28"/>
        </w:rPr>
        <w:t xml:space="preserve">района, </w:t>
      </w:r>
      <w:r w:rsidRPr="008E7369">
        <w:rPr>
          <w:rFonts w:eastAsia="Times New Roman"/>
          <w:b/>
          <w:sz w:val="28"/>
          <w:szCs w:val="28"/>
        </w:rPr>
        <w:t>секретарь штаба</w:t>
      </w:r>
    </w:p>
    <w:p w:rsidR="00292B9E" w:rsidRDefault="00292B9E" w:rsidP="00292B9E">
      <w:pPr>
        <w:shd w:val="clear" w:color="auto" w:fill="FFFFFF"/>
        <w:tabs>
          <w:tab w:val="left" w:pos="142"/>
          <w:tab w:val="left" w:pos="567"/>
          <w:tab w:val="left" w:pos="6946"/>
        </w:tabs>
        <w:spacing w:line="312" w:lineRule="exact"/>
        <w:ind w:left="187" w:right="-1"/>
        <w:jc w:val="both"/>
        <w:rPr>
          <w:rFonts w:eastAsia="Times New Roman"/>
          <w:b/>
          <w:sz w:val="28"/>
          <w:szCs w:val="28"/>
        </w:rPr>
      </w:pPr>
    </w:p>
    <w:p w:rsidR="008E7369" w:rsidRDefault="008E7369" w:rsidP="00292B9E">
      <w:pPr>
        <w:shd w:val="clear" w:color="auto" w:fill="FFFFFF"/>
        <w:tabs>
          <w:tab w:val="left" w:pos="142"/>
          <w:tab w:val="left" w:pos="567"/>
          <w:tab w:val="left" w:pos="6946"/>
        </w:tabs>
        <w:spacing w:line="312" w:lineRule="exact"/>
        <w:ind w:left="187" w:right="-1"/>
        <w:jc w:val="both"/>
      </w:pPr>
      <w:r>
        <w:rPr>
          <w:rFonts w:eastAsia="Times New Roman"/>
          <w:b/>
          <w:bCs/>
          <w:spacing w:val="-17"/>
          <w:sz w:val="28"/>
          <w:szCs w:val="28"/>
        </w:rPr>
        <w:t>Члены штаба:</w:t>
      </w:r>
    </w:p>
    <w:p w:rsidR="00790107" w:rsidRDefault="007B2BA2" w:rsidP="00790107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Вадигуллин Р.Ф.  </w:t>
      </w:r>
      <w:r w:rsidR="008D0750">
        <w:rPr>
          <w:rFonts w:eastAsia="Times New Roman"/>
          <w:spacing w:val="-14"/>
          <w:sz w:val="28"/>
          <w:szCs w:val="28"/>
        </w:rPr>
        <w:t xml:space="preserve">    И.о. р</w:t>
      </w:r>
      <w:r w:rsidR="00DE37A1">
        <w:rPr>
          <w:rFonts w:eastAsia="Times New Roman"/>
          <w:spacing w:val="-14"/>
          <w:sz w:val="28"/>
          <w:szCs w:val="28"/>
        </w:rPr>
        <w:t>уководителя Исполнительного комитета п.г.т. Уруссу</w:t>
      </w:r>
      <w:r w:rsidR="00790107">
        <w:rPr>
          <w:rFonts w:eastAsia="Times New Roman"/>
          <w:spacing w:val="-14"/>
          <w:sz w:val="28"/>
          <w:szCs w:val="28"/>
        </w:rPr>
        <w:t xml:space="preserve"> </w:t>
      </w:r>
      <w:r w:rsidR="00790107">
        <w:rPr>
          <w:rFonts w:eastAsia="Times New Roman"/>
          <w:spacing w:val="-11"/>
          <w:sz w:val="28"/>
          <w:szCs w:val="28"/>
        </w:rPr>
        <w:t xml:space="preserve">(по </w:t>
      </w:r>
      <w:r w:rsidR="00790107">
        <w:rPr>
          <w:rFonts w:eastAsia="Times New Roman"/>
          <w:sz w:val="28"/>
          <w:szCs w:val="28"/>
        </w:rPr>
        <w:t>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Галимов А.И.            </w:t>
      </w:r>
      <w:r w:rsidRPr="007B2BA2">
        <w:rPr>
          <w:rFonts w:eastAsia="Times New Roman"/>
          <w:spacing w:val="-10"/>
          <w:sz w:val="28"/>
          <w:szCs w:val="28"/>
        </w:rPr>
        <w:t xml:space="preserve">Начальник </w:t>
      </w:r>
      <w:r w:rsidRPr="007B2BA2">
        <w:rPr>
          <w:sz w:val="28"/>
          <w:szCs w:val="28"/>
        </w:rPr>
        <w:t xml:space="preserve">филиала ОАО «Сетевая компания» Бугульминских электрических сетей Ютазинского РЭС </w:t>
      </w:r>
      <w:r>
        <w:rPr>
          <w:rFonts w:eastAsia="Times New Roman"/>
          <w:spacing w:val="-11"/>
          <w:sz w:val="28"/>
          <w:szCs w:val="28"/>
        </w:rPr>
        <w:t xml:space="preserve">(по </w:t>
      </w:r>
      <w:r>
        <w:rPr>
          <w:rFonts w:eastAsia="Times New Roman"/>
          <w:sz w:val="28"/>
          <w:szCs w:val="28"/>
        </w:rPr>
        <w:t>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Гарипов </w:t>
      </w:r>
      <w:r>
        <w:rPr>
          <w:rFonts w:eastAsia="Times New Roman"/>
          <w:spacing w:val="-14"/>
          <w:sz w:val="28"/>
          <w:szCs w:val="28"/>
          <w:lang w:val="en-US"/>
        </w:rPr>
        <w:t>P</w:t>
      </w:r>
      <w:r w:rsidRPr="00DE51DD">
        <w:rPr>
          <w:rFonts w:eastAsia="Times New Roman"/>
          <w:spacing w:val="-14"/>
          <w:sz w:val="28"/>
          <w:szCs w:val="28"/>
        </w:rPr>
        <w:t>.</w:t>
      </w:r>
      <w:r>
        <w:rPr>
          <w:rFonts w:eastAsia="Times New Roman"/>
          <w:spacing w:val="-14"/>
          <w:sz w:val="28"/>
          <w:szCs w:val="28"/>
          <w:lang w:val="en-US"/>
        </w:rPr>
        <w:t>M</w:t>
      </w:r>
      <w:r w:rsidRPr="00DE51DD">
        <w:rPr>
          <w:rFonts w:eastAsia="Times New Roman"/>
          <w:spacing w:val="-14"/>
          <w:sz w:val="28"/>
          <w:szCs w:val="28"/>
        </w:rPr>
        <w:t xml:space="preserve">. </w:t>
      </w:r>
      <w:r>
        <w:rPr>
          <w:rFonts w:eastAsia="Times New Roman"/>
          <w:spacing w:val="-14"/>
          <w:sz w:val="28"/>
          <w:szCs w:val="28"/>
        </w:rPr>
        <w:t xml:space="preserve">            </w:t>
      </w:r>
      <w:r>
        <w:rPr>
          <w:rFonts w:eastAsia="Times New Roman"/>
          <w:spacing w:val="-10"/>
          <w:sz w:val="28"/>
          <w:szCs w:val="28"/>
        </w:rPr>
        <w:t>Директор МУП «Теплосервис»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Ильясов З.В.            Директор ООО «Управляющая компания»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Канзафаров Р.М.    Управляющий ТСЖ «Восток»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7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Мухаметов СМ.      </w:t>
      </w:r>
      <w:r>
        <w:rPr>
          <w:rFonts w:eastAsia="Times New Roman"/>
          <w:spacing w:val="-9"/>
          <w:sz w:val="28"/>
          <w:szCs w:val="28"/>
        </w:rPr>
        <w:t>Председатель финансово-бюджетной палаты (по согласованию)</w:t>
      </w:r>
    </w:p>
    <w:p w:rsidR="0011137E" w:rsidRDefault="002F2CE5" w:rsidP="0011137E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Пестов В.Ю.            Н</w:t>
      </w:r>
      <w:r w:rsidR="0011137E">
        <w:rPr>
          <w:rFonts w:eastAsia="Times New Roman"/>
          <w:spacing w:val="-10"/>
          <w:sz w:val="28"/>
          <w:szCs w:val="28"/>
        </w:rPr>
        <w:t>ачальник Ютазинской РЭГС (по согласованию)</w:t>
      </w:r>
    </w:p>
    <w:p w:rsidR="008E7369" w:rsidRDefault="007B2BA2" w:rsidP="00320512">
      <w:pPr>
        <w:shd w:val="clear" w:color="auto" w:fill="FFFFFF"/>
        <w:spacing w:line="298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Петров В.И.    </w:t>
      </w:r>
      <w:r w:rsidR="00320512">
        <w:rPr>
          <w:rFonts w:eastAsia="Times New Roman"/>
          <w:spacing w:val="-14"/>
          <w:sz w:val="28"/>
          <w:szCs w:val="28"/>
        </w:rPr>
        <w:t xml:space="preserve">         </w:t>
      </w:r>
      <w:r>
        <w:rPr>
          <w:rFonts w:eastAsia="Times New Roman"/>
          <w:spacing w:val="-14"/>
          <w:sz w:val="28"/>
          <w:szCs w:val="28"/>
        </w:rPr>
        <w:t xml:space="preserve"> </w:t>
      </w:r>
      <w:r w:rsidR="00320512">
        <w:rPr>
          <w:rFonts w:eastAsia="Times New Roman"/>
          <w:spacing w:val="-14"/>
          <w:sz w:val="28"/>
          <w:szCs w:val="28"/>
        </w:rPr>
        <w:t xml:space="preserve"> </w:t>
      </w:r>
      <w:r w:rsidR="00292B9E">
        <w:rPr>
          <w:rFonts w:eastAsia="Times New Roman"/>
          <w:spacing w:val="-14"/>
          <w:sz w:val="28"/>
          <w:szCs w:val="28"/>
        </w:rPr>
        <w:t xml:space="preserve">Первый заместитель Генерального </w:t>
      </w:r>
      <w:r w:rsidR="00292B9E">
        <w:rPr>
          <w:rFonts w:eastAsia="Times New Roman"/>
          <w:spacing w:val="-10"/>
          <w:sz w:val="28"/>
          <w:szCs w:val="28"/>
        </w:rPr>
        <w:t>д</w:t>
      </w:r>
      <w:r w:rsidR="008E7369">
        <w:rPr>
          <w:rFonts w:eastAsia="Times New Roman"/>
          <w:spacing w:val="-10"/>
          <w:sz w:val="28"/>
          <w:szCs w:val="28"/>
        </w:rPr>
        <w:t>иректор</w:t>
      </w:r>
      <w:r w:rsidR="00292B9E">
        <w:rPr>
          <w:rFonts w:eastAsia="Times New Roman"/>
          <w:spacing w:val="-10"/>
          <w:sz w:val="28"/>
          <w:szCs w:val="28"/>
        </w:rPr>
        <w:t>а</w:t>
      </w:r>
      <w:r w:rsidR="008E7369">
        <w:rPr>
          <w:rFonts w:eastAsia="Times New Roman"/>
          <w:spacing w:val="-10"/>
          <w:sz w:val="28"/>
          <w:szCs w:val="28"/>
        </w:rPr>
        <w:t xml:space="preserve"> ЗАО «ТГК Уруссинская ГРЭС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Пройдакова С.В. Начальник МКУ «Отдел по делам молодежи, спорту и туризму</w:t>
      </w:r>
      <w:r w:rsidRPr="0025290F"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 xml:space="preserve">Исполнительного комитета Ютазинского  </w:t>
      </w:r>
      <w:r>
        <w:rPr>
          <w:rFonts w:eastAsia="Times New Roman"/>
          <w:sz w:val="28"/>
          <w:szCs w:val="28"/>
        </w:rPr>
        <w:t>муниципального района»</w:t>
      </w:r>
    </w:p>
    <w:p w:rsidR="00790107" w:rsidRDefault="0011137E" w:rsidP="00790107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rFonts w:eastAsia="Times New Roman"/>
          <w:spacing w:val="-12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Ратникова Н.А.       Председатель ТСЖ «Удача» (по согласованию)</w:t>
      </w:r>
      <w:r w:rsidR="00790107" w:rsidRPr="00790107">
        <w:rPr>
          <w:rFonts w:eastAsia="Times New Roman"/>
          <w:spacing w:val="-12"/>
          <w:sz w:val="28"/>
          <w:szCs w:val="28"/>
        </w:rPr>
        <w:t xml:space="preserve"> </w:t>
      </w:r>
    </w:p>
    <w:p w:rsidR="00790107" w:rsidRDefault="00790107" w:rsidP="00790107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rFonts w:eastAsia="Times New Roman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Романова Т.С.          Начальник МКУ «Отдел образования Исполнительного комитета Ютазинского  </w:t>
      </w:r>
      <w:r>
        <w:rPr>
          <w:rFonts w:eastAsia="Times New Roman"/>
          <w:sz w:val="28"/>
          <w:szCs w:val="28"/>
        </w:rPr>
        <w:t>муниципального района»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Фархутдинов А.А. Управляющий ТСЖ «Маяк»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Фатыхов Р.Г.           Главный врач Уруссинско.й ЦРБ (по согласованию)</w:t>
      </w:r>
    </w:p>
    <w:p w:rsidR="00DC0745" w:rsidRDefault="00DC0745" w:rsidP="0011137E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Хусаинова А.Н.   Начальник МКУ «Отдел культуры»</w:t>
      </w:r>
    </w:p>
    <w:p w:rsidR="00DE37A1" w:rsidRPr="00DE37A1" w:rsidRDefault="007B2BA2" w:rsidP="00DE37A1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Хуснуллин Т.Ф. </w:t>
      </w:r>
      <w:r w:rsidR="00DE37A1">
        <w:rPr>
          <w:rFonts w:eastAsia="Times New Roman"/>
          <w:spacing w:val="-10"/>
          <w:sz w:val="28"/>
          <w:szCs w:val="28"/>
        </w:rPr>
        <w:t xml:space="preserve">   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DE37A1">
        <w:rPr>
          <w:rFonts w:eastAsia="Times New Roman"/>
          <w:spacing w:val="-10"/>
          <w:sz w:val="28"/>
          <w:szCs w:val="28"/>
        </w:rPr>
        <w:t xml:space="preserve"> Начальник Ютазинского офиса клиентского обслуживания Бугульминского отделения филиала ОАО «Татэнергосбыт» (по согласованию)</w:t>
      </w:r>
    </w:p>
    <w:p w:rsidR="008E7369" w:rsidRDefault="0008342E" w:rsidP="00320512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Шафигуллин Г.Г.</w:t>
      </w:r>
      <w:r w:rsidR="007B2BA2">
        <w:rPr>
          <w:rFonts w:eastAsia="Times New Roman"/>
          <w:spacing w:val="-14"/>
          <w:sz w:val="28"/>
          <w:szCs w:val="28"/>
        </w:rPr>
        <w:t xml:space="preserve">     </w:t>
      </w:r>
      <w:r w:rsidR="00DE37A1">
        <w:rPr>
          <w:rFonts w:eastAsia="Times New Roman"/>
          <w:spacing w:val="-14"/>
          <w:sz w:val="28"/>
          <w:szCs w:val="28"/>
        </w:rPr>
        <w:t>Д</w:t>
      </w:r>
      <w:r w:rsidR="008E7369">
        <w:rPr>
          <w:rFonts w:eastAsia="Times New Roman"/>
          <w:spacing w:val="-11"/>
          <w:sz w:val="28"/>
          <w:szCs w:val="28"/>
        </w:rPr>
        <w:t>иректор О</w:t>
      </w:r>
      <w:r w:rsidR="00DE37A1">
        <w:rPr>
          <w:rFonts w:eastAsia="Times New Roman"/>
          <w:spacing w:val="-11"/>
          <w:sz w:val="28"/>
          <w:szCs w:val="28"/>
        </w:rPr>
        <w:t>О</w:t>
      </w:r>
      <w:r w:rsidR="008E7369">
        <w:rPr>
          <w:rFonts w:eastAsia="Times New Roman"/>
          <w:spacing w:val="-11"/>
          <w:sz w:val="28"/>
          <w:szCs w:val="28"/>
        </w:rPr>
        <w:t xml:space="preserve">О «Уруссу - Водоканал» (по </w:t>
      </w:r>
      <w:r w:rsidR="008E7369">
        <w:rPr>
          <w:rFonts w:eastAsia="Times New Roman"/>
          <w:sz w:val="28"/>
          <w:szCs w:val="28"/>
        </w:rPr>
        <w:t>согласованию)</w:t>
      </w:r>
    </w:p>
    <w:p w:rsidR="008E7369" w:rsidRDefault="008E7369" w:rsidP="00320512">
      <w:pPr>
        <w:shd w:val="clear" w:color="auto" w:fill="FFFFFF"/>
        <w:tabs>
          <w:tab w:val="left" w:pos="149"/>
        </w:tabs>
        <w:spacing w:line="307" w:lineRule="exact"/>
        <w:ind w:left="2127" w:right="-1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Гос. инспектор Бугульминского территориального отдела </w:t>
      </w:r>
      <w:r w:rsidR="00DE37A1">
        <w:rPr>
          <w:rFonts w:eastAsia="Times New Roman"/>
          <w:spacing w:val="-8"/>
          <w:sz w:val="28"/>
          <w:szCs w:val="28"/>
        </w:rPr>
        <w:t>УТЭН Ростехнадзора по РТ (</w:t>
      </w:r>
      <w:r>
        <w:rPr>
          <w:rFonts w:eastAsia="Times New Roman"/>
          <w:spacing w:val="-8"/>
          <w:sz w:val="28"/>
          <w:szCs w:val="28"/>
        </w:rPr>
        <w:t>по согласованию)</w:t>
      </w:r>
    </w:p>
    <w:p w:rsidR="0011137E" w:rsidRDefault="00DE37A1" w:rsidP="00292B9E">
      <w:pPr>
        <w:shd w:val="clear" w:color="auto" w:fill="FFFFFF"/>
        <w:tabs>
          <w:tab w:val="left" w:pos="149"/>
        </w:tabs>
        <w:spacing w:line="302" w:lineRule="exact"/>
        <w:ind w:left="2127" w:right="-1"/>
        <w:rPr>
          <w:rFonts w:eastAsia="Times New Roman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Главы сельских поселений </w:t>
      </w:r>
      <w:r w:rsidR="008E7369">
        <w:rPr>
          <w:rFonts w:eastAsia="Times New Roman"/>
          <w:spacing w:val="-9"/>
          <w:sz w:val="28"/>
          <w:szCs w:val="28"/>
        </w:rPr>
        <w:t>(по согласован</w:t>
      </w:r>
      <w:r w:rsidR="007B09D1">
        <w:rPr>
          <w:rFonts w:eastAsia="Times New Roman"/>
          <w:spacing w:val="-9"/>
          <w:sz w:val="28"/>
          <w:szCs w:val="28"/>
        </w:rPr>
        <w:t>ию)</w:t>
      </w:r>
    </w:p>
    <w:p w:rsidR="007B2BA2" w:rsidRDefault="007B2BA2" w:rsidP="007B2BA2">
      <w:pPr>
        <w:shd w:val="clear" w:color="auto" w:fill="FFFFFF"/>
        <w:tabs>
          <w:tab w:val="left" w:pos="4820"/>
        </w:tabs>
        <w:spacing w:line="298" w:lineRule="exact"/>
        <w:ind w:left="4820" w:right="-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Приложение № 2  </w:t>
      </w:r>
    </w:p>
    <w:p w:rsidR="007B2BA2" w:rsidRDefault="007B2BA2" w:rsidP="007B2BA2">
      <w:pPr>
        <w:shd w:val="clear" w:color="auto" w:fill="FFFFFF"/>
        <w:tabs>
          <w:tab w:val="left" w:pos="4820"/>
        </w:tabs>
        <w:ind w:left="4820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утверждено постановлением </w:t>
      </w:r>
      <w:r>
        <w:rPr>
          <w:rFonts w:eastAsia="Times New Roman"/>
          <w:spacing w:val="-11"/>
          <w:sz w:val="28"/>
          <w:szCs w:val="28"/>
        </w:rPr>
        <w:t xml:space="preserve">Исполнительного комитета </w:t>
      </w:r>
      <w:r>
        <w:rPr>
          <w:rFonts w:eastAsia="Times New Roman"/>
          <w:sz w:val="28"/>
          <w:szCs w:val="28"/>
        </w:rPr>
        <w:t xml:space="preserve">Ютазинского </w:t>
      </w:r>
      <w:r>
        <w:rPr>
          <w:rFonts w:eastAsia="Times New Roman"/>
          <w:spacing w:val="-10"/>
          <w:sz w:val="28"/>
          <w:szCs w:val="28"/>
        </w:rPr>
        <w:t xml:space="preserve">муниципального района </w:t>
      </w:r>
    </w:p>
    <w:p w:rsidR="007B2BA2" w:rsidRDefault="007B2BA2" w:rsidP="007B2BA2">
      <w:pPr>
        <w:shd w:val="clear" w:color="auto" w:fill="FFFFFF"/>
        <w:tabs>
          <w:tab w:val="left" w:pos="4820"/>
        </w:tabs>
        <w:ind w:left="4820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№_______ от ________201</w:t>
      </w:r>
      <w:r w:rsidR="00292B9E">
        <w:rPr>
          <w:rFonts w:eastAsia="Times New Roman"/>
          <w:spacing w:val="-3"/>
          <w:sz w:val="28"/>
          <w:szCs w:val="28"/>
        </w:rPr>
        <w:t>5</w:t>
      </w:r>
      <w:r>
        <w:rPr>
          <w:rFonts w:eastAsia="Times New Roman"/>
          <w:spacing w:val="-3"/>
          <w:sz w:val="28"/>
          <w:szCs w:val="28"/>
        </w:rPr>
        <w:t>г.</w:t>
      </w:r>
    </w:p>
    <w:p w:rsidR="007B2BA2" w:rsidRPr="00DC0745" w:rsidRDefault="007B2BA2" w:rsidP="007B2BA2">
      <w:pPr>
        <w:shd w:val="clear" w:color="auto" w:fill="FFFFFF"/>
        <w:tabs>
          <w:tab w:val="left" w:pos="4820"/>
        </w:tabs>
        <w:ind w:left="4820"/>
        <w:rPr>
          <w:rFonts w:eastAsia="Times New Roman"/>
          <w:spacing w:val="-3"/>
          <w:sz w:val="22"/>
          <w:szCs w:val="22"/>
        </w:rPr>
      </w:pPr>
    </w:p>
    <w:p w:rsidR="007B2BA2" w:rsidRDefault="007B2BA2" w:rsidP="007B2BA2">
      <w:pPr>
        <w:shd w:val="clear" w:color="auto" w:fill="FFFFFF"/>
        <w:tabs>
          <w:tab w:val="left" w:pos="4820"/>
        </w:tabs>
        <w:ind w:left="4820"/>
      </w:pPr>
    </w:p>
    <w:p w:rsidR="007B2BA2" w:rsidRDefault="007B2BA2" w:rsidP="007B2BA2">
      <w:pPr>
        <w:shd w:val="clear" w:color="auto" w:fill="FFFFFF"/>
        <w:tabs>
          <w:tab w:val="left" w:pos="6946"/>
        </w:tabs>
        <w:spacing w:line="298" w:lineRule="exact"/>
        <w:ind w:right="-1"/>
        <w:jc w:val="center"/>
      </w:pPr>
      <w:r>
        <w:rPr>
          <w:rFonts w:eastAsia="Times New Roman"/>
          <w:sz w:val="28"/>
          <w:szCs w:val="28"/>
        </w:rPr>
        <w:t>СОСТАВ</w:t>
      </w:r>
    </w:p>
    <w:p w:rsidR="007B2BA2" w:rsidRDefault="007B2BA2" w:rsidP="007B2BA2">
      <w:pPr>
        <w:shd w:val="clear" w:color="auto" w:fill="FFFFFF"/>
        <w:tabs>
          <w:tab w:val="left" w:pos="6946"/>
        </w:tabs>
        <w:spacing w:line="298" w:lineRule="exact"/>
        <w:ind w:right="-1"/>
        <w:jc w:val="center"/>
      </w:pPr>
      <w:r>
        <w:rPr>
          <w:rFonts w:eastAsia="Times New Roman"/>
          <w:spacing w:val="-10"/>
          <w:sz w:val="28"/>
          <w:szCs w:val="28"/>
        </w:rPr>
        <w:t>комиссии по проверке готовности</w:t>
      </w:r>
    </w:p>
    <w:p w:rsidR="007B2BA2" w:rsidRDefault="007B2BA2" w:rsidP="007B2BA2">
      <w:pPr>
        <w:shd w:val="clear" w:color="auto" w:fill="FFFFFF"/>
        <w:tabs>
          <w:tab w:val="left" w:pos="6946"/>
        </w:tabs>
        <w:spacing w:line="298" w:lineRule="exact"/>
        <w:ind w:right="-1"/>
        <w:jc w:val="center"/>
      </w:pPr>
      <w:r>
        <w:rPr>
          <w:rFonts w:eastAsia="Times New Roman"/>
          <w:spacing w:val="-5"/>
          <w:sz w:val="28"/>
          <w:szCs w:val="28"/>
        </w:rPr>
        <w:t>к отопительному сезону 201</w:t>
      </w:r>
      <w:r w:rsidR="00292B9E">
        <w:rPr>
          <w:rFonts w:eastAsia="Times New Roman"/>
          <w:spacing w:val="-5"/>
          <w:sz w:val="28"/>
          <w:szCs w:val="28"/>
        </w:rPr>
        <w:t>5</w:t>
      </w:r>
      <w:r>
        <w:rPr>
          <w:rFonts w:eastAsia="Times New Roman"/>
          <w:spacing w:val="-5"/>
          <w:sz w:val="28"/>
          <w:szCs w:val="28"/>
        </w:rPr>
        <w:t>-201</w:t>
      </w:r>
      <w:r w:rsidR="00292B9E">
        <w:rPr>
          <w:rFonts w:eastAsia="Times New Roman"/>
          <w:spacing w:val="-5"/>
          <w:sz w:val="28"/>
          <w:szCs w:val="28"/>
        </w:rPr>
        <w:t>6</w:t>
      </w:r>
      <w:r>
        <w:rPr>
          <w:rFonts w:eastAsia="Times New Roman"/>
          <w:spacing w:val="-5"/>
          <w:sz w:val="28"/>
          <w:szCs w:val="28"/>
        </w:rPr>
        <w:t xml:space="preserve"> года</w:t>
      </w:r>
    </w:p>
    <w:p w:rsidR="007B2BA2" w:rsidRDefault="00292B9E" w:rsidP="007B2BA2">
      <w:pPr>
        <w:shd w:val="clear" w:color="auto" w:fill="FFFFFF"/>
        <w:tabs>
          <w:tab w:val="left" w:pos="142"/>
          <w:tab w:val="left" w:pos="567"/>
          <w:tab w:val="left" w:pos="9356"/>
        </w:tabs>
        <w:spacing w:before="269"/>
        <w:ind w:left="187" w:right="-1"/>
        <w:jc w:val="both"/>
      </w:pPr>
      <w:r>
        <w:rPr>
          <w:sz w:val="28"/>
          <w:szCs w:val="28"/>
        </w:rPr>
        <w:t>Габдрахманов А.З.</w:t>
      </w:r>
      <w:r w:rsidR="007B2BA2">
        <w:rPr>
          <w:sz w:val="28"/>
          <w:szCs w:val="28"/>
        </w:rPr>
        <w:t xml:space="preserve"> - </w:t>
      </w:r>
      <w:r w:rsidR="007B2BA2">
        <w:rPr>
          <w:rFonts w:eastAsia="Times New Roman"/>
          <w:spacing w:val="-10"/>
          <w:sz w:val="28"/>
          <w:szCs w:val="28"/>
        </w:rPr>
        <w:t xml:space="preserve">Заместитель руководителя Исполнительного комитета </w:t>
      </w:r>
      <w:r w:rsidR="007B2BA2">
        <w:rPr>
          <w:rFonts w:eastAsia="Times New Roman"/>
          <w:spacing w:val="-12"/>
          <w:sz w:val="28"/>
          <w:szCs w:val="28"/>
        </w:rPr>
        <w:t xml:space="preserve">Ютазинского муниципального </w:t>
      </w:r>
      <w:r w:rsidR="007B2BA2">
        <w:rPr>
          <w:rFonts w:eastAsia="Times New Roman"/>
          <w:sz w:val="28"/>
          <w:szCs w:val="28"/>
        </w:rPr>
        <w:t>района</w:t>
      </w:r>
      <w:r w:rsidR="007B2BA2">
        <w:rPr>
          <w:rFonts w:eastAsia="Times New Roman"/>
          <w:spacing w:val="-12"/>
          <w:sz w:val="28"/>
          <w:szCs w:val="28"/>
        </w:rPr>
        <w:t xml:space="preserve"> по инфраструктурному развитию </w:t>
      </w:r>
      <w:r w:rsidR="007B2BA2">
        <w:rPr>
          <w:rFonts w:eastAsia="Times New Roman"/>
          <w:sz w:val="28"/>
          <w:szCs w:val="28"/>
        </w:rPr>
        <w:t xml:space="preserve">- </w:t>
      </w:r>
      <w:r w:rsidR="00DC0745">
        <w:rPr>
          <w:rFonts w:eastAsia="Times New Roman"/>
          <w:b/>
          <w:bCs/>
          <w:sz w:val="28"/>
          <w:szCs w:val="28"/>
        </w:rPr>
        <w:t>председатель комиссии</w:t>
      </w:r>
    </w:p>
    <w:p w:rsidR="007B2BA2" w:rsidRDefault="00AC4F06" w:rsidP="007B2BA2">
      <w:pPr>
        <w:shd w:val="clear" w:color="auto" w:fill="FFFFFF"/>
        <w:tabs>
          <w:tab w:val="left" w:pos="142"/>
          <w:tab w:val="left" w:pos="567"/>
          <w:tab w:val="left" w:pos="9356"/>
        </w:tabs>
        <w:spacing w:line="293" w:lineRule="exact"/>
        <w:ind w:left="187" w:right="-1"/>
        <w:jc w:val="both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Киреева Р.Х.  - Главный специалист отдела инфраструктурного развития </w:t>
      </w:r>
      <w:r>
        <w:rPr>
          <w:rFonts w:eastAsia="Times New Roman"/>
          <w:spacing w:val="-12"/>
          <w:sz w:val="28"/>
          <w:szCs w:val="28"/>
        </w:rPr>
        <w:t>Исполнительного комитета Ютазинского муниципального района</w:t>
      </w:r>
      <w:r w:rsidR="00DC0745">
        <w:rPr>
          <w:rFonts w:eastAsia="Times New Roman"/>
          <w:spacing w:val="-12"/>
          <w:sz w:val="28"/>
          <w:szCs w:val="28"/>
        </w:rPr>
        <w:t xml:space="preserve"> </w:t>
      </w:r>
      <w:r w:rsidR="007B2BA2">
        <w:rPr>
          <w:rFonts w:eastAsia="Times New Roman"/>
          <w:spacing w:val="-12"/>
          <w:sz w:val="28"/>
          <w:szCs w:val="28"/>
        </w:rPr>
        <w:t xml:space="preserve">- </w:t>
      </w:r>
      <w:r w:rsidR="007B2BA2">
        <w:rPr>
          <w:rFonts w:eastAsia="Times New Roman"/>
          <w:b/>
          <w:bCs/>
          <w:spacing w:val="-11"/>
          <w:sz w:val="28"/>
          <w:szCs w:val="28"/>
        </w:rPr>
        <w:t xml:space="preserve">заместитель председателя </w:t>
      </w:r>
      <w:r w:rsidR="00DC0745">
        <w:rPr>
          <w:rFonts w:eastAsia="Times New Roman"/>
          <w:b/>
          <w:bCs/>
          <w:spacing w:val="-11"/>
          <w:sz w:val="28"/>
          <w:szCs w:val="28"/>
        </w:rPr>
        <w:t>комиссии</w:t>
      </w:r>
    </w:p>
    <w:p w:rsidR="00AC4F06" w:rsidRDefault="007B2BA2" w:rsidP="00AC4F06">
      <w:pPr>
        <w:shd w:val="clear" w:color="auto" w:fill="FFFFFF"/>
        <w:tabs>
          <w:tab w:val="left" w:pos="142"/>
          <w:tab w:val="left" w:pos="567"/>
          <w:tab w:val="left" w:pos="6946"/>
        </w:tabs>
        <w:spacing w:line="312" w:lineRule="exact"/>
        <w:ind w:left="187" w:right="-1"/>
        <w:jc w:val="both"/>
        <w:rPr>
          <w:rFonts w:eastAsia="Times New Roman"/>
          <w:b/>
          <w:sz w:val="28"/>
          <w:szCs w:val="28"/>
        </w:rPr>
      </w:pPr>
      <w:r>
        <w:rPr>
          <w:spacing w:val="-12"/>
          <w:sz w:val="28"/>
          <w:szCs w:val="28"/>
        </w:rPr>
        <w:t xml:space="preserve">Ахметзянова В.А. - </w:t>
      </w:r>
      <w:r>
        <w:rPr>
          <w:rFonts w:eastAsia="Times New Roman"/>
          <w:spacing w:val="-12"/>
          <w:sz w:val="28"/>
          <w:szCs w:val="28"/>
        </w:rPr>
        <w:t xml:space="preserve">Ведущий специалист отдела инфраструктурного развития Исполнительного комитета Ютазинского муниципального </w:t>
      </w:r>
      <w:r>
        <w:rPr>
          <w:rFonts w:eastAsia="Times New Roman"/>
          <w:sz w:val="28"/>
          <w:szCs w:val="28"/>
        </w:rPr>
        <w:t xml:space="preserve">района, </w:t>
      </w:r>
      <w:r w:rsidRPr="008E7369">
        <w:rPr>
          <w:rFonts w:eastAsia="Times New Roman"/>
          <w:b/>
          <w:sz w:val="28"/>
          <w:szCs w:val="28"/>
        </w:rPr>
        <w:t xml:space="preserve">секретарь </w:t>
      </w:r>
      <w:r w:rsidR="00DC0745">
        <w:rPr>
          <w:rFonts w:eastAsia="Times New Roman"/>
          <w:b/>
          <w:sz w:val="28"/>
          <w:szCs w:val="28"/>
        </w:rPr>
        <w:t>комиссии</w:t>
      </w:r>
    </w:p>
    <w:p w:rsidR="00AC4F06" w:rsidRDefault="00AC4F06" w:rsidP="00AC4F06">
      <w:pPr>
        <w:shd w:val="clear" w:color="auto" w:fill="FFFFFF"/>
        <w:tabs>
          <w:tab w:val="left" w:pos="142"/>
          <w:tab w:val="left" w:pos="567"/>
          <w:tab w:val="left" w:pos="6946"/>
        </w:tabs>
        <w:spacing w:line="312" w:lineRule="exact"/>
        <w:ind w:left="187" w:right="-1"/>
        <w:jc w:val="both"/>
        <w:rPr>
          <w:rFonts w:eastAsia="Times New Roman"/>
          <w:b/>
          <w:sz w:val="28"/>
          <w:szCs w:val="28"/>
        </w:rPr>
      </w:pPr>
    </w:p>
    <w:p w:rsidR="007B2BA2" w:rsidRDefault="007B2BA2" w:rsidP="00AC4F06">
      <w:pPr>
        <w:shd w:val="clear" w:color="auto" w:fill="FFFFFF"/>
        <w:tabs>
          <w:tab w:val="left" w:pos="142"/>
          <w:tab w:val="left" w:pos="567"/>
          <w:tab w:val="left" w:pos="6946"/>
        </w:tabs>
        <w:spacing w:line="312" w:lineRule="exact"/>
        <w:ind w:left="187" w:right="-1"/>
        <w:jc w:val="both"/>
      </w:pPr>
      <w:r>
        <w:rPr>
          <w:rFonts w:eastAsia="Times New Roman"/>
          <w:b/>
          <w:bCs/>
          <w:spacing w:val="-17"/>
          <w:sz w:val="28"/>
          <w:szCs w:val="28"/>
        </w:rPr>
        <w:t xml:space="preserve">Члены </w:t>
      </w:r>
      <w:r w:rsidR="00DC0745">
        <w:rPr>
          <w:rFonts w:eastAsia="Times New Roman"/>
          <w:b/>
          <w:bCs/>
          <w:spacing w:val="-17"/>
          <w:sz w:val="28"/>
          <w:szCs w:val="28"/>
        </w:rPr>
        <w:t>комиссии</w:t>
      </w:r>
      <w:r>
        <w:rPr>
          <w:rFonts w:eastAsia="Times New Roman"/>
          <w:b/>
          <w:bCs/>
          <w:spacing w:val="-17"/>
          <w:sz w:val="28"/>
          <w:szCs w:val="28"/>
        </w:rPr>
        <w:t>:</w:t>
      </w:r>
    </w:p>
    <w:p w:rsidR="00790107" w:rsidRDefault="0011137E" w:rsidP="00790107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Вадигуллин Р.Ф.      И.о. руководителя Исполнительного комитета п.г.т. Уруссу</w:t>
      </w:r>
      <w:r w:rsidR="00790107">
        <w:rPr>
          <w:rFonts w:eastAsia="Times New Roman"/>
          <w:spacing w:val="-11"/>
          <w:sz w:val="28"/>
          <w:szCs w:val="28"/>
        </w:rPr>
        <w:t xml:space="preserve">(по </w:t>
      </w:r>
      <w:r w:rsidR="00790107">
        <w:rPr>
          <w:rFonts w:eastAsia="Times New Roman"/>
          <w:sz w:val="28"/>
          <w:szCs w:val="28"/>
        </w:rPr>
        <w:t>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Галимов А.И.            </w:t>
      </w:r>
      <w:r w:rsidRPr="007B2BA2">
        <w:rPr>
          <w:rFonts w:eastAsia="Times New Roman"/>
          <w:spacing w:val="-10"/>
          <w:sz w:val="28"/>
          <w:szCs w:val="28"/>
        </w:rPr>
        <w:t xml:space="preserve">Начальник </w:t>
      </w:r>
      <w:r w:rsidRPr="007B2BA2">
        <w:rPr>
          <w:sz w:val="28"/>
          <w:szCs w:val="28"/>
        </w:rPr>
        <w:t xml:space="preserve">филиала ОАО «Сетевая компания» Бугульминских электрических сетей Ютазинского РЭС </w:t>
      </w:r>
      <w:r>
        <w:rPr>
          <w:rFonts w:eastAsia="Times New Roman"/>
          <w:spacing w:val="-11"/>
          <w:sz w:val="28"/>
          <w:szCs w:val="28"/>
        </w:rPr>
        <w:t xml:space="preserve">(по </w:t>
      </w:r>
      <w:r>
        <w:rPr>
          <w:rFonts w:eastAsia="Times New Roman"/>
          <w:sz w:val="28"/>
          <w:szCs w:val="28"/>
        </w:rPr>
        <w:t>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Гарипов </w:t>
      </w:r>
      <w:r>
        <w:rPr>
          <w:rFonts w:eastAsia="Times New Roman"/>
          <w:spacing w:val="-14"/>
          <w:sz w:val="28"/>
          <w:szCs w:val="28"/>
          <w:lang w:val="en-US"/>
        </w:rPr>
        <w:t>P</w:t>
      </w:r>
      <w:r w:rsidRPr="00DE51DD">
        <w:rPr>
          <w:rFonts w:eastAsia="Times New Roman"/>
          <w:spacing w:val="-14"/>
          <w:sz w:val="28"/>
          <w:szCs w:val="28"/>
        </w:rPr>
        <w:t>.</w:t>
      </w:r>
      <w:r>
        <w:rPr>
          <w:rFonts w:eastAsia="Times New Roman"/>
          <w:spacing w:val="-14"/>
          <w:sz w:val="28"/>
          <w:szCs w:val="28"/>
          <w:lang w:val="en-US"/>
        </w:rPr>
        <w:t>M</w:t>
      </w:r>
      <w:r w:rsidRPr="00DE51DD">
        <w:rPr>
          <w:rFonts w:eastAsia="Times New Roman"/>
          <w:spacing w:val="-14"/>
          <w:sz w:val="28"/>
          <w:szCs w:val="28"/>
        </w:rPr>
        <w:t xml:space="preserve">. </w:t>
      </w:r>
      <w:r>
        <w:rPr>
          <w:rFonts w:eastAsia="Times New Roman"/>
          <w:spacing w:val="-14"/>
          <w:sz w:val="28"/>
          <w:szCs w:val="28"/>
        </w:rPr>
        <w:t xml:space="preserve">            </w:t>
      </w:r>
      <w:r>
        <w:rPr>
          <w:rFonts w:eastAsia="Times New Roman"/>
          <w:spacing w:val="-10"/>
          <w:sz w:val="28"/>
          <w:szCs w:val="28"/>
        </w:rPr>
        <w:t>Директор МУП «Теплосервис»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Ильясов З.В.            Директор ООО «Управляющая компания»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Канзафаров Р.М.    Управляющий ТСЖ «Восток»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7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Мухаметов СМ.      </w:t>
      </w:r>
      <w:r>
        <w:rPr>
          <w:rFonts w:eastAsia="Times New Roman"/>
          <w:spacing w:val="-9"/>
          <w:sz w:val="28"/>
          <w:szCs w:val="28"/>
        </w:rPr>
        <w:t>Председатель финансово-бюджетной палаты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Пестов В.Ю.            И.о. начальника Ютазинской РЭГС (по согласованию)</w:t>
      </w:r>
    </w:p>
    <w:p w:rsidR="0011137E" w:rsidRDefault="0011137E" w:rsidP="0011137E">
      <w:pPr>
        <w:shd w:val="clear" w:color="auto" w:fill="FFFFFF"/>
        <w:spacing w:line="298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 xml:space="preserve">Петров В.И.               </w:t>
      </w:r>
      <w:r>
        <w:rPr>
          <w:rFonts w:eastAsia="Times New Roman"/>
          <w:spacing w:val="-10"/>
          <w:sz w:val="28"/>
          <w:szCs w:val="28"/>
        </w:rPr>
        <w:t>Директор ЗАО «ТГК Уруссинская ГРЭС (по согласованию)</w:t>
      </w:r>
    </w:p>
    <w:p w:rsidR="00DC0745" w:rsidRDefault="00DC0745" w:rsidP="00DC0745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Пройдакова С.В. Начальник МКУ «Отдел по делам молодежи, спорту и туризму</w:t>
      </w:r>
      <w:r w:rsidRPr="0025290F"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/>
          <w:spacing w:val="-12"/>
          <w:sz w:val="28"/>
          <w:szCs w:val="28"/>
        </w:rPr>
        <w:t xml:space="preserve">Исполнительного комитета Ютазинского  </w:t>
      </w:r>
      <w:r>
        <w:rPr>
          <w:rFonts w:eastAsia="Times New Roman"/>
          <w:sz w:val="28"/>
          <w:szCs w:val="28"/>
        </w:rPr>
        <w:t>муниципального района»</w:t>
      </w:r>
    </w:p>
    <w:p w:rsidR="00790107" w:rsidRDefault="00DC0745" w:rsidP="00790107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rFonts w:eastAsia="Times New Roman"/>
          <w:spacing w:val="-12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Ратникова Н.А.       Председатель ТСЖ «Удача» (по согласованию)</w:t>
      </w:r>
      <w:r w:rsidR="00790107" w:rsidRPr="00790107">
        <w:rPr>
          <w:rFonts w:eastAsia="Times New Roman"/>
          <w:spacing w:val="-12"/>
          <w:sz w:val="28"/>
          <w:szCs w:val="28"/>
        </w:rPr>
        <w:t xml:space="preserve"> </w:t>
      </w:r>
    </w:p>
    <w:p w:rsidR="00790107" w:rsidRDefault="00790107" w:rsidP="00790107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rFonts w:eastAsia="Times New Roman"/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Романова Т.С.          Начальник МКУ «Отдел образования Исполнительного комитета Ютазинского  </w:t>
      </w:r>
      <w:r>
        <w:rPr>
          <w:rFonts w:eastAsia="Times New Roman"/>
          <w:sz w:val="28"/>
          <w:szCs w:val="28"/>
        </w:rPr>
        <w:t>муниципального района»</w:t>
      </w:r>
    </w:p>
    <w:p w:rsidR="00DC0745" w:rsidRDefault="00DC0745" w:rsidP="00DC0745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Фархутдинов А.А. Управляющий ТСЖ «Маяк» (по согласованию)</w:t>
      </w:r>
    </w:p>
    <w:p w:rsidR="00DC0745" w:rsidRDefault="00DC0745" w:rsidP="00DC0745">
      <w:pPr>
        <w:shd w:val="clear" w:color="auto" w:fill="FFFFFF"/>
        <w:tabs>
          <w:tab w:val="left" w:pos="149"/>
        </w:tabs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Фатыхов Р.Г.           Главный врач Уруссинско.й ЦРБ (по согласованию)</w:t>
      </w:r>
    </w:p>
    <w:p w:rsidR="00DC0745" w:rsidRDefault="00DC0745" w:rsidP="00DC0745">
      <w:pPr>
        <w:shd w:val="clear" w:color="auto" w:fill="FFFFFF"/>
        <w:tabs>
          <w:tab w:val="left" w:pos="149"/>
        </w:tabs>
        <w:spacing w:line="302" w:lineRule="exact"/>
        <w:ind w:left="2127" w:right="-1" w:hanging="21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Хусаинова А.Н.   Начальник МКУ «Отдел культуры»</w:t>
      </w:r>
    </w:p>
    <w:p w:rsidR="00DC0745" w:rsidRPr="00DE37A1" w:rsidRDefault="00DC0745" w:rsidP="00DC0745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Хуснуллин Т.Ф.      Начальник Ютазинского офиса клиентского обслуживания Бугульминского отделения филиала ОАО «Татэнергосбыт» (по 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12" w:lineRule="exact"/>
        <w:ind w:left="2127" w:right="-1" w:hanging="2127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Шафигуллин Г.Г.     Д</w:t>
      </w:r>
      <w:r>
        <w:rPr>
          <w:rFonts w:eastAsia="Times New Roman"/>
          <w:spacing w:val="-11"/>
          <w:sz w:val="28"/>
          <w:szCs w:val="28"/>
        </w:rPr>
        <w:t xml:space="preserve">иректор ООО «Уруссу - Водоканал» (по </w:t>
      </w:r>
      <w:r>
        <w:rPr>
          <w:rFonts w:eastAsia="Times New Roman"/>
          <w:sz w:val="28"/>
          <w:szCs w:val="28"/>
        </w:rPr>
        <w:t>согласованию)</w:t>
      </w:r>
    </w:p>
    <w:p w:rsidR="0011137E" w:rsidRDefault="0011137E" w:rsidP="0011137E">
      <w:pPr>
        <w:shd w:val="clear" w:color="auto" w:fill="FFFFFF"/>
        <w:tabs>
          <w:tab w:val="left" w:pos="149"/>
        </w:tabs>
        <w:spacing w:line="307" w:lineRule="exact"/>
        <w:ind w:left="2127" w:right="-1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 xml:space="preserve">Гос. инспектор Бугульминского территориального отдела </w:t>
      </w:r>
      <w:r>
        <w:rPr>
          <w:rFonts w:eastAsia="Times New Roman"/>
          <w:spacing w:val="-8"/>
          <w:sz w:val="28"/>
          <w:szCs w:val="28"/>
        </w:rPr>
        <w:t>УТЭН Ростехнадзора по РТ (по согласованию)</w:t>
      </w:r>
    </w:p>
    <w:p w:rsidR="007B2BA2" w:rsidRPr="00AF76D1" w:rsidRDefault="0011137E" w:rsidP="00292B9E">
      <w:pPr>
        <w:shd w:val="clear" w:color="auto" w:fill="FFFFFF"/>
        <w:tabs>
          <w:tab w:val="left" w:pos="149"/>
        </w:tabs>
        <w:spacing w:line="302" w:lineRule="exact"/>
        <w:ind w:left="2127" w:right="-1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Главы сельских поселений (по согласованию)</w:t>
      </w:r>
    </w:p>
    <w:sectPr w:rsidR="007B2BA2" w:rsidRPr="00AF76D1" w:rsidSect="0079010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BC93D0"/>
    <w:lvl w:ilvl="0">
      <w:numFmt w:val="bullet"/>
      <w:lvlText w:val="*"/>
      <w:lvlJc w:val="left"/>
    </w:lvl>
  </w:abstractNum>
  <w:abstractNum w:abstractNumId="1">
    <w:nsid w:val="48941A23"/>
    <w:multiLevelType w:val="hybridMultilevel"/>
    <w:tmpl w:val="AC3CEE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A087D3D"/>
    <w:multiLevelType w:val="singleLevel"/>
    <w:tmpl w:val="AE00E8A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AF76D1"/>
    <w:rsid w:val="000359A6"/>
    <w:rsid w:val="0006280E"/>
    <w:rsid w:val="0008342E"/>
    <w:rsid w:val="000C2B6C"/>
    <w:rsid w:val="0011137E"/>
    <w:rsid w:val="0025290F"/>
    <w:rsid w:val="00292B9E"/>
    <w:rsid w:val="002F10EC"/>
    <w:rsid w:val="002F2CE5"/>
    <w:rsid w:val="00320512"/>
    <w:rsid w:val="004D3166"/>
    <w:rsid w:val="00564B01"/>
    <w:rsid w:val="00745604"/>
    <w:rsid w:val="00790107"/>
    <w:rsid w:val="007B09D1"/>
    <w:rsid w:val="007B2BA2"/>
    <w:rsid w:val="007C6E12"/>
    <w:rsid w:val="008D0750"/>
    <w:rsid w:val="008E7369"/>
    <w:rsid w:val="008F6351"/>
    <w:rsid w:val="00A5648F"/>
    <w:rsid w:val="00A95DB4"/>
    <w:rsid w:val="00AA6D5B"/>
    <w:rsid w:val="00AC4F06"/>
    <w:rsid w:val="00AF76D1"/>
    <w:rsid w:val="00C5224D"/>
    <w:rsid w:val="00CB1BE5"/>
    <w:rsid w:val="00CF6E0E"/>
    <w:rsid w:val="00DC0745"/>
    <w:rsid w:val="00DE37A1"/>
    <w:rsid w:val="00DE51DD"/>
    <w:rsid w:val="00E11E3D"/>
    <w:rsid w:val="00E51114"/>
    <w:rsid w:val="00F04D22"/>
    <w:rsid w:val="00F27482"/>
    <w:rsid w:val="00F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6D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9D1"/>
    <w:pPr>
      <w:ind w:left="720"/>
      <w:contextualSpacing/>
    </w:pPr>
  </w:style>
  <w:style w:type="paragraph" w:styleId="a6">
    <w:name w:val="No Spacing"/>
    <w:uiPriority w:val="1"/>
    <w:qFormat/>
    <w:rsid w:val="00111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Rozaliya</cp:lastModifiedBy>
  <cp:revision>8</cp:revision>
  <cp:lastPrinted>2015-05-06T11:09:00Z</cp:lastPrinted>
  <dcterms:created xsi:type="dcterms:W3CDTF">2015-05-05T05:50:00Z</dcterms:created>
  <dcterms:modified xsi:type="dcterms:W3CDTF">2015-12-03T08:44:00Z</dcterms:modified>
</cp:coreProperties>
</file>