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0A0" w:firstRow="1" w:lastRow="0" w:firstColumn="1" w:lastColumn="0" w:noHBand="0" w:noVBand="0"/>
      </w:tblPr>
      <w:tblGrid>
        <w:gridCol w:w="4523"/>
        <w:gridCol w:w="5825"/>
      </w:tblGrid>
      <w:tr w:rsidR="004F1BCE" w:rsidRPr="00034F63" w:rsidTr="00BC1265">
        <w:tc>
          <w:tcPr>
            <w:tcW w:w="4523" w:type="dxa"/>
          </w:tcPr>
          <w:p w:rsidR="004F1BCE" w:rsidRPr="00034F63" w:rsidRDefault="004F1BCE" w:rsidP="0021501B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:rsidR="004F1BCE" w:rsidRPr="00034F63" w:rsidRDefault="004F1BCE" w:rsidP="0021501B">
            <w:pPr>
              <w:jc w:val="both"/>
            </w:pPr>
            <w:r w:rsidRPr="00034F63">
              <w:t>Приложение №</w:t>
            </w:r>
            <w:r>
              <w:t>2</w:t>
            </w:r>
          </w:p>
          <w:p w:rsidR="004F1BCE" w:rsidRPr="00034F63" w:rsidRDefault="00BC1265" w:rsidP="00B658E6">
            <w:pPr>
              <w:jc w:val="both"/>
            </w:pPr>
            <w:bookmarkStart w:id="0" w:name="_GoBack"/>
            <w:r w:rsidRPr="00BC1265">
              <w:t xml:space="preserve">к Решению __ заседания </w:t>
            </w:r>
            <w:r w:rsidRPr="00BC1265">
              <w:rPr>
                <w:lang w:val="en-US"/>
              </w:rPr>
              <w:t>IV</w:t>
            </w:r>
            <w:r w:rsidRPr="00BC1265"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  <w:bookmarkEnd w:id="0"/>
          </w:p>
        </w:tc>
      </w:tr>
    </w:tbl>
    <w:p w:rsidR="004F1BCE" w:rsidRDefault="004F1BCE" w:rsidP="004F1BCE">
      <w:pPr>
        <w:pStyle w:val="ac"/>
        <w:jc w:val="left"/>
        <w:rPr>
          <w:bCs/>
        </w:rPr>
      </w:pPr>
      <w:r w:rsidRPr="005C0EBC">
        <w:rPr>
          <w:bCs/>
        </w:rPr>
        <w:t xml:space="preserve">                                                                                                                            </w:t>
      </w:r>
    </w:p>
    <w:p w:rsidR="004F1BCE" w:rsidRPr="005C0EBC" w:rsidRDefault="004F1BCE" w:rsidP="004F1BCE">
      <w:pPr>
        <w:pStyle w:val="ac"/>
        <w:jc w:val="right"/>
        <w:rPr>
          <w:bCs/>
          <w:sz w:val="20"/>
        </w:rPr>
      </w:pPr>
      <w:r w:rsidRPr="005C0EBC">
        <w:rPr>
          <w:bCs/>
        </w:rPr>
        <w:t xml:space="preserve"> </w:t>
      </w:r>
      <w:r w:rsidRPr="005C0EBC">
        <w:rPr>
          <w:bCs/>
          <w:sz w:val="20"/>
        </w:rPr>
        <w:t>Таблица 1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 xml:space="preserve">Республики Татарстан на </w:t>
      </w:r>
      <w:r w:rsidRPr="005474C8">
        <w:rPr>
          <w:b/>
          <w:bCs/>
        </w:rPr>
        <w:t>202</w:t>
      </w:r>
      <w:r w:rsidR="00ED6C7E">
        <w:rPr>
          <w:b/>
          <w:bCs/>
        </w:rPr>
        <w:t>4</w:t>
      </w:r>
      <w:r w:rsidRPr="005474C8">
        <w:rPr>
          <w:b/>
          <w:bCs/>
        </w:rPr>
        <w:t xml:space="preserve"> г</w:t>
      </w:r>
      <w:r>
        <w:rPr>
          <w:b/>
          <w:bCs/>
        </w:rPr>
        <w:t>од</w:t>
      </w: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E92064" w:rsidRPr="0082508F" w:rsidTr="00BC1265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9B1EAD" w:rsidRPr="0038720C" w:rsidTr="00BC1265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ED6C7E" w:rsidP="009B1EA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298 747,5</w:t>
            </w:r>
            <w:r w:rsidR="00BD0771">
              <w:rPr>
                <w:b/>
              </w:rPr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239 866,1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943829">
              <w:t xml:space="preserve">, в </w:t>
            </w:r>
            <w:proofErr w:type="spellStart"/>
            <w:r w:rsidR="00943829">
              <w:t>т.ч</w:t>
            </w:r>
            <w:proofErr w:type="spellEnd"/>
            <w:r w:rsidR="00943829">
              <w:t>.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239 866,1</w:t>
            </w:r>
            <w:r w:rsidR="00BD0771">
              <w:t>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 xml:space="preserve">по дополнительному </w:t>
            </w:r>
            <w:r w:rsidR="001C2EEF" w:rsidRPr="001B0820">
              <w:rPr>
                <w:i/>
              </w:rPr>
              <w:t>нормативу (75,83%)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1C2EEF" w:rsidP="001C2EEF">
            <w:pPr>
              <w:spacing w:after="120"/>
              <w:jc w:val="right"/>
              <w:rPr>
                <w:i/>
              </w:rPr>
            </w:pPr>
            <w:r w:rsidRPr="001B0820">
              <w:rPr>
                <w:i/>
              </w:rPr>
              <w:t>219 904,50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>п</w:t>
            </w:r>
            <w:r w:rsidR="001C2EEF" w:rsidRPr="001B0820">
              <w:rPr>
                <w:i/>
              </w:rPr>
              <w:t>о нормативу (15%</w:t>
            </w:r>
            <w:r w:rsidR="00943829" w:rsidRPr="001B0820">
              <w:rPr>
                <w:i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1C2EEF" w:rsidP="001C2EEF">
            <w:pPr>
              <w:spacing w:after="120"/>
              <w:jc w:val="right"/>
              <w:rPr>
                <w:i/>
              </w:rPr>
            </w:pPr>
            <w:r w:rsidRPr="001B0820">
              <w:rPr>
                <w:i/>
              </w:rPr>
              <w:t>19 961,60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14 904,4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14 904,4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18 436,0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13 265,0</w:t>
            </w:r>
            <w:r w:rsidR="00BD0771">
              <w:t>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CE3F6E" w:rsidP="00CE3F6E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1 05 03000 0</w:t>
            </w:r>
            <w:r w:rsidR="001C2EEF">
              <w:t>1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ED6C7E" w:rsidP="009B1EAD">
            <w:pPr>
              <w:spacing w:after="120"/>
              <w:jc w:val="right"/>
            </w:pPr>
            <w:r>
              <w:t>1 046,0</w:t>
            </w:r>
            <w:r w:rsidR="00BD0771">
              <w:t>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1 05 04000 0</w:t>
            </w:r>
            <w:r w:rsidR="001C2EEF">
              <w:t>2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ED6C7E" w:rsidP="009B1EAD">
            <w:pPr>
              <w:spacing w:after="120"/>
              <w:jc w:val="right"/>
            </w:pPr>
            <w:r>
              <w:t>4 125,0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5 303,0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5 303,0</w:t>
            </w:r>
            <w:r w:rsidR="00BD0771">
              <w:t>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D6C7E" w:rsidP="009B1EAD">
            <w:pPr>
              <w:spacing w:after="120"/>
              <w:jc w:val="right"/>
            </w:pPr>
            <w:r>
              <w:t>2 291,0</w:t>
            </w:r>
            <w:r w:rsidR="00BD0771">
              <w:t>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9B1EAD">
            <w:pPr>
              <w:spacing w:after="120"/>
              <w:jc w:val="center"/>
            </w:pPr>
            <w: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ED6C7E" w:rsidP="009B1EAD">
            <w:pPr>
              <w:spacing w:after="120"/>
              <w:jc w:val="right"/>
            </w:pPr>
            <w:r>
              <w:t>2 291,0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14 165,0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9B1EAD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14 165,0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1548,0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1548,0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2 000,0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41036" w:rsidP="009B1EAD">
            <w:pPr>
              <w:spacing w:after="120"/>
              <w:jc w:val="right"/>
            </w:pPr>
            <w:r>
              <w:t>1 000,0</w:t>
            </w:r>
            <w:r w:rsidR="00BD0771">
              <w:t>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4F1BCE">
            <w:pPr>
              <w:spacing w:after="120"/>
              <w:jc w:val="center"/>
            </w:pPr>
            <w:r>
              <w:t xml:space="preserve">1 14 06000 00 0000 </w:t>
            </w:r>
            <w:r w:rsidRPr="00F156B6">
              <w:t>430</w:t>
            </w:r>
          </w:p>
        </w:tc>
        <w:tc>
          <w:tcPr>
            <w:tcW w:w="1701" w:type="dxa"/>
            <w:shd w:val="clear" w:color="auto" w:fill="auto"/>
          </w:tcPr>
          <w:p w:rsidR="004F1BCE" w:rsidRDefault="00B41036" w:rsidP="009B1EAD">
            <w:pPr>
              <w:spacing w:after="120"/>
              <w:jc w:val="right"/>
            </w:pPr>
            <w:r>
              <w:t>1 000,0</w:t>
            </w:r>
            <w:r w:rsidR="00BD0771">
              <w:t>0</w:t>
            </w:r>
          </w:p>
        </w:tc>
      </w:tr>
      <w:tr w:rsidR="00CE18C6" w:rsidRPr="00B06DDD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B06DDD" w:rsidRDefault="00B41036" w:rsidP="009B1EAD">
            <w:pPr>
              <w:spacing w:after="120"/>
              <w:jc w:val="right"/>
            </w:pPr>
            <w:r w:rsidRPr="00B06DDD">
              <w:t>234,0</w:t>
            </w:r>
            <w:r w:rsidR="00BD0771">
              <w:t>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B06DDD" w:rsidP="009B1EAD">
            <w:pPr>
              <w:spacing w:after="120"/>
              <w:jc w:val="right"/>
            </w:pPr>
            <w:r>
              <w:t>79,0</w:t>
            </w:r>
            <w:r w:rsidR="00BD0771">
              <w:t>0</w:t>
            </w:r>
          </w:p>
        </w:tc>
      </w:tr>
      <w:tr w:rsidR="00B06DDD" w:rsidRPr="0082508F" w:rsidTr="00BC1265">
        <w:trPr>
          <w:trHeight w:val="639"/>
        </w:trPr>
        <w:tc>
          <w:tcPr>
            <w:tcW w:w="5670" w:type="dxa"/>
            <w:shd w:val="clear" w:color="auto" w:fill="auto"/>
          </w:tcPr>
          <w:p w:rsidR="00B06DDD" w:rsidRPr="009B1EAD" w:rsidRDefault="00B06DDD" w:rsidP="00B06DDD">
            <w:pPr>
              <w:jc w:val="both"/>
            </w:pPr>
            <w:r w:rsidRPr="009B1EAD"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B06DDD" w:rsidRDefault="00B06DDD" w:rsidP="00B06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1 16 10000 00 0000 140</w:t>
            </w:r>
          </w:p>
          <w:p w:rsidR="00B06DDD" w:rsidRPr="009B1EAD" w:rsidRDefault="00B06DDD" w:rsidP="009B1EAD">
            <w:pPr>
              <w:spacing w:after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6DDD" w:rsidRDefault="00B06DDD" w:rsidP="009B1EAD">
            <w:pPr>
              <w:spacing w:after="120"/>
              <w:jc w:val="right"/>
            </w:pPr>
            <w:r>
              <w:t>42,0</w:t>
            </w:r>
            <w:r w:rsidR="00BD0771">
              <w:t>0</w:t>
            </w:r>
          </w:p>
        </w:tc>
      </w:tr>
      <w:tr w:rsidR="00B06DDD" w:rsidRPr="0082508F" w:rsidTr="00BC1265">
        <w:trPr>
          <w:trHeight w:val="323"/>
        </w:trPr>
        <w:tc>
          <w:tcPr>
            <w:tcW w:w="5670" w:type="dxa"/>
            <w:shd w:val="clear" w:color="auto" w:fill="auto"/>
          </w:tcPr>
          <w:p w:rsidR="00B06DDD" w:rsidRPr="009B1EAD" w:rsidRDefault="00B06DDD" w:rsidP="00BC1265">
            <w:pPr>
              <w:jc w:val="both"/>
            </w:pPr>
            <w:r w:rsidRPr="0036004F"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:rsidR="00B06DDD" w:rsidRPr="009B1EAD" w:rsidRDefault="00B06DDD" w:rsidP="00BC1265">
            <w:pPr>
              <w:jc w:val="center"/>
            </w:pPr>
            <w:r>
              <w:rPr>
                <w:color w:val="000000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:rsidR="00B06DDD" w:rsidRDefault="00B06DDD" w:rsidP="009B1EAD">
            <w:pPr>
              <w:spacing w:after="120"/>
              <w:jc w:val="right"/>
            </w:pPr>
            <w:r>
              <w:t>113,0</w:t>
            </w:r>
            <w:r w:rsidR="00BD0771">
              <w:t>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052795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543 1</w:t>
            </w:r>
            <w:r w:rsidR="008336E0">
              <w:rPr>
                <w:b/>
              </w:rPr>
              <w:t>4</w:t>
            </w:r>
            <w:r>
              <w:rPr>
                <w:b/>
              </w:rPr>
              <w:t>2,15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052795" w:rsidP="00FD5B91">
            <w:pPr>
              <w:spacing w:after="120"/>
              <w:jc w:val="right"/>
            </w:pPr>
            <w:r>
              <w:t>543 172,15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FD079E" w:rsidP="00FD5B91">
            <w:pPr>
              <w:spacing w:after="120"/>
              <w:jc w:val="right"/>
            </w:pPr>
            <w:r>
              <w:t>264 859,40</w:t>
            </w:r>
          </w:p>
        </w:tc>
      </w:tr>
      <w:tr w:rsidR="00FD5B91" w:rsidRPr="0082508F" w:rsidTr="00BC1265">
        <w:trPr>
          <w:trHeight w:val="683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FD079E" w:rsidP="00FD5B91">
            <w:pPr>
              <w:spacing w:after="120"/>
              <w:jc w:val="right"/>
            </w:pPr>
            <w:r>
              <w:t>225 471,85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0733FB" w:rsidP="008336E0">
            <w:pPr>
              <w:spacing w:after="120"/>
              <w:jc w:val="right"/>
            </w:pPr>
            <w:r>
              <w:t>52 8</w:t>
            </w:r>
            <w:r w:rsidR="008336E0">
              <w:t>1</w:t>
            </w:r>
            <w:r>
              <w:t>0,9</w:t>
            </w:r>
            <w:r w:rsidR="00FD079E">
              <w:t>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D5B91" w:rsidRPr="0038720C" w:rsidRDefault="00D40C7C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841 </w:t>
            </w:r>
            <w:r w:rsidR="008336E0">
              <w:rPr>
                <w:b/>
              </w:rPr>
              <w:t>889</w:t>
            </w:r>
            <w:r>
              <w:rPr>
                <w:b/>
              </w:rPr>
              <w:t>,65</w:t>
            </w:r>
          </w:p>
        </w:tc>
      </w:tr>
    </w:tbl>
    <w:p w:rsidR="008C672D" w:rsidRPr="0082508F" w:rsidRDefault="008C672D" w:rsidP="00E92064">
      <w:pPr>
        <w:jc w:val="right"/>
      </w:pPr>
    </w:p>
    <w:p w:rsidR="00E92064" w:rsidRPr="0082508F" w:rsidRDefault="00283DA4" w:rsidP="005C1C28">
      <w:r w:rsidRPr="0082508F">
        <w:br w:type="page"/>
      </w:r>
      <w:r w:rsidR="00B06DDD" w:rsidRPr="0082508F">
        <w:lastRenderedPageBreak/>
        <w:t xml:space="preserve"> </w:t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  <w:t xml:space="preserve">         </w:t>
      </w:r>
      <w:r w:rsidR="00E92064" w:rsidRPr="0082508F">
        <w:t>Таблица 2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Республики Татарстан на 202</w:t>
      </w:r>
      <w:r w:rsidR="009A4128">
        <w:rPr>
          <w:b/>
          <w:bCs/>
        </w:rPr>
        <w:t>5</w:t>
      </w:r>
      <w:r>
        <w:rPr>
          <w:b/>
          <w:bCs/>
        </w:rPr>
        <w:t xml:space="preserve"> и 202</w:t>
      </w:r>
      <w:r w:rsidR="009A4128">
        <w:rPr>
          <w:b/>
          <w:bCs/>
        </w:rPr>
        <w:t>6</w:t>
      </w:r>
      <w:r>
        <w:rPr>
          <w:b/>
          <w:bCs/>
        </w:rPr>
        <w:t xml:space="preserve"> годы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835"/>
        <w:gridCol w:w="1725"/>
        <w:gridCol w:w="15"/>
        <w:gridCol w:w="1803"/>
      </w:tblGrid>
      <w:tr w:rsidR="00D17F29" w:rsidRPr="0082508F" w:rsidTr="00BC1265">
        <w:trPr>
          <w:trHeight w:val="469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D17F29" w:rsidRPr="0082508F" w:rsidTr="00BC1265">
        <w:trPr>
          <w:trHeight w:val="469"/>
          <w:tblHeader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BE6E13" w:rsidP="009A412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D17F29">
              <w:rPr>
                <w:bCs/>
              </w:rPr>
              <w:t>202</w:t>
            </w:r>
            <w:r w:rsidR="009A4128">
              <w:rPr>
                <w:bCs/>
              </w:rPr>
              <w:t>5</w:t>
            </w:r>
            <w:r w:rsidR="00D17F29">
              <w:rPr>
                <w:bCs/>
              </w:rPr>
              <w:t xml:space="preserve">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A43457" w:rsidP="009A412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D17F29">
              <w:rPr>
                <w:bCs/>
              </w:rPr>
              <w:t>202</w:t>
            </w:r>
            <w:r w:rsidR="009A4128">
              <w:rPr>
                <w:bCs/>
              </w:rPr>
              <w:t>6</w:t>
            </w:r>
            <w:r w:rsidR="00D17F29">
              <w:rPr>
                <w:bCs/>
              </w:rPr>
              <w:t xml:space="preserve"> год</w:t>
            </w:r>
          </w:p>
        </w:tc>
      </w:tr>
      <w:tr w:rsidR="00D17F29" w:rsidRPr="0038720C" w:rsidTr="00BC1265">
        <w:trPr>
          <w:trHeight w:val="20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FD4427" w:rsidP="00D17F29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320 339,8</w:t>
            </w:r>
            <w:r w:rsidR="00044765">
              <w:rPr>
                <w:b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13134D" w:rsidP="0021501B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344 273,90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260 845,2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 xml:space="preserve">283 534,10 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FD44E9">
              <w:t xml:space="preserve">, в </w:t>
            </w:r>
            <w:proofErr w:type="spellStart"/>
            <w:r w:rsidR="00FD44E9">
              <w:t>т.ч</w:t>
            </w:r>
            <w:proofErr w:type="spellEnd"/>
            <w:r w:rsidR="00FD44E9">
              <w:t>.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260 845,2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>283 534,10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F213A3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дополнительному нормативу (</w:t>
            </w:r>
            <w:r w:rsidR="00F213A3" w:rsidRPr="00E557B7">
              <w:rPr>
                <w:i/>
              </w:rPr>
              <w:t>79,44</w:t>
            </w:r>
            <w:r w:rsidR="00943829" w:rsidRPr="00E557B7">
              <w:rPr>
                <w:i/>
              </w:rPr>
              <w:t>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2025г., 82,48%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2026г.</w:t>
            </w:r>
            <w:r w:rsidR="00943829" w:rsidRPr="00E557B7">
              <w:rPr>
                <w:i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F213A3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240 045,10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B27CA1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261 694,10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943829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нормативу (15%)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F213A3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20 800,10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B27CA1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21 840,00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15 248,6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>15 718,30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15 248,6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>15 718,30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19 174,0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>19 941,50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FD4427" w:rsidP="00D17F29">
            <w:pPr>
              <w:spacing w:after="120"/>
              <w:jc w:val="right"/>
            </w:pPr>
            <w:r>
              <w:t>13 796,0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13134D" w:rsidP="0021501B">
            <w:pPr>
              <w:spacing w:after="120"/>
              <w:jc w:val="right"/>
            </w:pPr>
            <w:r>
              <w:t>14 348,00</w:t>
            </w:r>
          </w:p>
        </w:tc>
      </w:tr>
      <w:tr w:rsidR="00D17F29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E90450">
            <w:pPr>
              <w:spacing w:after="120"/>
              <w:jc w:val="center"/>
            </w:pPr>
            <w:r>
              <w:t>1 05 03000 0</w:t>
            </w:r>
            <w:r w:rsidR="00E90450">
              <w:t>1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Default="00FD4427" w:rsidP="00D17F29">
            <w:pPr>
              <w:spacing w:after="120"/>
              <w:jc w:val="right"/>
            </w:pPr>
            <w:r>
              <w:t>1 088,0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D17F29" w:rsidRDefault="0013134D" w:rsidP="0021501B">
            <w:pPr>
              <w:spacing w:after="120"/>
              <w:jc w:val="right"/>
            </w:pPr>
            <w:r>
              <w:t>1 131,50</w:t>
            </w:r>
          </w:p>
        </w:tc>
      </w:tr>
      <w:tr w:rsidR="00067A9B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E90450">
            <w:pPr>
              <w:spacing w:after="120"/>
              <w:jc w:val="center"/>
            </w:pPr>
            <w:r>
              <w:t>1 05 04000 0</w:t>
            </w:r>
            <w:r w:rsidR="00E90450">
              <w:t>2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Default="00FD4427" w:rsidP="00067A9B">
            <w:pPr>
              <w:spacing w:after="120"/>
              <w:jc w:val="right"/>
            </w:pPr>
            <w:r>
              <w:t>4 290,0</w:t>
            </w:r>
            <w:r w:rsidR="0013134D">
              <w:t>0</w:t>
            </w:r>
          </w:p>
        </w:tc>
        <w:tc>
          <w:tcPr>
            <w:tcW w:w="1803" w:type="dxa"/>
            <w:shd w:val="clear" w:color="auto" w:fill="auto"/>
          </w:tcPr>
          <w:p w:rsidR="00067A9B" w:rsidRDefault="0013134D" w:rsidP="00067A9B">
            <w:pPr>
              <w:spacing w:after="120"/>
              <w:jc w:val="right"/>
            </w:pPr>
            <w:r>
              <w:t>4 462,00</w:t>
            </w:r>
          </w:p>
        </w:tc>
      </w:tr>
      <w:tr w:rsidR="0013134D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5 303,00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5 303,00</w:t>
            </w:r>
          </w:p>
        </w:tc>
      </w:tr>
      <w:tr w:rsidR="0013134D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5 303,00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5 303,00</w:t>
            </w:r>
          </w:p>
        </w:tc>
      </w:tr>
      <w:tr w:rsidR="0013134D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2 291,00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right"/>
            </w:pPr>
            <w:r>
              <w:t>2 291,00</w:t>
            </w:r>
          </w:p>
        </w:tc>
      </w:tr>
      <w:tr w:rsidR="0013134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>
              <w:t xml:space="preserve">Государственная пошлина по делам, рассматриваемым в судах </w:t>
            </w:r>
            <w:r>
              <w:lastRenderedPageBreak/>
              <w:t>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>
              <w:lastRenderedPageBreak/>
              <w:t>1 08 03000 01 0000 110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Default="0013134D" w:rsidP="0013134D">
            <w:pPr>
              <w:spacing w:after="120"/>
              <w:jc w:val="right"/>
            </w:pPr>
            <w:r>
              <w:t>2 291,00</w:t>
            </w:r>
          </w:p>
        </w:tc>
        <w:tc>
          <w:tcPr>
            <w:tcW w:w="1803" w:type="dxa"/>
            <w:shd w:val="clear" w:color="auto" w:fill="auto"/>
          </w:tcPr>
          <w:p w:rsidR="0013134D" w:rsidRDefault="0013134D" w:rsidP="0013134D">
            <w:pPr>
              <w:spacing w:after="120"/>
              <w:jc w:val="right"/>
            </w:pPr>
            <w:r>
              <w:t>2 291,00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FD4427" w:rsidP="009201A5">
            <w:pPr>
              <w:spacing w:after="120"/>
              <w:jc w:val="right"/>
            </w:pPr>
            <w:r>
              <w:t>13 689,0</w:t>
            </w:r>
            <w:r w:rsidR="00B85F0F">
              <w:t>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B85F0F" w:rsidP="00067A9B">
            <w:pPr>
              <w:spacing w:after="120"/>
              <w:jc w:val="right"/>
            </w:pPr>
            <w:r>
              <w:t>13 690,00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1 11 05000 00 0000 120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FD4427" w:rsidP="009201A5">
            <w:pPr>
              <w:spacing w:after="120"/>
              <w:jc w:val="right"/>
            </w:pPr>
            <w:r>
              <w:t>13 689,0</w:t>
            </w:r>
            <w:r w:rsidR="00B85F0F">
              <w:t>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B85F0F" w:rsidP="00067A9B">
            <w:pPr>
              <w:spacing w:after="120"/>
              <w:jc w:val="right"/>
            </w:pPr>
            <w:r>
              <w:t>13 690,00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FD4427" w:rsidP="0030517A">
            <w:pPr>
              <w:spacing w:after="120"/>
              <w:jc w:val="right"/>
            </w:pPr>
            <w:r>
              <w:t>1 548,0</w:t>
            </w:r>
            <w:r w:rsidR="00D64175">
              <w:t>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D64175" w:rsidP="00067A9B">
            <w:pPr>
              <w:spacing w:after="120"/>
              <w:jc w:val="right"/>
            </w:pPr>
            <w:r>
              <w:t>1 548</w:t>
            </w:r>
            <w:r w:rsidR="0096493A">
              <w:t>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FD4427" w:rsidP="00067A9B">
            <w:pPr>
              <w:spacing w:after="120"/>
              <w:jc w:val="right"/>
            </w:pPr>
            <w:r>
              <w:t>1 548,0</w:t>
            </w:r>
            <w:r w:rsidR="00D64175">
              <w:t>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D64175" w:rsidP="00067A9B">
            <w:pPr>
              <w:spacing w:after="120"/>
              <w:jc w:val="right"/>
            </w:pPr>
            <w:r>
              <w:t>1 548</w:t>
            </w:r>
            <w:r w:rsidR="0096493A">
              <w:t>,00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right"/>
            </w:pPr>
            <w:r>
              <w:t xml:space="preserve">2 000,00  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D64175" w:rsidP="00D64175">
            <w:pPr>
              <w:spacing w:after="120"/>
              <w:jc w:val="right"/>
            </w:pPr>
            <w:r>
              <w:t xml:space="preserve">2 000,00  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right"/>
            </w:pPr>
            <w:r>
              <w:t>1 000,00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D64175" w:rsidP="00D64175">
            <w:pPr>
              <w:spacing w:after="120"/>
              <w:jc w:val="right"/>
            </w:pPr>
            <w:r>
              <w:t>1 000,00</w:t>
            </w:r>
          </w:p>
        </w:tc>
      </w:tr>
      <w:tr w:rsidR="00D64175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>
              <w:t xml:space="preserve">1 14 06000 00 0000 </w:t>
            </w:r>
            <w:r w:rsidRPr="0030517A">
              <w:t>430</w:t>
            </w:r>
          </w:p>
        </w:tc>
        <w:tc>
          <w:tcPr>
            <w:tcW w:w="1725" w:type="dxa"/>
            <w:shd w:val="clear" w:color="auto" w:fill="auto"/>
          </w:tcPr>
          <w:p w:rsidR="00D64175" w:rsidRDefault="00D64175" w:rsidP="00D64175">
            <w:pPr>
              <w:spacing w:after="120"/>
              <w:jc w:val="right"/>
            </w:pPr>
            <w:r>
              <w:t>1 000,00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Default="00D64175" w:rsidP="00D64175">
            <w:pPr>
              <w:spacing w:after="120"/>
              <w:jc w:val="right"/>
            </w:pPr>
            <w:r>
              <w:t>1 000,00</w:t>
            </w:r>
          </w:p>
        </w:tc>
      </w:tr>
      <w:tr w:rsidR="0030517A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9B1EAD" w:rsidRDefault="00FD4427" w:rsidP="0030517A">
            <w:pPr>
              <w:spacing w:after="120"/>
              <w:jc w:val="right"/>
            </w:pPr>
            <w:r>
              <w:t>241</w:t>
            </w:r>
            <w:r w:rsidR="0096493A">
              <w:t>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9B1EAD" w:rsidRDefault="00D64175" w:rsidP="0030517A">
            <w:pPr>
              <w:spacing w:after="120"/>
              <w:jc w:val="right"/>
            </w:pPr>
            <w:r>
              <w:t>248</w:t>
            </w:r>
            <w:r w:rsidR="0096493A">
              <w:t>,00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t xml:space="preserve">Административные штрафы, установленные законами </w:t>
            </w:r>
            <w:r w:rsidRPr="009B1EAD">
              <w:lastRenderedPageBreak/>
              <w:t>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lastRenderedPageBreak/>
              <w:t>1 16 02000 02 0000 140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right"/>
            </w:pPr>
            <w:r>
              <w:t>79,00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D64175" w:rsidP="00FD4427">
            <w:pPr>
              <w:spacing w:after="120"/>
              <w:jc w:val="right"/>
            </w:pPr>
            <w:r>
              <w:t>79</w:t>
            </w:r>
            <w:r w:rsidR="00FD4427">
              <w:t>,00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t>1 16 10000 00 0000 140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right"/>
            </w:pPr>
            <w:r>
              <w:t>42,00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D64175" w:rsidP="00FD4427">
            <w:pPr>
              <w:spacing w:after="120"/>
              <w:jc w:val="right"/>
            </w:pPr>
            <w:r>
              <w:t>42</w:t>
            </w:r>
            <w:r w:rsidR="00FD4427">
              <w:t>,00</w:t>
            </w:r>
          </w:p>
        </w:tc>
      </w:tr>
      <w:tr w:rsidR="00FD4427" w:rsidRPr="009B1EAD" w:rsidTr="005D03E7">
        <w:trPr>
          <w:trHeight w:val="663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FD4427" w:rsidRPr="009B1EAD" w:rsidRDefault="00FD4427" w:rsidP="00BC1265">
            <w:pPr>
              <w:jc w:val="both"/>
            </w:pPr>
            <w:r w:rsidRPr="0036004F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D4427" w:rsidRDefault="00FD4427" w:rsidP="00FD44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1 16 11000 01 0000 140</w:t>
            </w:r>
          </w:p>
          <w:p w:rsidR="00FD4427" w:rsidRPr="009B1EAD" w:rsidRDefault="00FD4427" w:rsidP="00FD4427">
            <w:pPr>
              <w:spacing w:after="120"/>
              <w:jc w:val="center"/>
            </w:pPr>
          </w:p>
        </w:tc>
        <w:tc>
          <w:tcPr>
            <w:tcW w:w="172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right"/>
            </w:pPr>
            <w:r>
              <w:t>120,00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D64175" w:rsidP="00FD4427">
            <w:pPr>
              <w:spacing w:after="120"/>
              <w:jc w:val="right"/>
            </w:pPr>
            <w:r>
              <w:t>127</w:t>
            </w:r>
            <w:r w:rsidR="00FD4427">
              <w:t>,00</w:t>
            </w:r>
          </w:p>
        </w:tc>
      </w:tr>
      <w:tr w:rsidR="0030517A" w:rsidRPr="0038720C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5D03E7" w:rsidRDefault="0038297C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528 4</w:t>
            </w:r>
            <w:r w:rsidR="008336E0">
              <w:rPr>
                <w:b/>
              </w:rPr>
              <w:t>4</w:t>
            </w:r>
            <w:r>
              <w:rPr>
                <w:b/>
              </w:rPr>
              <w:t>4,77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E212E9" w:rsidRDefault="00626758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520 6</w:t>
            </w:r>
            <w:r w:rsidR="008336E0">
              <w:rPr>
                <w:b/>
              </w:rPr>
              <w:t>3</w:t>
            </w:r>
            <w:r>
              <w:rPr>
                <w:b/>
              </w:rPr>
              <w:t>7,49</w:t>
            </w:r>
          </w:p>
        </w:tc>
      </w:tr>
      <w:tr w:rsidR="0030517A" w:rsidRPr="00620D12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626758" w:rsidRDefault="0038297C" w:rsidP="008336E0">
            <w:pPr>
              <w:spacing w:after="120"/>
              <w:jc w:val="right"/>
              <w:rPr>
                <w:b/>
              </w:rPr>
            </w:pPr>
            <w:r w:rsidRPr="00626758">
              <w:rPr>
                <w:b/>
              </w:rPr>
              <w:t>528 4</w:t>
            </w:r>
            <w:r w:rsidR="008336E0">
              <w:rPr>
                <w:b/>
              </w:rPr>
              <w:t>4</w:t>
            </w:r>
            <w:r w:rsidRPr="00626758">
              <w:rPr>
                <w:b/>
              </w:rPr>
              <w:t>4,77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620D12" w:rsidRDefault="00626758" w:rsidP="008336E0">
            <w:pPr>
              <w:spacing w:after="120"/>
              <w:jc w:val="right"/>
              <w:rPr>
                <w:b/>
              </w:rPr>
            </w:pPr>
            <w:r w:rsidRPr="00620D12">
              <w:rPr>
                <w:b/>
              </w:rPr>
              <w:t>520 6</w:t>
            </w:r>
            <w:r w:rsidR="008336E0">
              <w:rPr>
                <w:b/>
              </w:rPr>
              <w:t>3</w:t>
            </w:r>
            <w:r w:rsidRPr="00620D12">
              <w:rPr>
                <w:b/>
              </w:rPr>
              <w:t>7,49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2 02 20000 00 0000 150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6B7D4C" w:rsidP="0030517A">
            <w:pPr>
              <w:spacing w:after="120"/>
              <w:jc w:val="right"/>
            </w:pPr>
            <w:r>
              <w:t>248 441,10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626758" w:rsidP="0030517A">
            <w:pPr>
              <w:spacing w:after="120"/>
              <w:jc w:val="right"/>
            </w:pPr>
            <w:r>
              <w:t>244 279,40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38297C" w:rsidP="0030517A">
            <w:pPr>
              <w:spacing w:after="120"/>
              <w:jc w:val="right"/>
            </w:pPr>
            <w:r>
              <w:t>226 442,77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626758" w:rsidP="0030517A">
            <w:pPr>
              <w:spacing w:after="120"/>
              <w:jc w:val="right"/>
            </w:pPr>
            <w:r>
              <w:t>224 599,29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2 02 40000 00 0000 150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111199" w:rsidRDefault="00111199" w:rsidP="008336E0">
            <w:pPr>
              <w:spacing w:after="120"/>
              <w:jc w:val="right"/>
            </w:pPr>
            <w:r w:rsidRPr="00111199">
              <w:t>53</w:t>
            </w:r>
            <w:r>
              <w:t xml:space="preserve"> </w:t>
            </w:r>
            <w:r w:rsidRPr="00111199">
              <w:t>5</w:t>
            </w:r>
            <w:r w:rsidR="008336E0">
              <w:t>6</w:t>
            </w:r>
            <w:r w:rsidRPr="00111199">
              <w:t>0,9</w:t>
            </w:r>
            <w:r w:rsidR="00585A3C">
              <w:t>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111199" w:rsidRDefault="00E212E9" w:rsidP="008336E0">
            <w:pPr>
              <w:spacing w:after="120"/>
              <w:jc w:val="right"/>
            </w:pPr>
            <w:r>
              <w:t>51 7</w:t>
            </w:r>
            <w:r w:rsidR="008336E0">
              <w:t>5</w:t>
            </w:r>
            <w:r>
              <w:t>8,8</w:t>
            </w:r>
            <w:r w:rsidR="008336E0">
              <w:t>0</w:t>
            </w:r>
          </w:p>
        </w:tc>
      </w:tr>
      <w:tr w:rsidR="0030517A" w:rsidRPr="005D03E7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30517A" w:rsidRPr="005D03E7" w:rsidRDefault="00585A3C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848 </w:t>
            </w:r>
            <w:r w:rsidR="008336E0">
              <w:rPr>
                <w:b/>
              </w:rPr>
              <w:t>78</w:t>
            </w:r>
            <w:r>
              <w:rPr>
                <w:b/>
              </w:rPr>
              <w:t>4,57</w:t>
            </w:r>
          </w:p>
        </w:tc>
        <w:tc>
          <w:tcPr>
            <w:tcW w:w="1803" w:type="dxa"/>
            <w:shd w:val="clear" w:color="auto" w:fill="auto"/>
          </w:tcPr>
          <w:p w:rsidR="0030517A" w:rsidRPr="005D03E7" w:rsidRDefault="00AA1618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864 9</w:t>
            </w:r>
            <w:r w:rsidR="008336E0">
              <w:rPr>
                <w:b/>
              </w:rPr>
              <w:t>1</w:t>
            </w:r>
            <w:r>
              <w:rPr>
                <w:b/>
              </w:rPr>
              <w:t>1,39</w:t>
            </w:r>
          </w:p>
        </w:tc>
      </w:tr>
    </w:tbl>
    <w:p w:rsidR="000B7CEC" w:rsidRPr="0082508F" w:rsidRDefault="000B7CEC" w:rsidP="009B1EAD"/>
    <w:sectPr w:rsidR="000B7CEC" w:rsidRPr="0082508F" w:rsidSect="00A756B4">
      <w:headerReference w:type="default" r:id="rId6"/>
      <w:footerReference w:type="default" r:id="rId7"/>
      <w:footerReference w:type="first" r:id="rId8"/>
      <w:pgSz w:w="11906" w:h="16838"/>
      <w:pgMar w:top="567" w:right="567" w:bottom="567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17" w:rsidRDefault="00E45017" w:rsidP="00621920">
      <w:r>
        <w:separator/>
      </w:r>
    </w:p>
  </w:endnote>
  <w:endnote w:type="continuationSeparator" w:id="0">
    <w:p w:rsidR="00E45017" w:rsidRDefault="00E45017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145765"/>
      <w:docPartObj>
        <w:docPartGallery w:val="Page Numbers (Bottom of Page)"/>
        <w:docPartUnique/>
      </w:docPartObj>
    </w:sdtPr>
    <w:sdtEndPr/>
    <w:sdtContent>
      <w:p w:rsidR="00A756B4" w:rsidRDefault="00A756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65">
          <w:rPr>
            <w:noProof/>
          </w:rPr>
          <w:t>10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735316"/>
      <w:docPartObj>
        <w:docPartGallery w:val="Page Numbers (Bottom of Page)"/>
        <w:docPartUnique/>
      </w:docPartObj>
    </w:sdtPr>
    <w:sdtEndPr/>
    <w:sdtContent>
      <w:p w:rsidR="00A756B4" w:rsidRDefault="00A756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65">
          <w:rPr>
            <w:noProof/>
          </w:rPr>
          <w:t>9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17" w:rsidRDefault="00E45017" w:rsidP="00621920">
      <w:r>
        <w:separator/>
      </w:r>
    </w:p>
  </w:footnote>
  <w:footnote w:type="continuationSeparator" w:id="0">
    <w:p w:rsidR="00E45017" w:rsidRDefault="00E45017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20" w:rsidRDefault="00621920">
    <w:pPr>
      <w:pStyle w:val="a6"/>
      <w:jc w:val="center"/>
    </w:pPr>
  </w:p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64"/>
    <w:rsid w:val="00006B66"/>
    <w:rsid w:val="00042C04"/>
    <w:rsid w:val="00044765"/>
    <w:rsid w:val="000461CE"/>
    <w:rsid w:val="0005038D"/>
    <w:rsid w:val="00052795"/>
    <w:rsid w:val="00067A9B"/>
    <w:rsid w:val="000733FB"/>
    <w:rsid w:val="000B7CEC"/>
    <w:rsid w:val="000E586B"/>
    <w:rsid w:val="000F4B64"/>
    <w:rsid w:val="00111199"/>
    <w:rsid w:val="0013134D"/>
    <w:rsid w:val="00181DFA"/>
    <w:rsid w:val="001B0820"/>
    <w:rsid w:val="001C2EEF"/>
    <w:rsid w:val="002408DA"/>
    <w:rsid w:val="00283DA4"/>
    <w:rsid w:val="002955BF"/>
    <w:rsid w:val="002C07A7"/>
    <w:rsid w:val="002E152B"/>
    <w:rsid w:val="002E2094"/>
    <w:rsid w:val="002E5087"/>
    <w:rsid w:val="002F3F63"/>
    <w:rsid w:val="0030517A"/>
    <w:rsid w:val="00316E90"/>
    <w:rsid w:val="0033302F"/>
    <w:rsid w:val="0036004F"/>
    <w:rsid w:val="003812C9"/>
    <w:rsid w:val="0038297C"/>
    <w:rsid w:val="0038720C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43C8"/>
    <w:rsid w:val="004076F5"/>
    <w:rsid w:val="00410576"/>
    <w:rsid w:val="0046642E"/>
    <w:rsid w:val="00486ECB"/>
    <w:rsid w:val="004D3509"/>
    <w:rsid w:val="004F1BCE"/>
    <w:rsid w:val="004F6989"/>
    <w:rsid w:val="004F6B0F"/>
    <w:rsid w:val="00542C6A"/>
    <w:rsid w:val="00547956"/>
    <w:rsid w:val="005735D7"/>
    <w:rsid w:val="00585A3C"/>
    <w:rsid w:val="005A2D82"/>
    <w:rsid w:val="005C1C28"/>
    <w:rsid w:val="005D03E7"/>
    <w:rsid w:val="005F44E7"/>
    <w:rsid w:val="00620D12"/>
    <w:rsid w:val="00621920"/>
    <w:rsid w:val="00625E49"/>
    <w:rsid w:val="00626758"/>
    <w:rsid w:val="00681E72"/>
    <w:rsid w:val="006976E6"/>
    <w:rsid w:val="006B7D4C"/>
    <w:rsid w:val="006C092A"/>
    <w:rsid w:val="006F358A"/>
    <w:rsid w:val="00763949"/>
    <w:rsid w:val="007B36A1"/>
    <w:rsid w:val="007C1C13"/>
    <w:rsid w:val="007F6A09"/>
    <w:rsid w:val="00820B93"/>
    <w:rsid w:val="0082508F"/>
    <w:rsid w:val="008336E0"/>
    <w:rsid w:val="008409A6"/>
    <w:rsid w:val="00845A03"/>
    <w:rsid w:val="00877D2E"/>
    <w:rsid w:val="008807D1"/>
    <w:rsid w:val="00883623"/>
    <w:rsid w:val="008B1D18"/>
    <w:rsid w:val="008B38E1"/>
    <w:rsid w:val="008C672D"/>
    <w:rsid w:val="00916691"/>
    <w:rsid w:val="009201A5"/>
    <w:rsid w:val="00943829"/>
    <w:rsid w:val="00954268"/>
    <w:rsid w:val="00956099"/>
    <w:rsid w:val="0096493A"/>
    <w:rsid w:val="00983529"/>
    <w:rsid w:val="009A4128"/>
    <w:rsid w:val="009B1EAD"/>
    <w:rsid w:val="009F0609"/>
    <w:rsid w:val="00A27EBE"/>
    <w:rsid w:val="00A35A52"/>
    <w:rsid w:val="00A43457"/>
    <w:rsid w:val="00A5327B"/>
    <w:rsid w:val="00A65493"/>
    <w:rsid w:val="00A756B4"/>
    <w:rsid w:val="00AA1618"/>
    <w:rsid w:val="00AA2E8D"/>
    <w:rsid w:val="00AB6908"/>
    <w:rsid w:val="00B06DDD"/>
    <w:rsid w:val="00B27CA1"/>
    <w:rsid w:val="00B41036"/>
    <w:rsid w:val="00B41F37"/>
    <w:rsid w:val="00B50BB6"/>
    <w:rsid w:val="00B658E6"/>
    <w:rsid w:val="00B85F0F"/>
    <w:rsid w:val="00B94327"/>
    <w:rsid w:val="00BC1265"/>
    <w:rsid w:val="00BD0771"/>
    <w:rsid w:val="00BE6E13"/>
    <w:rsid w:val="00C33957"/>
    <w:rsid w:val="00CB6547"/>
    <w:rsid w:val="00CD4003"/>
    <w:rsid w:val="00CE18C6"/>
    <w:rsid w:val="00CE3F6E"/>
    <w:rsid w:val="00D06E6F"/>
    <w:rsid w:val="00D17F29"/>
    <w:rsid w:val="00D30964"/>
    <w:rsid w:val="00D40C7C"/>
    <w:rsid w:val="00D53FE3"/>
    <w:rsid w:val="00D64175"/>
    <w:rsid w:val="00D72942"/>
    <w:rsid w:val="00DC03DB"/>
    <w:rsid w:val="00DC619B"/>
    <w:rsid w:val="00DD387D"/>
    <w:rsid w:val="00DF3F9F"/>
    <w:rsid w:val="00E13546"/>
    <w:rsid w:val="00E212E9"/>
    <w:rsid w:val="00E45017"/>
    <w:rsid w:val="00E557B7"/>
    <w:rsid w:val="00E76708"/>
    <w:rsid w:val="00E90450"/>
    <w:rsid w:val="00E92064"/>
    <w:rsid w:val="00EC0BDD"/>
    <w:rsid w:val="00EC58FD"/>
    <w:rsid w:val="00ED4DC3"/>
    <w:rsid w:val="00ED6C7E"/>
    <w:rsid w:val="00EE2FC7"/>
    <w:rsid w:val="00EE59FF"/>
    <w:rsid w:val="00F156B6"/>
    <w:rsid w:val="00F213A3"/>
    <w:rsid w:val="00F46376"/>
    <w:rsid w:val="00F92185"/>
    <w:rsid w:val="00FD079E"/>
    <w:rsid w:val="00FD4427"/>
    <w:rsid w:val="00FD44E9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D4BFD"/>
  <w15:docId w15:val="{BDE2F670-DC4D-41E9-815A-729857AE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  <w:style w:type="paragraph" w:customStyle="1" w:styleId="ac">
    <w:basedOn w:val="a"/>
    <w:next w:val="a3"/>
    <w:link w:val="ad"/>
    <w:qFormat/>
    <w:rsid w:val="00D17F29"/>
    <w:pPr>
      <w:jc w:val="center"/>
    </w:pPr>
    <w:rPr>
      <w:sz w:val="28"/>
    </w:rPr>
  </w:style>
  <w:style w:type="character" w:customStyle="1" w:styleId="ad">
    <w:name w:val="Название Знак"/>
    <w:link w:val="ac"/>
    <w:rsid w:val="004F1BCE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90</cp:revision>
  <cp:lastPrinted>2022-12-17T09:27:00Z</cp:lastPrinted>
  <dcterms:created xsi:type="dcterms:W3CDTF">2022-11-21T13:47:00Z</dcterms:created>
  <dcterms:modified xsi:type="dcterms:W3CDTF">2023-11-22T08:28:00Z</dcterms:modified>
</cp:coreProperties>
</file>