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3F2FCC" w14:textId="77777777" w:rsidR="004506DE" w:rsidRDefault="004506DE">
      <w:bookmarkStart w:id="0" w:name="_GoBack"/>
      <w:bookmarkEnd w:id="0"/>
    </w:p>
    <w:tbl>
      <w:tblPr>
        <w:tblW w:w="0" w:type="auto"/>
        <w:tblLook w:val="00A0" w:firstRow="1" w:lastRow="0" w:firstColumn="1" w:lastColumn="0" w:noHBand="0" w:noVBand="0"/>
      </w:tblPr>
      <w:tblGrid>
        <w:gridCol w:w="4644"/>
        <w:gridCol w:w="5777"/>
      </w:tblGrid>
      <w:tr w:rsidR="00062CE4" w:rsidRPr="00716384" w14:paraId="7AF08E45" w14:textId="77777777" w:rsidTr="00716384">
        <w:tc>
          <w:tcPr>
            <w:tcW w:w="4644" w:type="dxa"/>
          </w:tcPr>
          <w:p w14:paraId="41196745" w14:textId="77777777" w:rsidR="00062CE4" w:rsidRPr="00716384" w:rsidRDefault="00062CE4" w:rsidP="007163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77" w:type="dxa"/>
          </w:tcPr>
          <w:p w14:paraId="069BAAD2" w14:textId="77777777" w:rsidR="00062CE4" w:rsidRDefault="00062CE4" w:rsidP="007163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6384">
              <w:rPr>
                <w:rFonts w:ascii="Times New Roman" w:hAnsi="Times New Roman"/>
                <w:sz w:val="24"/>
                <w:szCs w:val="24"/>
              </w:rPr>
              <w:t>Приложение №1</w:t>
            </w:r>
            <w:r w:rsidR="005E03B7">
              <w:rPr>
                <w:rFonts w:ascii="Times New Roman" w:hAnsi="Times New Roman"/>
                <w:sz w:val="24"/>
                <w:szCs w:val="24"/>
              </w:rPr>
              <w:t>1</w:t>
            </w:r>
          </w:p>
          <w:p w14:paraId="1CF4EB38" w14:textId="5A5BB719" w:rsidR="00062CE4" w:rsidRPr="00716384" w:rsidRDefault="0099225C" w:rsidP="00D52C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225C">
              <w:rPr>
                <w:rFonts w:ascii="Times New Roman" w:hAnsi="Times New Roman"/>
                <w:sz w:val="24"/>
                <w:szCs w:val="24"/>
              </w:rPr>
              <w:t xml:space="preserve">к Решению __ заседания </w:t>
            </w:r>
            <w:r w:rsidRPr="0099225C"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  <w:r w:rsidRPr="0099225C">
              <w:rPr>
                <w:rFonts w:ascii="Times New Roman" w:hAnsi="Times New Roman"/>
                <w:sz w:val="24"/>
                <w:szCs w:val="24"/>
              </w:rPr>
              <w:t xml:space="preserve"> созыва Совета Ютазинского муниципального района Республики Татарстан «О бюджете Ютазинского муниципального района Республики Татарстан на 2024 год и плановый период 2025 и 2026 годов» от ____ декабря  2023г. №______</w:t>
            </w:r>
          </w:p>
        </w:tc>
      </w:tr>
    </w:tbl>
    <w:p w14:paraId="798EDF7B" w14:textId="77777777" w:rsidR="00062CE4" w:rsidRPr="008C7ACF" w:rsidRDefault="00062CE4" w:rsidP="00926DBB">
      <w:pPr>
        <w:spacing w:after="0" w:line="240" w:lineRule="auto"/>
        <w:ind w:left="7788" w:firstLine="708"/>
        <w:rPr>
          <w:rFonts w:ascii="Times New Roman" w:hAnsi="Times New Roman"/>
          <w:sz w:val="12"/>
          <w:szCs w:val="12"/>
        </w:rPr>
      </w:pPr>
    </w:p>
    <w:p w14:paraId="7920599B" w14:textId="77777777" w:rsidR="004506DE" w:rsidRDefault="00062CE4" w:rsidP="00926DBB">
      <w:pPr>
        <w:spacing w:after="0" w:line="240" w:lineRule="auto"/>
        <w:ind w:left="7788" w:firstLine="708"/>
        <w:rPr>
          <w:rFonts w:ascii="Times New Roman" w:hAnsi="Times New Roman"/>
          <w:sz w:val="24"/>
          <w:szCs w:val="24"/>
        </w:rPr>
      </w:pPr>
      <w:r w:rsidRPr="008C7ACF">
        <w:rPr>
          <w:rFonts w:ascii="Times New Roman" w:hAnsi="Times New Roman"/>
          <w:sz w:val="24"/>
          <w:szCs w:val="24"/>
        </w:rPr>
        <w:t xml:space="preserve">   </w:t>
      </w:r>
    </w:p>
    <w:p w14:paraId="691A8D1C" w14:textId="77777777" w:rsidR="004506DE" w:rsidRDefault="004506DE" w:rsidP="00926DBB">
      <w:pPr>
        <w:spacing w:after="0" w:line="240" w:lineRule="auto"/>
        <w:ind w:left="7788" w:firstLine="708"/>
        <w:rPr>
          <w:rFonts w:ascii="Times New Roman" w:hAnsi="Times New Roman"/>
          <w:sz w:val="24"/>
          <w:szCs w:val="24"/>
        </w:rPr>
      </w:pPr>
    </w:p>
    <w:p w14:paraId="3AA46A7A" w14:textId="77777777" w:rsidR="00062CE4" w:rsidRPr="008C7ACF" w:rsidRDefault="00062CE4" w:rsidP="00926DBB">
      <w:pPr>
        <w:spacing w:after="0" w:line="240" w:lineRule="auto"/>
        <w:ind w:left="7788" w:firstLine="708"/>
        <w:rPr>
          <w:rFonts w:ascii="Times New Roman" w:hAnsi="Times New Roman"/>
          <w:sz w:val="24"/>
          <w:szCs w:val="24"/>
        </w:rPr>
      </w:pPr>
      <w:r w:rsidRPr="008C7ACF">
        <w:rPr>
          <w:rFonts w:ascii="Times New Roman" w:hAnsi="Times New Roman"/>
          <w:sz w:val="24"/>
          <w:szCs w:val="24"/>
        </w:rPr>
        <w:t xml:space="preserve">    Таблица 1</w:t>
      </w:r>
    </w:p>
    <w:p w14:paraId="50959519" w14:textId="77777777" w:rsidR="004506DE" w:rsidRDefault="004506DE" w:rsidP="00926DB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585C490" w14:textId="19358AA6" w:rsidR="00062CE4" w:rsidRPr="00926DBB" w:rsidRDefault="00D10BC0" w:rsidP="00926DB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Межбюджетные трансферты, получаемые бюджетом Ютазинского муниципального района Республики Татарстан от бюджетов городских и сельских поселений на осуществление части полномочий на решение вопросов местного значения, в соответствии с заключенными соглашениями </w:t>
      </w:r>
      <w:r w:rsidR="00062CE4" w:rsidRPr="00926DBB">
        <w:rPr>
          <w:rFonts w:ascii="Times New Roman" w:hAnsi="Times New Roman"/>
          <w:b/>
          <w:sz w:val="28"/>
          <w:szCs w:val="28"/>
        </w:rPr>
        <w:t>на обеспечение мероприятий по созданию условий для организации досуга и обеспечения жителей поселения услугами организаций культуры</w:t>
      </w:r>
      <w:r w:rsidR="00C028F0">
        <w:rPr>
          <w:rFonts w:ascii="Times New Roman" w:hAnsi="Times New Roman"/>
          <w:b/>
          <w:sz w:val="28"/>
          <w:szCs w:val="28"/>
        </w:rPr>
        <w:t xml:space="preserve"> на 2</w:t>
      </w:r>
      <w:r w:rsidR="00D163B6">
        <w:rPr>
          <w:rFonts w:ascii="Times New Roman" w:hAnsi="Times New Roman"/>
          <w:b/>
          <w:sz w:val="28"/>
          <w:szCs w:val="28"/>
        </w:rPr>
        <w:t>02</w:t>
      </w:r>
      <w:r w:rsidR="00D52C51">
        <w:rPr>
          <w:rFonts w:ascii="Times New Roman" w:hAnsi="Times New Roman"/>
          <w:b/>
          <w:sz w:val="28"/>
          <w:szCs w:val="28"/>
        </w:rPr>
        <w:t>4</w:t>
      </w:r>
      <w:r w:rsidR="00C028F0">
        <w:rPr>
          <w:rFonts w:ascii="Times New Roman" w:hAnsi="Times New Roman"/>
          <w:b/>
          <w:sz w:val="28"/>
          <w:szCs w:val="28"/>
        </w:rPr>
        <w:t xml:space="preserve"> год.</w:t>
      </w:r>
    </w:p>
    <w:p w14:paraId="47D2920B" w14:textId="77777777" w:rsidR="008C7ACF" w:rsidRPr="008C7ACF" w:rsidRDefault="00062CE4" w:rsidP="00926DBB">
      <w:pPr>
        <w:spacing w:after="0" w:line="240" w:lineRule="auto"/>
        <w:ind w:left="7788" w:firstLine="708"/>
        <w:rPr>
          <w:rFonts w:ascii="Times New Roman" w:hAnsi="Times New Roman"/>
          <w:sz w:val="12"/>
          <w:szCs w:val="12"/>
        </w:rPr>
      </w:pPr>
      <w:r w:rsidRPr="008C7ACF">
        <w:rPr>
          <w:rFonts w:ascii="Times New Roman" w:hAnsi="Times New Roman"/>
          <w:sz w:val="12"/>
          <w:szCs w:val="12"/>
        </w:rPr>
        <w:t xml:space="preserve">      </w:t>
      </w:r>
    </w:p>
    <w:p w14:paraId="74397FA4" w14:textId="77777777" w:rsidR="00062CE4" w:rsidRPr="00926DBB" w:rsidRDefault="008C7ACF" w:rsidP="00926DBB">
      <w:pPr>
        <w:spacing w:after="0" w:line="240" w:lineRule="auto"/>
        <w:ind w:left="7788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="00062CE4">
        <w:rPr>
          <w:rFonts w:ascii="Times New Roman" w:hAnsi="Times New Roman"/>
          <w:sz w:val="24"/>
          <w:szCs w:val="24"/>
        </w:rPr>
        <w:t xml:space="preserve">  </w:t>
      </w:r>
      <w:r w:rsidR="00062CE4" w:rsidRPr="00926DBB">
        <w:rPr>
          <w:rFonts w:ascii="Times New Roman" w:hAnsi="Times New Roman"/>
          <w:sz w:val="24"/>
          <w:szCs w:val="24"/>
        </w:rPr>
        <w:t>(тыс.руб.)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621"/>
        <w:gridCol w:w="2800"/>
      </w:tblGrid>
      <w:tr w:rsidR="00062CE4" w:rsidRPr="008A5177" w14:paraId="71D940F1" w14:textId="77777777" w:rsidTr="00716384">
        <w:tc>
          <w:tcPr>
            <w:tcW w:w="7621" w:type="dxa"/>
          </w:tcPr>
          <w:p w14:paraId="5CE2BA00" w14:textId="77777777" w:rsidR="00062CE4" w:rsidRPr="008A5177" w:rsidRDefault="00062CE4" w:rsidP="007163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5177">
              <w:rPr>
                <w:rFonts w:ascii="Times New Roman" w:hAnsi="Times New Roman"/>
                <w:sz w:val="28"/>
                <w:szCs w:val="28"/>
              </w:rPr>
              <w:t>Наименование поселения</w:t>
            </w:r>
          </w:p>
        </w:tc>
        <w:tc>
          <w:tcPr>
            <w:tcW w:w="2800" w:type="dxa"/>
          </w:tcPr>
          <w:p w14:paraId="010682EC" w14:textId="77777777" w:rsidR="00062CE4" w:rsidRPr="008A5177" w:rsidRDefault="00C028F0" w:rsidP="007163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5177">
              <w:rPr>
                <w:rFonts w:ascii="Times New Roman" w:hAnsi="Times New Roman"/>
                <w:sz w:val="28"/>
                <w:szCs w:val="28"/>
              </w:rPr>
              <w:t xml:space="preserve">Сумма </w:t>
            </w:r>
          </w:p>
        </w:tc>
      </w:tr>
      <w:tr w:rsidR="00062CE4" w:rsidRPr="00716384" w14:paraId="159683D5" w14:textId="77777777" w:rsidTr="00716384">
        <w:tc>
          <w:tcPr>
            <w:tcW w:w="7621" w:type="dxa"/>
          </w:tcPr>
          <w:p w14:paraId="369D5A02" w14:textId="77777777" w:rsidR="00062CE4" w:rsidRPr="00716384" w:rsidRDefault="00062CE4" w:rsidP="007163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16384">
              <w:rPr>
                <w:rFonts w:ascii="Times New Roman" w:hAnsi="Times New Roman"/>
                <w:sz w:val="28"/>
                <w:szCs w:val="28"/>
              </w:rPr>
              <w:t>Абсалямовское сельское поселение</w:t>
            </w:r>
          </w:p>
        </w:tc>
        <w:tc>
          <w:tcPr>
            <w:tcW w:w="2800" w:type="dxa"/>
          </w:tcPr>
          <w:p w14:paraId="4D92D8DD" w14:textId="7976E143" w:rsidR="00062CE4" w:rsidRPr="00716384" w:rsidRDefault="00D52C51" w:rsidP="00B84F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1 305,5</w:t>
            </w:r>
            <w:r w:rsidR="00835A55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062CE4" w:rsidRPr="00716384" w14:paraId="177CD18E" w14:textId="77777777" w:rsidTr="00716384">
        <w:tc>
          <w:tcPr>
            <w:tcW w:w="7621" w:type="dxa"/>
          </w:tcPr>
          <w:p w14:paraId="4A4C4B49" w14:textId="77777777" w:rsidR="00062CE4" w:rsidRPr="00716384" w:rsidRDefault="00062CE4" w:rsidP="007163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16384">
              <w:rPr>
                <w:rFonts w:ascii="Times New Roman" w:hAnsi="Times New Roman"/>
                <w:sz w:val="28"/>
                <w:szCs w:val="28"/>
              </w:rPr>
              <w:t>Акбашское сельское поселение</w:t>
            </w:r>
          </w:p>
        </w:tc>
        <w:tc>
          <w:tcPr>
            <w:tcW w:w="2800" w:type="dxa"/>
          </w:tcPr>
          <w:p w14:paraId="6BF0FF3E" w14:textId="65B52753" w:rsidR="00062CE4" w:rsidRPr="00716384" w:rsidRDefault="00D52C51" w:rsidP="007163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983,5</w:t>
            </w:r>
            <w:r w:rsidR="00835A55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8C7ACF" w:rsidRPr="00716384" w14:paraId="23D5CDE3" w14:textId="77777777" w:rsidTr="004506DE">
        <w:tc>
          <w:tcPr>
            <w:tcW w:w="7621" w:type="dxa"/>
          </w:tcPr>
          <w:p w14:paraId="2A7FFAF2" w14:textId="77777777" w:rsidR="008C7ACF" w:rsidRPr="00716384" w:rsidRDefault="008C7ACF" w:rsidP="004506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16384">
              <w:rPr>
                <w:rFonts w:ascii="Times New Roman" w:hAnsi="Times New Roman"/>
                <w:sz w:val="28"/>
                <w:szCs w:val="28"/>
              </w:rPr>
              <w:t>Байрякинское сельское поселение</w:t>
            </w:r>
          </w:p>
        </w:tc>
        <w:tc>
          <w:tcPr>
            <w:tcW w:w="2800" w:type="dxa"/>
          </w:tcPr>
          <w:p w14:paraId="0ACADEE6" w14:textId="310C7CF7" w:rsidR="008C7ACF" w:rsidRPr="00716384" w:rsidRDefault="00D52C51" w:rsidP="00B84F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1 217,6</w:t>
            </w:r>
            <w:r w:rsidR="00835A55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062CE4" w:rsidRPr="00716384" w14:paraId="33BB683E" w14:textId="77777777" w:rsidTr="00716384">
        <w:tc>
          <w:tcPr>
            <w:tcW w:w="7621" w:type="dxa"/>
          </w:tcPr>
          <w:p w14:paraId="5C483702" w14:textId="77777777" w:rsidR="00062CE4" w:rsidRPr="00716384" w:rsidRDefault="00062CE4" w:rsidP="001E2C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16384">
              <w:rPr>
                <w:rFonts w:ascii="Times New Roman" w:hAnsi="Times New Roman"/>
                <w:sz w:val="28"/>
                <w:szCs w:val="28"/>
              </w:rPr>
              <w:t>Байряк</w:t>
            </w:r>
            <w:r w:rsidR="001E2CA6">
              <w:rPr>
                <w:rFonts w:ascii="Times New Roman" w:hAnsi="Times New Roman"/>
                <w:sz w:val="28"/>
                <w:szCs w:val="28"/>
              </w:rPr>
              <w:t>и</w:t>
            </w:r>
            <w:r w:rsidRPr="00716384">
              <w:rPr>
                <w:rFonts w:ascii="Times New Roman" w:hAnsi="Times New Roman"/>
                <w:sz w:val="28"/>
                <w:szCs w:val="28"/>
              </w:rPr>
              <w:t>-Тамакское сельское поселение</w:t>
            </w:r>
          </w:p>
        </w:tc>
        <w:tc>
          <w:tcPr>
            <w:tcW w:w="2800" w:type="dxa"/>
          </w:tcPr>
          <w:p w14:paraId="597334BF" w14:textId="3FE45ECA" w:rsidR="00062CE4" w:rsidRPr="00716384" w:rsidRDefault="00D52C51" w:rsidP="00B84F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2 194,2</w:t>
            </w:r>
            <w:r w:rsidR="00835A55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062CE4" w:rsidRPr="00716384" w14:paraId="2D4B6B8B" w14:textId="77777777" w:rsidTr="00716384">
        <w:tc>
          <w:tcPr>
            <w:tcW w:w="7621" w:type="dxa"/>
          </w:tcPr>
          <w:p w14:paraId="379AD8BB" w14:textId="77777777" w:rsidR="00062CE4" w:rsidRPr="00716384" w:rsidRDefault="00062CE4" w:rsidP="007163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16384">
              <w:rPr>
                <w:rFonts w:ascii="Times New Roman" w:hAnsi="Times New Roman"/>
                <w:sz w:val="28"/>
                <w:szCs w:val="28"/>
              </w:rPr>
              <w:t>Дым-Тамакское сельское поселение</w:t>
            </w:r>
          </w:p>
        </w:tc>
        <w:tc>
          <w:tcPr>
            <w:tcW w:w="2800" w:type="dxa"/>
          </w:tcPr>
          <w:p w14:paraId="4A795F57" w14:textId="423DB299" w:rsidR="00062CE4" w:rsidRPr="00716384" w:rsidRDefault="00D52C51" w:rsidP="00B84F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2 045,2</w:t>
            </w:r>
            <w:r w:rsidR="00835A55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062CE4" w:rsidRPr="00716384" w14:paraId="48EA999D" w14:textId="77777777" w:rsidTr="00716384">
        <w:tc>
          <w:tcPr>
            <w:tcW w:w="7621" w:type="dxa"/>
          </w:tcPr>
          <w:p w14:paraId="41696C4B" w14:textId="77777777" w:rsidR="00062CE4" w:rsidRPr="00716384" w:rsidRDefault="00062CE4" w:rsidP="007163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16384">
              <w:rPr>
                <w:rFonts w:ascii="Times New Roman" w:hAnsi="Times New Roman"/>
                <w:sz w:val="28"/>
                <w:szCs w:val="28"/>
              </w:rPr>
              <w:t>Каракашлинское сельское поселение</w:t>
            </w:r>
          </w:p>
        </w:tc>
        <w:tc>
          <w:tcPr>
            <w:tcW w:w="2800" w:type="dxa"/>
          </w:tcPr>
          <w:p w14:paraId="046C46F3" w14:textId="48D329D9" w:rsidR="00062CE4" w:rsidRPr="00716384" w:rsidRDefault="00D52C51" w:rsidP="00B84F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1 965,2</w:t>
            </w:r>
            <w:r w:rsidR="00835A55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062CE4" w:rsidRPr="00716384" w14:paraId="1E29B409" w14:textId="77777777" w:rsidTr="00716384">
        <w:tc>
          <w:tcPr>
            <w:tcW w:w="7621" w:type="dxa"/>
          </w:tcPr>
          <w:p w14:paraId="6B1404DC" w14:textId="77777777" w:rsidR="00062CE4" w:rsidRPr="00716384" w:rsidRDefault="00062CE4" w:rsidP="007163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16384">
              <w:rPr>
                <w:rFonts w:ascii="Times New Roman" w:hAnsi="Times New Roman"/>
                <w:sz w:val="28"/>
                <w:szCs w:val="28"/>
              </w:rPr>
              <w:t>Старокаразерикское сельское поселение</w:t>
            </w:r>
          </w:p>
        </w:tc>
        <w:tc>
          <w:tcPr>
            <w:tcW w:w="2800" w:type="dxa"/>
          </w:tcPr>
          <w:p w14:paraId="7A0B4A2E" w14:textId="26666B9C" w:rsidR="00062CE4" w:rsidRPr="00716384" w:rsidRDefault="00D52C51" w:rsidP="00B84F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1 688,7</w:t>
            </w:r>
            <w:r w:rsidR="00835A55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062CE4" w:rsidRPr="00716384" w14:paraId="2A6A64F7" w14:textId="77777777" w:rsidTr="00716384">
        <w:tc>
          <w:tcPr>
            <w:tcW w:w="7621" w:type="dxa"/>
          </w:tcPr>
          <w:p w14:paraId="40EC7158" w14:textId="77777777" w:rsidR="00062CE4" w:rsidRPr="00716384" w:rsidRDefault="00062CE4" w:rsidP="007163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16384">
              <w:rPr>
                <w:rFonts w:ascii="Times New Roman" w:hAnsi="Times New Roman"/>
                <w:sz w:val="28"/>
                <w:szCs w:val="28"/>
              </w:rPr>
              <w:t>Ташкичуйское сельское поселение</w:t>
            </w:r>
          </w:p>
        </w:tc>
        <w:tc>
          <w:tcPr>
            <w:tcW w:w="2800" w:type="dxa"/>
          </w:tcPr>
          <w:p w14:paraId="49C52006" w14:textId="3B49069B" w:rsidR="00062CE4" w:rsidRPr="00716384" w:rsidRDefault="00D52C51" w:rsidP="00B84F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1 378,1</w:t>
            </w:r>
            <w:r w:rsidR="00835A55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062CE4" w:rsidRPr="00716384" w14:paraId="7F10B114" w14:textId="77777777" w:rsidTr="00716384">
        <w:tc>
          <w:tcPr>
            <w:tcW w:w="7621" w:type="dxa"/>
          </w:tcPr>
          <w:p w14:paraId="4EB028F4" w14:textId="77777777" w:rsidR="00062CE4" w:rsidRPr="00716384" w:rsidRDefault="00062CE4" w:rsidP="007163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16384">
              <w:rPr>
                <w:rFonts w:ascii="Times New Roman" w:hAnsi="Times New Roman"/>
                <w:sz w:val="28"/>
                <w:szCs w:val="28"/>
              </w:rPr>
              <w:t>Уруссинское сельское поселение</w:t>
            </w:r>
          </w:p>
        </w:tc>
        <w:tc>
          <w:tcPr>
            <w:tcW w:w="2800" w:type="dxa"/>
          </w:tcPr>
          <w:p w14:paraId="571FEE95" w14:textId="0CF3D3C4" w:rsidR="00062CE4" w:rsidRPr="00716384" w:rsidRDefault="00D52C51" w:rsidP="00B84F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2 371,5</w:t>
            </w:r>
            <w:r w:rsidR="00835A55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062CE4" w:rsidRPr="00716384" w14:paraId="582FE2CC" w14:textId="77777777" w:rsidTr="00716384">
        <w:tc>
          <w:tcPr>
            <w:tcW w:w="7621" w:type="dxa"/>
          </w:tcPr>
          <w:p w14:paraId="3E663C22" w14:textId="77777777" w:rsidR="00062CE4" w:rsidRPr="00716384" w:rsidRDefault="00062CE4" w:rsidP="007163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16384">
              <w:rPr>
                <w:rFonts w:ascii="Times New Roman" w:hAnsi="Times New Roman"/>
                <w:sz w:val="28"/>
                <w:szCs w:val="28"/>
              </w:rPr>
              <w:t>Ютазинское сельское поселение</w:t>
            </w:r>
          </w:p>
        </w:tc>
        <w:tc>
          <w:tcPr>
            <w:tcW w:w="2800" w:type="dxa"/>
          </w:tcPr>
          <w:p w14:paraId="731DC588" w14:textId="20A2C577" w:rsidR="00062CE4" w:rsidRPr="00716384" w:rsidRDefault="00D52C51" w:rsidP="00B84F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2 242,3</w:t>
            </w:r>
            <w:r w:rsidR="00835A55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4506DE" w:rsidRPr="00716384" w14:paraId="1354BDDE" w14:textId="77777777" w:rsidTr="00716384">
        <w:tc>
          <w:tcPr>
            <w:tcW w:w="7621" w:type="dxa"/>
          </w:tcPr>
          <w:p w14:paraId="401C97A2" w14:textId="77777777" w:rsidR="004506DE" w:rsidRPr="00716384" w:rsidRDefault="004506DE" w:rsidP="004506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пгт Уруссу</w:t>
            </w:r>
          </w:p>
        </w:tc>
        <w:tc>
          <w:tcPr>
            <w:tcW w:w="2800" w:type="dxa"/>
          </w:tcPr>
          <w:p w14:paraId="23F1EE6E" w14:textId="247F2DF9" w:rsidR="004506DE" w:rsidRDefault="00D52C51" w:rsidP="00835A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  <w:r w:rsidR="00835A55">
              <w:rPr>
                <w:rFonts w:ascii="Times New Roman" w:hAnsi="Times New Roman"/>
                <w:sz w:val="28"/>
                <w:szCs w:val="28"/>
              </w:rPr>
              <w:t> 086,90</w:t>
            </w:r>
          </w:p>
        </w:tc>
      </w:tr>
      <w:tr w:rsidR="00062CE4" w:rsidRPr="007241D7" w14:paraId="269218E4" w14:textId="77777777" w:rsidTr="00716384">
        <w:tc>
          <w:tcPr>
            <w:tcW w:w="7621" w:type="dxa"/>
          </w:tcPr>
          <w:p w14:paraId="3504A133" w14:textId="77777777" w:rsidR="00062CE4" w:rsidRPr="007241D7" w:rsidRDefault="00062CE4" w:rsidP="0071638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241D7">
              <w:rPr>
                <w:rFonts w:ascii="Times New Roman" w:hAnsi="Times New Roman"/>
                <w:b/>
                <w:sz w:val="28"/>
                <w:szCs w:val="28"/>
              </w:rPr>
              <w:t>ВСЕГО по району</w:t>
            </w:r>
          </w:p>
        </w:tc>
        <w:tc>
          <w:tcPr>
            <w:tcW w:w="2800" w:type="dxa"/>
          </w:tcPr>
          <w:p w14:paraId="0DA8FA2C" w14:textId="7C345F7A" w:rsidR="0007744C" w:rsidRPr="007241D7" w:rsidRDefault="00D52C51" w:rsidP="00835A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28</w:t>
            </w:r>
            <w:r w:rsidR="00835A55">
              <w:rPr>
                <w:rFonts w:ascii="Times New Roman" w:hAnsi="Times New Roman"/>
                <w:b/>
                <w:sz w:val="28"/>
                <w:szCs w:val="28"/>
              </w:rPr>
              <w:t> 478,70</w:t>
            </w:r>
          </w:p>
        </w:tc>
      </w:tr>
    </w:tbl>
    <w:p w14:paraId="4DD1B16D" w14:textId="77777777" w:rsidR="00062CE4" w:rsidRPr="008C7ACF" w:rsidRDefault="00062CE4" w:rsidP="00A27DD8">
      <w:pPr>
        <w:spacing w:after="0" w:line="240" w:lineRule="auto"/>
        <w:rPr>
          <w:rFonts w:ascii="Times New Roman" w:hAnsi="Times New Roman"/>
          <w:sz w:val="12"/>
          <w:szCs w:val="12"/>
        </w:rPr>
      </w:pPr>
    </w:p>
    <w:p w14:paraId="00909132" w14:textId="77777777" w:rsidR="004506DE" w:rsidRDefault="004506DE" w:rsidP="008C7ACF">
      <w:pPr>
        <w:spacing w:after="0" w:line="240" w:lineRule="auto"/>
        <w:ind w:left="7788" w:firstLine="708"/>
        <w:rPr>
          <w:rFonts w:ascii="Times New Roman" w:hAnsi="Times New Roman"/>
          <w:sz w:val="24"/>
          <w:szCs w:val="24"/>
        </w:rPr>
      </w:pPr>
    </w:p>
    <w:p w14:paraId="451EE289" w14:textId="77777777" w:rsidR="004506DE" w:rsidRDefault="004506DE" w:rsidP="008C7ACF">
      <w:pPr>
        <w:spacing w:after="0" w:line="240" w:lineRule="auto"/>
        <w:ind w:left="7788" w:firstLine="708"/>
        <w:rPr>
          <w:rFonts w:ascii="Times New Roman" w:hAnsi="Times New Roman"/>
          <w:sz w:val="24"/>
          <w:szCs w:val="24"/>
        </w:rPr>
      </w:pPr>
    </w:p>
    <w:p w14:paraId="4CE58487" w14:textId="77777777" w:rsidR="004506DE" w:rsidRDefault="004506DE" w:rsidP="008C7ACF">
      <w:pPr>
        <w:spacing w:after="0" w:line="240" w:lineRule="auto"/>
        <w:ind w:left="7788" w:firstLine="708"/>
        <w:rPr>
          <w:rFonts w:ascii="Times New Roman" w:hAnsi="Times New Roman"/>
          <w:sz w:val="24"/>
          <w:szCs w:val="24"/>
        </w:rPr>
      </w:pPr>
    </w:p>
    <w:p w14:paraId="1C19FD6C" w14:textId="77777777" w:rsidR="004506DE" w:rsidRDefault="004506DE" w:rsidP="008C7ACF">
      <w:pPr>
        <w:spacing w:after="0" w:line="240" w:lineRule="auto"/>
        <w:ind w:left="7788" w:firstLine="708"/>
        <w:rPr>
          <w:rFonts w:ascii="Times New Roman" w:hAnsi="Times New Roman"/>
          <w:sz w:val="24"/>
          <w:szCs w:val="24"/>
        </w:rPr>
      </w:pPr>
    </w:p>
    <w:p w14:paraId="2C1BCB90" w14:textId="77777777" w:rsidR="004506DE" w:rsidRDefault="004506DE" w:rsidP="008C7ACF">
      <w:pPr>
        <w:spacing w:after="0" w:line="240" w:lineRule="auto"/>
        <w:ind w:left="7788" w:firstLine="708"/>
        <w:rPr>
          <w:rFonts w:ascii="Times New Roman" w:hAnsi="Times New Roman"/>
          <w:sz w:val="24"/>
          <w:szCs w:val="24"/>
        </w:rPr>
      </w:pPr>
    </w:p>
    <w:p w14:paraId="415D170C" w14:textId="77777777" w:rsidR="004506DE" w:rsidRDefault="004506DE" w:rsidP="008C7ACF">
      <w:pPr>
        <w:spacing w:after="0" w:line="240" w:lineRule="auto"/>
        <w:ind w:left="7788" w:firstLine="708"/>
        <w:rPr>
          <w:rFonts w:ascii="Times New Roman" w:hAnsi="Times New Roman"/>
          <w:sz w:val="24"/>
          <w:szCs w:val="24"/>
        </w:rPr>
      </w:pPr>
    </w:p>
    <w:p w14:paraId="2B4A08FE" w14:textId="77777777" w:rsidR="004506DE" w:rsidRDefault="004506DE" w:rsidP="008C7ACF">
      <w:pPr>
        <w:spacing w:after="0" w:line="240" w:lineRule="auto"/>
        <w:ind w:left="7788" w:firstLine="708"/>
        <w:rPr>
          <w:rFonts w:ascii="Times New Roman" w:hAnsi="Times New Roman"/>
          <w:sz w:val="24"/>
          <w:szCs w:val="24"/>
        </w:rPr>
      </w:pPr>
    </w:p>
    <w:p w14:paraId="5247C5C0" w14:textId="77777777" w:rsidR="004506DE" w:rsidRDefault="004506DE" w:rsidP="008C7ACF">
      <w:pPr>
        <w:spacing w:after="0" w:line="240" w:lineRule="auto"/>
        <w:ind w:left="7788" w:firstLine="708"/>
        <w:rPr>
          <w:rFonts w:ascii="Times New Roman" w:hAnsi="Times New Roman"/>
          <w:sz w:val="24"/>
          <w:szCs w:val="24"/>
        </w:rPr>
      </w:pPr>
    </w:p>
    <w:p w14:paraId="267A298C" w14:textId="77777777" w:rsidR="004506DE" w:rsidRDefault="004506DE" w:rsidP="008C7ACF">
      <w:pPr>
        <w:spacing w:after="0" w:line="240" w:lineRule="auto"/>
        <w:ind w:left="7788" w:firstLine="708"/>
        <w:rPr>
          <w:rFonts w:ascii="Times New Roman" w:hAnsi="Times New Roman"/>
          <w:sz w:val="24"/>
          <w:szCs w:val="24"/>
        </w:rPr>
      </w:pPr>
    </w:p>
    <w:p w14:paraId="3798AEAF" w14:textId="77777777" w:rsidR="004506DE" w:rsidRDefault="004506DE" w:rsidP="008C7ACF">
      <w:pPr>
        <w:spacing w:after="0" w:line="240" w:lineRule="auto"/>
        <w:ind w:left="7788" w:firstLine="708"/>
        <w:rPr>
          <w:rFonts w:ascii="Times New Roman" w:hAnsi="Times New Roman"/>
          <w:sz w:val="24"/>
          <w:szCs w:val="24"/>
        </w:rPr>
      </w:pPr>
    </w:p>
    <w:p w14:paraId="77724CB5" w14:textId="77777777" w:rsidR="004506DE" w:rsidRDefault="004506DE" w:rsidP="008C7ACF">
      <w:pPr>
        <w:spacing w:after="0" w:line="240" w:lineRule="auto"/>
        <w:ind w:left="7788" w:firstLine="708"/>
        <w:rPr>
          <w:rFonts w:ascii="Times New Roman" w:hAnsi="Times New Roman"/>
          <w:sz w:val="24"/>
          <w:szCs w:val="24"/>
        </w:rPr>
      </w:pPr>
    </w:p>
    <w:p w14:paraId="76F5B37C" w14:textId="77777777" w:rsidR="004506DE" w:rsidRDefault="004506DE" w:rsidP="008C7ACF">
      <w:pPr>
        <w:spacing w:after="0" w:line="240" w:lineRule="auto"/>
        <w:ind w:left="7788" w:firstLine="708"/>
        <w:rPr>
          <w:rFonts w:ascii="Times New Roman" w:hAnsi="Times New Roman"/>
          <w:sz w:val="24"/>
          <w:szCs w:val="24"/>
        </w:rPr>
      </w:pPr>
    </w:p>
    <w:p w14:paraId="4AF3A670" w14:textId="77777777" w:rsidR="004506DE" w:rsidRDefault="004506DE" w:rsidP="008C7ACF">
      <w:pPr>
        <w:spacing w:after="0" w:line="240" w:lineRule="auto"/>
        <w:ind w:left="7788" w:firstLine="708"/>
        <w:rPr>
          <w:rFonts w:ascii="Times New Roman" w:hAnsi="Times New Roman"/>
          <w:sz w:val="24"/>
          <w:szCs w:val="24"/>
        </w:rPr>
      </w:pPr>
    </w:p>
    <w:p w14:paraId="0045036A" w14:textId="77777777" w:rsidR="004506DE" w:rsidRDefault="004506DE" w:rsidP="008C7ACF">
      <w:pPr>
        <w:spacing w:after="0" w:line="240" w:lineRule="auto"/>
        <w:ind w:left="7788" w:firstLine="708"/>
        <w:rPr>
          <w:rFonts w:ascii="Times New Roman" w:hAnsi="Times New Roman"/>
          <w:sz w:val="24"/>
          <w:szCs w:val="24"/>
        </w:rPr>
      </w:pPr>
    </w:p>
    <w:p w14:paraId="72A09C1F" w14:textId="77777777" w:rsidR="008C7ACF" w:rsidRPr="008C7ACF" w:rsidRDefault="008C7ACF" w:rsidP="008C7ACF">
      <w:pPr>
        <w:spacing w:after="0" w:line="240" w:lineRule="auto"/>
        <w:ind w:left="7788" w:firstLine="708"/>
        <w:rPr>
          <w:rFonts w:ascii="Times New Roman" w:hAnsi="Times New Roman"/>
          <w:sz w:val="24"/>
          <w:szCs w:val="24"/>
        </w:rPr>
      </w:pPr>
      <w:r w:rsidRPr="008C7ACF">
        <w:rPr>
          <w:rFonts w:ascii="Times New Roman" w:hAnsi="Times New Roman"/>
          <w:sz w:val="24"/>
          <w:szCs w:val="24"/>
        </w:rPr>
        <w:t>Таблица 2</w:t>
      </w:r>
    </w:p>
    <w:p w14:paraId="16924E52" w14:textId="77777777" w:rsidR="004506DE" w:rsidRDefault="004506DE" w:rsidP="008C7AC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5D367CD" w14:textId="7D4399F8" w:rsidR="008C7ACF" w:rsidRPr="00926DBB" w:rsidRDefault="00D10BC0" w:rsidP="008C7AC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Межбюджетные трансферты, получаемые бюджетом Ютазинского муниципального района Республики Татарстан от бюджетов городских и сельских поселений на осуществление части полномочий на решение вопросов местного значения, в соответствии с заключенными соглашениями на </w:t>
      </w:r>
      <w:r w:rsidR="001E2CA6" w:rsidRPr="00926DBB">
        <w:rPr>
          <w:rFonts w:ascii="Times New Roman" w:hAnsi="Times New Roman"/>
          <w:b/>
          <w:sz w:val="28"/>
          <w:szCs w:val="28"/>
        </w:rPr>
        <w:t>обеспечение мероприятий по созданию условий для организации досуга и обеспечения жителей поселения услугами организаций культуры</w:t>
      </w:r>
      <w:r w:rsidR="001E2CA6">
        <w:rPr>
          <w:rFonts w:ascii="Times New Roman" w:hAnsi="Times New Roman"/>
          <w:b/>
          <w:sz w:val="28"/>
          <w:szCs w:val="28"/>
        </w:rPr>
        <w:t xml:space="preserve"> на</w:t>
      </w:r>
      <w:r w:rsidR="008C7ACF">
        <w:rPr>
          <w:rFonts w:ascii="Times New Roman" w:hAnsi="Times New Roman"/>
          <w:b/>
          <w:sz w:val="28"/>
          <w:szCs w:val="28"/>
        </w:rPr>
        <w:t xml:space="preserve"> </w:t>
      </w:r>
      <w:r w:rsidR="001E2CA6">
        <w:rPr>
          <w:rFonts w:ascii="Times New Roman" w:hAnsi="Times New Roman"/>
          <w:b/>
          <w:sz w:val="28"/>
          <w:szCs w:val="28"/>
        </w:rPr>
        <w:t xml:space="preserve">плановый период </w:t>
      </w:r>
      <w:r w:rsidR="008C7ACF">
        <w:rPr>
          <w:rFonts w:ascii="Times New Roman" w:hAnsi="Times New Roman"/>
          <w:b/>
          <w:sz w:val="28"/>
          <w:szCs w:val="28"/>
        </w:rPr>
        <w:t>20</w:t>
      </w:r>
      <w:r w:rsidR="004506DE">
        <w:rPr>
          <w:rFonts w:ascii="Times New Roman" w:hAnsi="Times New Roman"/>
          <w:b/>
          <w:sz w:val="28"/>
          <w:szCs w:val="28"/>
        </w:rPr>
        <w:t>2</w:t>
      </w:r>
      <w:r w:rsidR="00D52C51">
        <w:rPr>
          <w:rFonts w:ascii="Times New Roman" w:hAnsi="Times New Roman"/>
          <w:b/>
          <w:sz w:val="28"/>
          <w:szCs w:val="28"/>
        </w:rPr>
        <w:t>5</w:t>
      </w:r>
      <w:r w:rsidR="008C7ACF">
        <w:rPr>
          <w:rFonts w:ascii="Times New Roman" w:hAnsi="Times New Roman"/>
          <w:b/>
          <w:sz w:val="28"/>
          <w:szCs w:val="28"/>
        </w:rPr>
        <w:t xml:space="preserve"> и 20</w:t>
      </w:r>
      <w:r w:rsidR="0090314F">
        <w:rPr>
          <w:rFonts w:ascii="Times New Roman" w:hAnsi="Times New Roman"/>
          <w:b/>
          <w:sz w:val="28"/>
          <w:szCs w:val="28"/>
        </w:rPr>
        <w:t>2</w:t>
      </w:r>
      <w:r w:rsidR="00D52C51">
        <w:rPr>
          <w:rFonts w:ascii="Times New Roman" w:hAnsi="Times New Roman"/>
          <w:b/>
          <w:sz w:val="28"/>
          <w:szCs w:val="28"/>
        </w:rPr>
        <w:t>6</w:t>
      </w:r>
      <w:r w:rsidR="001E2CA6">
        <w:rPr>
          <w:rFonts w:ascii="Times New Roman" w:hAnsi="Times New Roman"/>
          <w:b/>
          <w:sz w:val="28"/>
          <w:szCs w:val="28"/>
        </w:rPr>
        <w:t xml:space="preserve"> годов</w:t>
      </w:r>
    </w:p>
    <w:p w14:paraId="1A41C5F1" w14:textId="77777777" w:rsidR="008C7ACF" w:rsidRPr="008C7ACF" w:rsidRDefault="008C7ACF" w:rsidP="008C7ACF">
      <w:pPr>
        <w:spacing w:after="0" w:line="240" w:lineRule="auto"/>
        <w:ind w:left="7788" w:firstLine="708"/>
        <w:rPr>
          <w:rFonts w:ascii="Times New Roman" w:hAnsi="Times New Roman"/>
          <w:sz w:val="12"/>
          <w:szCs w:val="12"/>
        </w:rPr>
      </w:pPr>
      <w:r w:rsidRPr="008C7ACF">
        <w:rPr>
          <w:rFonts w:ascii="Times New Roman" w:hAnsi="Times New Roman"/>
          <w:sz w:val="12"/>
          <w:szCs w:val="12"/>
        </w:rPr>
        <w:t xml:space="preserve">      </w:t>
      </w:r>
    </w:p>
    <w:p w14:paraId="6853774E" w14:textId="77777777" w:rsidR="008C7ACF" w:rsidRPr="00926DBB" w:rsidRDefault="008C7ACF" w:rsidP="008C7ACF">
      <w:pPr>
        <w:spacing w:after="0" w:line="240" w:lineRule="auto"/>
        <w:ind w:left="7788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Pr="00926DBB">
        <w:rPr>
          <w:rFonts w:ascii="Times New Roman" w:hAnsi="Times New Roman"/>
          <w:sz w:val="24"/>
          <w:szCs w:val="24"/>
        </w:rPr>
        <w:t>(тыс.руб.)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53"/>
        <w:gridCol w:w="2505"/>
        <w:gridCol w:w="2563"/>
      </w:tblGrid>
      <w:tr w:rsidR="008A5177" w:rsidRPr="008A5177" w14:paraId="4CD19752" w14:textId="77777777" w:rsidTr="008A5177">
        <w:tc>
          <w:tcPr>
            <w:tcW w:w="5353" w:type="dxa"/>
            <w:vMerge w:val="restart"/>
            <w:vAlign w:val="center"/>
          </w:tcPr>
          <w:p w14:paraId="6514D37C" w14:textId="77777777" w:rsidR="008A5177" w:rsidRPr="008A5177" w:rsidRDefault="008A5177" w:rsidP="008A51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5177">
              <w:rPr>
                <w:rFonts w:ascii="Times New Roman" w:hAnsi="Times New Roman"/>
                <w:sz w:val="28"/>
                <w:szCs w:val="28"/>
              </w:rPr>
              <w:t>Наименование поселения</w:t>
            </w:r>
          </w:p>
        </w:tc>
        <w:tc>
          <w:tcPr>
            <w:tcW w:w="5068" w:type="dxa"/>
            <w:gridSpan w:val="2"/>
            <w:vAlign w:val="center"/>
          </w:tcPr>
          <w:p w14:paraId="6B022851" w14:textId="77777777" w:rsidR="008A5177" w:rsidRPr="008A5177" w:rsidRDefault="008A5177" w:rsidP="008A51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5177">
              <w:rPr>
                <w:rFonts w:ascii="Times New Roman" w:hAnsi="Times New Roman"/>
                <w:sz w:val="28"/>
                <w:szCs w:val="28"/>
              </w:rPr>
              <w:t>Сумма</w:t>
            </w:r>
          </w:p>
        </w:tc>
      </w:tr>
      <w:tr w:rsidR="008A5177" w:rsidRPr="008A5177" w14:paraId="0BEB3725" w14:textId="77777777" w:rsidTr="008A5177">
        <w:tc>
          <w:tcPr>
            <w:tcW w:w="5353" w:type="dxa"/>
            <w:vMerge/>
            <w:vAlign w:val="center"/>
          </w:tcPr>
          <w:p w14:paraId="1FA71436" w14:textId="77777777" w:rsidR="008A5177" w:rsidRPr="008A5177" w:rsidRDefault="008A5177" w:rsidP="008A51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05" w:type="dxa"/>
            <w:vAlign w:val="center"/>
          </w:tcPr>
          <w:p w14:paraId="67BF12EA" w14:textId="219352FC" w:rsidR="008A5177" w:rsidRPr="008A5177" w:rsidRDefault="008A5177" w:rsidP="00D52C5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5177">
              <w:rPr>
                <w:rFonts w:ascii="Times New Roman" w:hAnsi="Times New Roman"/>
                <w:sz w:val="28"/>
                <w:szCs w:val="28"/>
              </w:rPr>
              <w:t>202</w:t>
            </w:r>
            <w:r w:rsidR="00D52C51">
              <w:rPr>
                <w:rFonts w:ascii="Times New Roman" w:hAnsi="Times New Roman"/>
                <w:sz w:val="28"/>
                <w:szCs w:val="28"/>
              </w:rPr>
              <w:t>5</w:t>
            </w:r>
            <w:r w:rsidRPr="008A5177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2563" w:type="dxa"/>
            <w:vAlign w:val="center"/>
          </w:tcPr>
          <w:p w14:paraId="284576CC" w14:textId="297D273B" w:rsidR="008A5177" w:rsidRPr="008A5177" w:rsidRDefault="008A5177" w:rsidP="00D52C5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5177">
              <w:rPr>
                <w:rFonts w:ascii="Times New Roman" w:hAnsi="Times New Roman"/>
                <w:sz w:val="28"/>
                <w:szCs w:val="28"/>
              </w:rPr>
              <w:t>20</w:t>
            </w:r>
            <w:r w:rsidR="00594817">
              <w:rPr>
                <w:rFonts w:ascii="Times New Roman" w:hAnsi="Times New Roman"/>
                <w:sz w:val="28"/>
                <w:szCs w:val="28"/>
              </w:rPr>
              <w:t>2</w:t>
            </w:r>
            <w:r w:rsidR="00D52C51">
              <w:rPr>
                <w:rFonts w:ascii="Times New Roman" w:hAnsi="Times New Roman"/>
                <w:sz w:val="28"/>
                <w:szCs w:val="28"/>
              </w:rPr>
              <w:t>6</w:t>
            </w:r>
            <w:r w:rsidRPr="008A5177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</w:tr>
      <w:tr w:rsidR="00594817" w:rsidRPr="00716384" w14:paraId="06594978" w14:textId="77777777" w:rsidTr="008C7ACF">
        <w:tc>
          <w:tcPr>
            <w:tcW w:w="5353" w:type="dxa"/>
          </w:tcPr>
          <w:p w14:paraId="59AF4169" w14:textId="77777777" w:rsidR="00594817" w:rsidRPr="00716384" w:rsidRDefault="00594817" w:rsidP="004506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16384">
              <w:rPr>
                <w:rFonts w:ascii="Times New Roman" w:hAnsi="Times New Roman"/>
                <w:sz w:val="28"/>
                <w:szCs w:val="28"/>
              </w:rPr>
              <w:t>Абсалямовское сельское поселение</w:t>
            </w:r>
          </w:p>
        </w:tc>
        <w:tc>
          <w:tcPr>
            <w:tcW w:w="2505" w:type="dxa"/>
          </w:tcPr>
          <w:p w14:paraId="336D311D" w14:textId="5B72C25F" w:rsidR="00594817" w:rsidRPr="00716384" w:rsidRDefault="00D52C51" w:rsidP="00E540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1 305,5</w:t>
            </w:r>
            <w:r w:rsidR="00835A55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563" w:type="dxa"/>
          </w:tcPr>
          <w:p w14:paraId="7F01E273" w14:textId="73F5F5DD" w:rsidR="00594817" w:rsidRPr="00716384" w:rsidRDefault="00E1000B" w:rsidP="00E540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1 305,5</w:t>
            </w:r>
            <w:r w:rsidR="00835A55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594817" w:rsidRPr="00716384" w14:paraId="32CEFEFF" w14:textId="77777777" w:rsidTr="008C7ACF">
        <w:tc>
          <w:tcPr>
            <w:tcW w:w="5353" w:type="dxa"/>
          </w:tcPr>
          <w:p w14:paraId="2A644574" w14:textId="77777777" w:rsidR="00594817" w:rsidRPr="00716384" w:rsidRDefault="00594817" w:rsidP="004506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16384">
              <w:rPr>
                <w:rFonts w:ascii="Times New Roman" w:hAnsi="Times New Roman"/>
                <w:sz w:val="28"/>
                <w:szCs w:val="28"/>
              </w:rPr>
              <w:t>Акбашское сельское поселение</w:t>
            </w:r>
          </w:p>
        </w:tc>
        <w:tc>
          <w:tcPr>
            <w:tcW w:w="2505" w:type="dxa"/>
          </w:tcPr>
          <w:p w14:paraId="63C94A35" w14:textId="1B8BB0A6" w:rsidR="00594817" w:rsidRPr="00716384" w:rsidRDefault="00D52C51" w:rsidP="00E540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983,5</w:t>
            </w:r>
            <w:r w:rsidR="00835A55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563" w:type="dxa"/>
          </w:tcPr>
          <w:p w14:paraId="3C30AFA4" w14:textId="07230D4D" w:rsidR="00594817" w:rsidRPr="00716384" w:rsidRDefault="00E1000B" w:rsidP="00E540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983,5</w:t>
            </w:r>
            <w:r w:rsidR="00835A55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594817" w:rsidRPr="00716384" w14:paraId="316EB70B" w14:textId="77777777" w:rsidTr="008C7ACF">
        <w:tc>
          <w:tcPr>
            <w:tcW w:w="5353" w:type="dxa"/>
          </w:tcPr>
          <w:p w14:paraId="4A193D00" w14:textId="77777777" w:rsidR="00594817" w:rsidRPr="00716384" w:rsidRDefault="00594817" w:rsidP="004506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16384">
              <w:rPr>
                <w:rFonts w:ascii="Times New Roman" w:hAnsi="Times New Roman"/>
                <w:sz w:val="28"/>
                <w:szCs w:val="28"/>
              </w:rPr>
              <w:t>Байрякинское сельское поселение</w:t>
            </w:r>
          </w:p>
        </w:tc>
        <w:tc>
          <w:tcPr>
            <w:tcW w:w="2505" w:type="dxa"/>
          </w:tcPr>
          <w:p w14:paraId="454603F7" w14:textId="56B71181" w:rsidR="00594817" w:rsidRPr="00716384" w:rsidRDefault="00D52C51" w:rsidP="00E540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1 217,6</w:t>
            </w:r>
            <w:r w:rsidR="00835A55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563" w:type="dxa"/>
          </w:tcPr>
          <w:p w14:paraId="2A12E1D7" w14:textId="6618999F" w:rsidR="00594817" w:rsidRPr="00716384" w:rsidRDefault="00E1000B" w:rsidP="00E540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1 217,6</w:t>
            </w:r>
            <w:r w:rsidR="00835A55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594817" w:rsidRPr="00716384" w14:paraId="55E8014D" w14:textId="77777777" w:rsidTr="008C7ACF">
        <w:tc>
          <w:tcPr>
            <w:tcW w:w="5353" w:type="dxa"/>
          </w:tcPr>
          <w:p w14:paraId="7F70F4D6" w14:textId="77777777" w:rsidR="00594817" w:rsidRPr="00716384" w:rsidRDefault="00594817" w:rsidP="001E2C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16384">
              <w:rPr>
                <w:rFonts w:ascii="Times New Roman" w:hAnsi="Times New Roman"/>
                <w:sz w:val="28"/>
                <w:szCs w:val="28"/>
              </w:rPr>
              <w:t>Байряк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Pr="00716384">
              <w:rPr>
                <w:rFonts w:ascii="Times New Roman" w:hAnsi="Times New Roman"/>
                <w:sz w:val="28"/>
                <w:szCs w:val="28"/>
              </w:rPr>
              <w:t>-Тамакское сельское поселение</w:t>
            </w:r>
          </w:p>
        </w:tc>
        <w:tc>
          <w:tcPr>
            <w:tcW w:w="2505" w:type="dxa"/>
          </w:tcPr>
          <w:p w14:paraId="2B6DBFC3" w14:textId="1C914530" w:rsidR="00594817" w:rsidRPr="00716384" w:rsidRDefault="00D52C51" w:rsidP="00E540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2 194,2</w:t>
            </w:r>
            <w:r w:rsidR="00835A55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563" w:type="dxa"/>
          </w:tcPr>
          <w:p w14:paraId="2C6265CC" w14:textId="3E37E1A1" w:rsidR="00594817" w:rsidRPr="00716384" w:rsidRDefault="00E1000B" w:rsidP="00E540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2 194,2</w:t>
            </w:r>
            <w:r w:rsidR="00835A55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594817" w:rsidRPr="00716384" w14:paraId="788346EC" w14:textId="77777777" w:rsidTr="008C7ACF">
        <w:tc>
          <w:tcPr>
            <w:tcW w:w="5353" w:type="dxa"/>
          </w:tcPr>
          <w:p w14:paraId="4086B7AC" w14:textId="77777777" w:rsidR="00594817" w:rsidRPr="00716384" w:rsidRDefault="00594817" w:rsidP="004506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16384">
              <w:rPr>
                <w:rFonts w:ascii="Times New Roman" w:hAnsi="Times New Roman"/>
                <w:sz w:val="28"/>
                <w:szCs w:val="28"/>
              </w:rPr>
              <w:t>Дым-Тамакское сельское поселение</w:t>
            </w:r>
          </w:p>
        </w:tc>
        <w:tc>
          <w:tcPr>
            <w:tcW w:w="2505" w:type="dxa"/>
          </w:tcPr>
          <w:p w14:paraId="0B410D04" w14:textId="68051440" w:rsidR="00594817" w:rsidRPr="00716384" w:rsidRDefault="00E1000B" w:rsidP="00E540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1 966,0</w:t>
            </w:r>
            <w:r w:rsidR="00835A55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563" w:type="dxa"/>
          </w:tcPr>
          <w:p w14:paraId="599D0986" w14:textId="4F36E9A9" w:rsidR="00594817" w:rsidRPr="00716384" w:rsidRDefault="00E1000B" w:rsidP="00E540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1 936,9</w:t>
            </w:r>
            <w:r w:rsidR="00835A55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594817" w:rsidRPr="00716384" w14:paraId="1B4C2FBE" w14:textId="77777777" w:rsidTr="008C7ACF">
        <w:tc>
          <w:tcPr>
            <w:tcW w:w="5353" w:type="dxa"/>
          </w:tcPr>
          <w:p w14:paraId="5F44C57E" w14:textId="77777777" w:rsidR="00594817" w:rsidRPr="00716384" w:rsidRDefault="00594817" w:rsidP="004506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16384">
              <w:rPr>
                <w:rFonts w:ascii="Times New Roman" w:hAnsi="Times New Roman"/>
                <w:sz w:val="28"/>
                <w:szCs w:val="28"/>
              </w:rPr>
              <w:t>Каракашлинское сельское поселение</w:t>
            </w:r>
          </w:p>
        </w:tc>
        <w:tc>
          <w:tcPr>
            <w:tcW w:w="2505" w:type="dxa"/>
          </w:tcPr>
          <w:p w14:paraId="6C59530E" w14:textId="128DE2C4" w:rsidR="00594817" w:rsidRPr="00716384" w:rsidRDefault="00E1000B" w:rsidP="00E540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1 965,2</w:t>
            </w:r>
            <w:r w:rsidR="00835A55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563" w:type="dxa"/>
          </w:tcPr>
          <w:p w14:paraId="39D42996" w14:textId="4F2E6ADE" w:rsidR="00594817" w:rsidRPr="00716384" w:rsidRDefault="00E1000B" w:rsidP="00E540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1 965,2</w:t>
            </w:r>
            <w:r w:rsidR="00835A55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594817" w:rsidRPr="00716384" w14:paraId="1154A0DD" w14:textId="77777777" w:rsidTr="008C7ACF">
        <w:tc>
          <w:tcPr>
            <w:tcW w:w="5353" w:type="dxa"/>
          </w:tcPr>
          <w:p w14:paraId="54D0541A" w14:textId="77777777" w:rsidR="00594817" w:rsidRPr="00716384" w:rsidRDefault="00594817" w:rsidP="004506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16384">
              <w:rPr>
                <w:rFonts w:ascii="Times New Roman" w:hAnsi="Times New Roman"/>
                <w:sz w:val="28"/>
                <w:szCs w:val="28"/>
              </w:rPr>
              <w:t>Старокаразерикское сельское поселение</w:t>
            </w:r>
          </w:p>
        </w:tc>
        <w:tc>
          <w:tcPr>
            <w:tcW w:w="2505" w:type="dxa"/>
          </w:tcPr>
          <w:p w14:paraId="57375F9B" w14:textId="7D03039A" w:rsidR="00594817" w:rsidRPr="00716384" w:rsidRDefault="00E1000B" w:rsidP="00E540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1 688,7</w:t>
            </w:r>
            <w:r w:rsidR="00835A55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563" w:type="dxa"/>
          </w:tcPr>
          <w:p w14:paraId="025BA84F" w14:textId="47A262CD" w:rsidR="00594817" w:rsidRPr="00716384" w:rsidRDefault="00E1000B" w:rsidP="00E540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1 688,7</w:t>
            </w:r>
            <w:r w:rsidR="00835A55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594817" w:rsidRPr="00716384" w14:paraId="32E5A132" w14:textId="77777777" w:rsidTr="008C7ACF">
        <w:tc>
          <w:tcPr>
            <w:tcW w:w="5353" w:type="dxa"/>
          </w:tcPr>
          <w:p w14:paraId="76AC00AC" w14:textId="77777777" w:rsidR="00594817" w:rsidRPr="00716384" w:rsidRDefault="00594817" w:rsidP="004506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16384">
              <w:rPr>
                <w:rFonts w:ascii="Times New Roman" w:hAnsi="Times New Roman"/>
                <w:sz w:val="28"/>
                <w:szCs w:val="28"/>
              </w:rPr>
              <w:t>Ташкичуйское сельское поселение</w:t>
            </w:r>
          </w:p>
        </w:tc>
        <w:tc>
          <w:tcPr>
            <w:tcW w:w="2505" w:type="dxa"/>
          </w:tcPr>
          <w:p w14:paraId="3FA2B4C7" w14:textId="6285C576" w:rsidR="00594817" w:rsidRPr="00716384" w:rsidRDefault="00E1000B" w:rsidP="00E540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1 378,1</w:t>
            </w:r>
            <w:r w:rsidR="00835A55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563" w:type="dxa"/>
          </w:tcPr>
          <w:p w14:paraId="5FFE1E84" w14:textId="4D16FDE1" w:rsidR="00594817" w:rsidRPr="00716384" w:rsidRDefault="00E1000B" w:rsidP="00E540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1 378,1</w:t>
            </w:r>
            <w:r w:rsidR="00835A55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594817" w:rsidRPr="00716384" w14:paraId="35380A85" w14:textId="77777777" w:rsidTr="008C7ACF">
        <w:tc>
          <w:tcPr>
            <w:tcW w:w="5353" w:type="dxa"/>
          </w:tcPr>
          <w:p w14:paraId="2E65BC94" w14:textId="77777777" w:rsidR="00594817" w:rsidRPr="00716384" w:rsidRDefault="00594817" w:rsidP="004506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16384">
              <w:rPr>
                <w:rFonts w:ascii="Times New Roman" w:hAnsi="Times New Roman"/>
                <w:sz w:val="28"/>
                <w:szCs w:val="28"/>
              </w:rPr>
              <w:t>Уруссинское сельское поселение</w:t>
            </w:r>
          </w:p>
        </w:tc>
        <w:tc>
          <w:tcPr>
            <w:tcW w:w="2505" w:type="dxa"/>
          </w:tcPr>
          <w:p w14:paraId="10004333" w14:textId="00A2F311" w:rsidR="00594817" w:rsidRPr="00716384" w:rsidRDefault="00E1000B" w:rsidP="00E540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2 371,5</w:t>
            </w:r>
            <w:r w:rsidR="00835A55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563" w:type="dxa"/>
          </w:tcPr>
          <w:p w14:paraId="751EAF4D" w14:textId="507C0298" w:rsidR="00594817" w:rsidRPr="00716384" w:rsidRDefault="00E1000B" w:rsidP="00E540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2 371,5</w:t>
            </w:r>
            <w:r w:rsidR="00835A55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594817" w:rsidRPr="00716384" w14:paraId="2F28610A" w14:textId="77777777" w:rsidTr="008C7ACF">
        <w:tc>
          <w:tcPr>
            <w:tcW w:w="5353" w:type="dxa"/>
          </w:tcPr>
          <w:p w14:paraId="41F8595F" w14:textId="77777777" w:rsidR="00594817" w:rsidRPr="00716384" w:rsidRDefault="00594817" w:rsidP="004506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16384">
              <w:rPr>
                <w:rFonts w:ascii="Times New Roman" w:hAnsi="Times New Roman"/>
                <w:sz w:val="28"/>
                <w:szCs w:val="28"/>
              </w:rPr>
              <w:t>Ютазинское сельское поселение</w:t>
            </w:r>
          </w:p>
        </w:tc>
        <w:tc>
          <w:tcPr>
            <w:tcW w:w="2505" w:type="dxa"/>
          </w:tcPr>
          <w:p w14:paraId="6F896F2B" w14:textId="7C2FB725" w:rsidR="00594817" w:rsidRPr="00716384" w:rsidRDefault="00E1000B" w:rsidP="00E540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2 242,3</w:t>
            </w:r>
            <w:r w:rsidR="00835A55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563" w:type="dxa"/>
          </w:tcPr>
          <w:p w14:paraId="067AC6C6" w14:textId="306C0952" w:rsidR="00594817" w:rsidRPr="00716384" w:rsidRDefault="00E1000B" w:rsidP="00E540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2 242,3</w:t>
            </w:r>
            <w:r w:rsidR="00835A55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594817" w:rsidRPr="00716384" w14:paraId="40FCC348" w14:textId="77777777" w:rsidTr="008C7ACF">
        <w:tc>
          <w:tcPr>
            <w:tcW w:w="5353" w:type="dxa"/>
          </w:tcPr>
          <w:p w14:paraId="3B1F7E92" w14:textId="77777777" w:rsidR="00594817" w:rsidRPr="00716384" w:rsidRDefault="00594817" w:rsidP="004506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пгт Уруссу</w:t>
            </w:r>
          </w:p>
        </w:tc>
        <w:tc>
          <w:tcPr>
            <w:tcW w:w="2505" w:type="dxa"/>
          </w:tcPr>
          <w:p w14:paraId="42477AE2" w14:textId="4CA8F1F5" w:rsidR="00594817" w:rsidRDefault="00E1000B" w:rsidP="00835A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11 6</w:t>
            </w:r>
            <w:r w:rsidR="00835A55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0,9</w:t>
            </w:r>
            <w:r w:rsidR="00835A55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563" w:type="dxa"/>
          </w:tcPr>
          <w:p w14:paraId="4B4213C1" w14:textId="47DFA060" w:rsidR="00594817" w:rsidRDefault="00E1000B" w:rsidP="00835A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9 </w:t>
            </w:r>
            <w:r w:rsidR="00835A55">
              <w:rPr>
                <w:rFonts w:ascii="Times New Roman" w:hAnsi="Times New Roman"/>
                <w:sz w:val="28"/>
                <w:szCs w:val="28"/>
              </w:rPr>
              <w:t>491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="00835A55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594817" w:rsidRPr="007241D7" w14:paraId="07EE61DE" w14:textId="77777777" w:rsidTr="008C7ACF">
        <w:tc>
          <w:tcPr>
            <w:tcW w:w="5353" w:type="dxa"/>
          </w:tcPr>
          <w:p w14:paraId="3BDC77C6" w14:textId="77777777" w:rsidR="00594817" w:rsidRPr="007241D7" w:rsidRDefault="00594817" w:rsidP="004506D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241D7">
              <w:rPr>
                <w:rFonts w:ascii="Times New Roman" w:hAnsi="Times New Roman"/>
                <w:b/>
                <w:sz w:val="28"/>
                <w:szCs w:val="28"/>
              </w:rPr>
              <w:t>ВСЕГО по району</w:t>
            </w:r>
          </w:p>
        </w:tc>
        <w:tc>
          <w:tcPr>
            <w:tcW w:w="2505" w:type="dxa"/>
          </w:tcPr>
          <w:p w14:paraId="13EBBFDF" w14:textId="1A1A439D" w:rsidR="00594817" w:rsidRPr="007241D7" w:rsidRDefault="00E1000B" w:rsidP="00835A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28 9</w:t>
            </w:r>
            <w:r w:rsidR="00835A55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3,5</w:t>
            </w:r>
            <w:r w:rsidR="00835A55"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2563" w:type="dxa"/>
          </w:tcPr>
          <w:p w14:paraId="562C98CA" w14:textId="27CCBDA2" w:rsidR="00A756AF" w:rsidRPr="007241D7" w:rsidRDefault="00E1000B" w:rsidP="00835A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26</w:t>
            </w:r>
            <w:r w:rsidR="00835A55">
              <w:rPr>
                <w:rFonts w:ascii="Times New Roman" w:hAnsi="Times New Roman"/>
                <w:b/>
                <w:sz w:val="28"/>
                <w:szCs w:val="28"/>
              </w:rPr>
              <w:t> 774,50</w:t>
            </w:r>
          </w:p>
        </w:tc>
      </w:tr>
    </w:tbl>
    <w:p w14:paraId="5F2D2503" w14:textId="77777777" w:rsidR="00062CE4" w:rsidRPr="00A27DD8" w:rsidRDefault="00062CE4" w:rsidP="008A5177">
      <w:pPr>
        <w:spacing w:after="0" w:line="240" w:lineRule="auto"/>
        <w:ind w:left="7788" w:firstLine="708"/>
        <w:rPr>
          <w:rFonts w:ascii="Times New Roman" w:hAnsi="Times New Roman"/>
          <w:sz w:val="28"/>
          <w:szCs w:val="28"/>
        </w:rPr>
      </w:pPr>
    </w:p>
    <w:sectPr w:rsidR="00062CE4" w:rsidRPr="00A27DD8" w:rsidSect="00427C52">
      <w:footerReference w:type="default" r:id="rId6"/>
      <w:pgSz w:w="11906" w:h="16838"/>
      <w:pgMar w:top="284" w:right="567" w:bottom="284" w:left="1134" w:header="709" w:footer="709" w:gutter="0"/>
      <w:pgNumType w:start="17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1772BF" w14:textId="77777777" w:rsidR="001E2CA6" w:rsidRDefault="001E2CA6" w:rsidP="00E6704A">
      <w:pPr>
        <w:spacing w:after="0" w:line="240" w:lineRule="auto"/>
      </w:pPr>
      <w:r>
        <w:separator/>
      </w:r>
    </w:p>
  </w:endnote>
  <w:endnote w:type="continuationSeparator" w:id="0">
    <w:p w14:paraId="41E02E90" w14:textId="77777777" w:rsidR="001E2CA6" w:rsidRDefault="001E2CA6" w:rsidP="00E67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866AF6" w14:textId="77777777" w:rsidR="001E2CA6" w:rsidRDefault="001E2CA6">
    <w:pPr>
      <w:pStyle w:val="a6"/>
      <w:jc w:val="center"/>
    </w:pPr>
  </w:p>
  <w:p w14:paraId="3CC21E88" w14:textId="77777777" w:rsidR="001E2CA6" w:rsidRDefault="001E2CA6">
    <w:pPr>
      <w:pStyle w:val="a6"/>
      <w:jc w:val="center"/>
    </w:pPr>
  </w:p>
  <w:p w14:paraId="7E1A25F6" w14:textId="249DA911" w:rsidR="001E2CA6" w:rsidRDefault="001E2CA6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427C52">
      <w:rPr>
        <w:noProof/>
      </w:rPr>
      <w:t>176</w:t>
    </w:r>
    <w:r>
      <w:fldChar w:fldCharType="end"/>
    </w:r>
  </w:p>
  <w:p w14:paraId="4C2F5769" w14:textId="77777777" w:rsidR="001E2CA6" w:rsidRDefault="001E2CA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F1DA1A" w14:textId="77777777" w:rsidR="001E2CA6" w:rsidRDefault="001E2CA6" w:rsidP="00E6704A">
      <w:pPr>
        <w:spacing w:after="0" w:line="240" w:lineRule="auto"/>
      </w:pPr>
      <w:r>
        <w:separator/>
      </w:r>
    </w:p>
  </w:footnote>
  <w:footnote w:type="continuationSeparator" w:id="0">
    <w:p w14:paraId="07D8E9A2" w14:textId="77777777" w:rsidR="001E2CA6" w:rsidRDefault="001E2CA6" w:rsidP="00E6704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70CC7"/>
    <w:rsid w:val="0000177D"/>
    <w:rsid w:val="00026814"/>
    <w:rsid w:val="00062CE4"/>
    <w:rsid w:val="0007744C"/>
    <w:rsid w:val="001774E6"/>
    <w:rsid w:val="00181948"/>
    <w:rsid w:val="001D761E"/>
    <w:rsid w:val="001E2CA6"/>
    <w:rsid w:val="00230003"/>
    <w:rsid w:val="00230AAE"/>
    <w:rsid w:val="002469D4"/>
    <w:rsid w:val="002C7FBE"/>
    <w:rsid w:val="00302F0C"/>
    <w:rsid w:val="00342EDB"/>
    <w:rsid w:val="003A3170"/>
    <w:rsid w:val="003D7528"/>
    <w:rsid w:val="003F2517"/>
    <w:rsid w:val="00427C52"/>
    <w:rsid w:val="00432034"/>
    <w:rsid w:val="004413AD"/>
    <w:rsid w:val="004506DE"/>
    <w:rsid w:val="00476830"/>
    <w:rsid w:val="004863E0"/>
    <w:rsid w:val="004A2100"/>
    <w:rsid w:val="00504715"/>
    <w:rsid w:val="00530428"/>
    <w:rsid w:val="00593BA6"/>
    <w:rsid w:val="00594817"/>
    <w:rsid w:val="005E03B7"/>
    <w:rsid w:val="006163FE"/>
    <w:rsid w:val="0070255F"/>
    <w:rsid w:val="00716384"/>
    <w:rsid w:val="007241D7"/>
    <w:rsid w:val="00757C5D"/>
    <w:rsid w:val="00763AE4"/>
    <w:rsid w:val="00777209"/>
    <w:rsid w:val="007E027A"/>
    <w:rsid w:val="00835A55"/>
    <w:rsid w:val="0088475A"/>
    <w:rsid w:val="008A5177"/>
    <w:rsid w:val="008C7ACF"/>
    <w:rsid w:val="008E5996"/>
    <w:rsid w:val="0090314F"/>
    <w:rsid w:val="00926DBB"/>
    <w:rsid w:val="0099225C"/>
    <w:rsid w:val="00997FA2"/>
    <w:rsid w:val="009B2200"/>
    <w:rsid w:val="00A23FBB"/>
    <w:rsid w:val="00A27DD8"/>
    <w:rsid w:val="00A31E44"/>
    <w:rsid w:val="00A756AF"/>
    <w:rsid w:val="00B142FA"/>
    <w:rsid w:val="00B45136"/>
    <w:rsid w:val="00B5110C"/>
    <w:rsid w:val="00B84FA3"/>
    <w:rsid w:val="00B97019"/>
    <w:rsid w:val="00BB51ED"/>
    <w:rsid w:val="00C028F0"/>
    <w:rsid w:val="00C20A86"/>
    <w:rsid w:val="00C67C23"/>
    <w:rsid w:val="00C96370"/>
    <w:rsid w:val="00D10BC0"/>
    <w:rsid w:val="00D12ED1"/>
    <w:rsid w:val="00D163B6"/>
    <w:rsid w:val="00D3114C"/>
    <w:rsid w:val="00D52C51"/>
    <w:rsid w:val="00D57E11"/>
    <w:rsid w:val="00D66291"/>
    <w:rsid w:val="00D70CC7"/>
    <w:rsid w:val="00DB717F"/>
    <w:rsid w:val="00E1000B"/>
    <w:rsid w:val="00E6704A"/>
    <w:rsid w:val="00ED4F80"/>
    <w:rsid w:val="00F1616F"/>
    <w:rsid w:val="00FD2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383FC7A3"/>
  <w15:docId w15:val="{5BDAF06E-0D08-4202-9659-9AF49ED3F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637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27D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6704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E6704A"/>
    <w:rPr>
      <w:lang w:eastAsia="en-US"/>
    </w:rPr>
  </w:style>
  <w:style w:type="paragraph" w:styleId="a6">
    <w:name w:val="footer"/>
    <w:basedOn w:val="a"/>
    <w:link w:val="a7"/>
    <w:uiPriority w:val="99"/>
    <w:unhideWhenUsed/>
    <w:rsid w:val="00E6704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E6704A"/>
    <w:rPr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E670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E6704A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2</Pages>
  <Words>348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rfo3</dc:creator>
  <cp:keywords/>
  <dc:description/>
  <cp:lastModifiedBy>rfo3</cp:lastModifiedBy>
  <cp:revision>63</cp:revision>
  <cp:lastPrinted>2022-12-17T09:36:00Z</cp:lastPrinted>
  <dcterms:created xsi:type="dcterms:W3CDTF">2014-11-07T13:24:00Z</dcterms:created>
  <dcterms:modified xsi:type="dcterms:W3CDTF">2023-11-29T10:42:00Z</dcterms:modified>
</cp:coreProperties>
</file>