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51" w:rsidRPr="00A51351" w:rsidRDefault="00A51351" w:rsidP="00931E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8"/>
          <w:lang w:eastAsia="ru-RU"/>
        </w:rPr>
        <w:t>Правила бытового обслуживания населения</w:t>
      </w:r>
    </w:p>
    <w:p w:rsidR="00931ECD" w:rsidRPr="00F27915" w:rsidRDefault="00931ECD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i/>
          <w:iCs/>
          <w:color w:val="263238"/>
          <w:sz w:val="24"/>
          <w:szCs w:val="28"/>
          <w:lang w:eastAsia="ru-RU"/>
        </w:rPr>
        <w:t>Бытовое обслуживание населения – это деятельность предпринимателей и юридических лиц по оказанию услуг, направленных на удовлетворение бытовых нужд граждан.</w:t>
      </w:r>
    </w:p>
    <w:p w:rsidR="003A1E9A" w:rsidRPr="00F27915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Такие работы могут быть самыми разнообразными. Строго определенного бытовых услуг нет, однако отношения сторон в сфере бытового обслуживания населения всегда вытекают из договоров бытового подряда, либо договоров возмездного оказания услуг.</w:t>
      </w:r>
    </w:p>
    <w:p w:rsidR="003A1E9A" w:rsidRPr="00F27915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Оказани</w:t>
      </w:r>
      <w:r w:rsidR="003A1E9A" w:rsidRPr="00F27915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е 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бытовых услуг это всегда отношения между юридическим лицом или предпринимател</w:t>
      </w:r>
      <w:r w:rsidR="003A1E9A" w:rsidRPr="00F27915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ем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, который заключает договор об оказании соответствующих услуг с потребителем.</w:t>
      </w:r>
    </w:p>
    <w:p w:rsidR="003A1E9A" w:rsidRPr="00F27915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Основными видами оказания бытовых услуг являются: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Пошив, вязание и ремонт одежды.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Ремонт бытовых машин и приборов, ремонт и изготовление металлоизделий.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Ремонт и техническое обслуживание транспортных средств, принадлежащих населению.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Химчистка и крашение одежды и других изделий.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Изготовление и ремонт мебели по индивидуальным заказам населения.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Строительства и ремонт жилищ (квартир).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Услуги фотостудий, фотографий, фото- и кинолабораторий.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Услуги прачечных.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Прочие производственные (материальные услуги).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Услуги парикмахерских.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Услуги бани и душей.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Услуги проката.</w:t>
      </w:r>
    </w:p>
    <w:p w:rsidR="00A51351" w:rsidRPr="00A51351" w:rsidRDefault="00A51351" w:rsidP="0051603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Изготовление ювелирных и других изделий.</w:t>
      </w:r>
    </w:p>
    <w:p w:rsidR="003A1E9A" w:rsidRPr="00F27915" w:rsidRDefault="003A1E9A" w:rsidP="00516034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При оказании бытовых услуг потребитель имеет право на:</w:t>
      </w:r>
    </w:p>
    <w:p w:rsidR="00A51351" w:rsidRPr="00A51351" w:rsidRDefault="00A51351" w:rsidP="00931ECD">
      <w:pPr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1. Информацию;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br/>
        <w:t>2. Качество;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br/>
        <w:t>3. Безопасность;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br/>
        <w:t>4. Возмещение ущерба.</w:t>
      </w:r>
    </w:p>
    <w:p w:rsidR="003A1E9A" w:rsidRPr="00F27915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b/>
          <w:color w:val="263238"/>
          <w:sz w:val="24"/>
          <w:szCs w:val="28"/>
          <w:lang w:eastAsia="ru-RU"/>
        </w:rPr>
        <w:t>Исполнитель обязан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довести до сведения потребителя фирменное наименование своей организации, адрес и режим ее работы. Указанная информация размещается на вывеске.</w:t>
      </w: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Кроме того предприниматель выполняющий бытовые услуги населению доводит до сведения потребителей следующую информацию:</w:t>
      </w:r>
    </w:p>
    <w:p w:rsidR="00A51351" w:rsidRPr="00A51351" w:rsidRDefault="00A51351" w:rsidP="0051603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перечень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оказываемых услуг , форм и (или) условий их предоставления;</w:t>
      </w:r>
    </w:p>
    <w:p w:rsidR="00A51351" w:rsidRPr="00A51351" w:rsidRDefault="00A51351" w:rsidP="0051603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указание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на обозначение стандартов (при наличии), в соответствии с которыми оказываются услуги;</w:t>
      </w:r>
    </w:p>
    <w:p w:rsidR="00A51351" w:rsidRPr="00A51351" w:rsidRDefault="00A51351" w:rsidP="0051603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сроки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оказания услуг ;</w:t>
      </w:r>
    </w:p>
    <w:p w:rsidR="00A51351" w:rsidRPr="00A51351" w:rsidRDefault="00A51351" w:rsidP="0051603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данные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о конкретном лице, которое будет выполнять работу, если эти данные имеют значение исходя из характера услуги.</w:t>
      </w:r>
    </w:p>
    <w:p w:rsidR="003A1E9A" w:rsidRPr="00F27915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F27915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Согласно постановление Правительства Российской Федерации от 21</w:t>
      </w:r>
      <w:r w:rsidRPr="00A51351">
        <w:rPr>
          <w:rFonts w:ascii="Times New Roman" w:eastAsia="Times New Roman" w:hAnsi="Times New Roman" w:cs="Times New Roman"/>
          <w:color w:val="1155CC"/>
          <w:sz w:val="24"/>
          <w:szCs w:val="28"/>
          <w:u w:val="single"/>
          <w:lang w:eastAsia="ru-RU"/>
        </w:rPr>
        <w:t> 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сентября 2020 </w:t>
      </w:r>
      <w:r w:rsidRPr="00A7015C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 </w:t>
      </w:r>
      <w:hyperlink r:id="rId5" w:history="1">
        <w:r w:rsidRPr="00A7015C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№ 1514</w:t>
        </w:r>
      </w:hyperlink>
      <w:r w:rsidRPr="00A701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«Об утверждении Правил бытового обслуживания населения» при выполнении работ или 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оказании услуг представляются:</w:t>
      </w:r>
    </w:p>
    <w:p w:rsidR="003A1E9A" w:rsidRPr="00A51351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A51351" w:rsidRDefault="00A51351" w:rsidP="0051603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образцы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договоров (квитанций, иных документов) о выполнении работ;</w:t>
      </w:r>
    </w:p>
    <w:p w:rsidR="00A51351" w:rsidRPr="00A51351" w:rsidRDefault="00A51351" w:rsidP="0051603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образцы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изготавливаемых </w:t>
      </w:r>
      <w:bookmarkStart w:id="0" w:name="_GoBack"/>
      <w:bookmarkEnd w:id="0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изделий либо их эскизы;</w:t>
      </w:r>
    </w:p>
    <w:p w:rsidR="00A51351" w:rsidRPr="00A51351" w:rsidRDefault="00A51351" w:rsidP="0051603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lastRenderedPageBreak/>
        <w:t>перечень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лиц, имеющих право на получение льгот, а также перечень льгот, предоставляемых услуг.</w:t>
      </w:r>
    </w:p>
    <w:p w:rsidR="003A1E9A" w:rsidRPr="00F27915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3A1E9A" w:rsidRPr="00F27915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Информация должна находиться в удобном и доступном для обозрения месте. </w:t>
      </w:r>
    </w:p>
    <w:p w:rsidR="003A1E9A" w:rsidRPr="00F27915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Это может быть уголок потребителя, стенд, информационная стойка.</w:t>
      </w:r>
    </w:p>
    <w:p w:rsidR="003A1E9A" w:rsidRPr="00F27915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Исполнитель обязан иметь книгу отзывов и предложений, которая предоставляется потребителю по его требованию.</w:t>
      </w:r>
    </w:p>
    <w:p w:rsidR="003A1E9A" w:rsidRPr="00F27915" w:rsidRDefault="003A1E9A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F37D0C" w:rsidRPr="00F27915" w:rsidRDefault="00A51351" w:rsidP="00F37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Договор об оказании услуг оформляется в письменной форме (квитанция, иной документ) и должен содержать следующие сведения:</w:t>
      </w:r>
    </w:p>
    <w:p w:rsidR="00A51351" w:rsidRPr="00F27915" w:rsidRDefault="00A51351" w:rsidP="0051603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F27915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фирменное</w:t>
      </w:r>
      <w:proofErr w:type="gramEnd"/>
      <w:r w:rsidRPr="00F27915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наименование и место нахождения организации-исполнителя (для индивидуального предпринимателя - фамилия, имя, отчество , сведения о государственной регистрации), идентификационный номер налогоплательщика;</w:t>
      </w:r>
    </w:p>
    <w:p w:rsidR="00A51351" w:rsidRPr="00A51351" w:rsidRDefault="00A51351" w:rsidP="0051603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 </w:t>
      </w: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вид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услуги;</w:t>
      </w:r>
    </w:p>
    <w:p w:rsidR="00A51351" w:rsidRPr="00A51351" w:rsidRDefault="00A51351" w:rsidP="0051603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цена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услуги;</w:t>
      </w:r>
    </w:p>
    <w:p w:rsidR="00A51351" w:rsidRPr="00A51351" w:rsidRDefault="00A51351" w:rsidP="0051603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точное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наименование, описание и цена материалов , если услуга выполняется из материалов исполнителя потребителя;</w:t>
      </w:r>
    </w:p>
    <w:p w:rsidR="00A51351" w:rsidRPr="00A51351" w:rsidRDefault="00A51351" w:rsidP="0051603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отметка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об оплате потребителем полной цены услуги либо о внесенном авансе при оформлении договора, если такая оплата была произведена;</w:t>
      </w:r>
    </w:p>
    <w:p w:rsidR="00A51351" w:rsidRPr="00A51351" w:rsidRDefault="00A51351" w:rsidP="0051603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даты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приема и исполнения заказа;</w:t>
      </w:r>
    </w:p>
    <w:p w:rsidR="00A51351" w:rsidRPr="00A51351" w:rsidRDefault="00A51351" w:rsidP="0051603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гарантийные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сроки;</w:t>
      </w:r>
    </w:p>
    <w:p w:rsidR="00A51351" w:rsidRPr="00A51351" w:rsidRDefault="00A51351" w:rsidP="0051603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другие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необходимые данные, связанные со спецификой оказываемых услуг;</w:t>
      </w:r>
    </w:p>
    <w:p w:rsidR="00A51351" w:rsidRPr="00A51351" w:rsidRDefault="00A51351" w:rsidP="0051603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должность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лица, принявшего заказ, и его подпись, а также подпись потребителя, сдавшего заказ.</w:t>
      </w: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Один экземпляр договора об оказании услуг выдается исполнителем потребителю.</w:t>
      </w: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В случае обнаружения недостатков оказанной услуги потребитель вправе по своему выбору потребовать:</w:t>
      </w: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proofErr w:type="gramStart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безвозмездного</w:t>
      </w:r>
      <w:proofErr w:type="gramEnd"/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 устранени</w:t>
      </w:r>
      <w:r w:rsidR="00F37D0C" w:rsidRPr="00F27915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я недостатков оказанной услуги;  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соответствующего уменьш</w:t>
      </w:r>
      <w:r w:rsidR="00F37D0C" w:rsidRPr="00F27915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ения цены оказанной услуги; повторного выполнения работы; 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возмещения понесенных им расходов по устранению недостатков оказанной услуги своими силами или третьим лицом.</w:t>
      </w:r>
    </w:p>
    <w:p w:rsidR="00F37D0C" w:rsidRPr="00F27915" w:rsidRDefault="00F37D0C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 xml:space="preserve">В случае если исполнитель услуг отказывает у удовлетворения потребителя и не решается вопрос досудебном порядке. Потребитель вправе обратиться в </w:t>
      </w:r>
      <w:r w:rsidR="00931ECD" w:rsidRPr="00F27915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с</w:t>
      </w: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уд.</w:t>
      </w:r>
    </w:p>
    <w:p w:rsidR="00F37D0C" w:rsidRPr="00F27915" w:rsidRDefault="00F37D0C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</w:p>
    <w:p w:rsidR="00A51351" w:rsidRPr="00A51351" w:rsidRDefault="00A51351" w:rsidP="00931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</w:pPr>
      <w:r w:rsidRPr="00A51351">
        <w:rPr>
          <w:rFonts w:ascii="Times New Roman" w:eastAsia="Times New Roman" w:hAnsi="Times New Roman" w:cs="Times New Roman"/>
          <w:color w:val="263238"/>
          <w:sz w:val="24"/>
          <w:szCs w:val="28"/>
          <w:lang w:eastAsia="ru-RU"/>
        </w:rPr>
        <w:t>За неисполнение либо ненадлежащее исполнение обязательств по договору об оказании услуг исполнитель несет ответственность, предусмотренную законодательством Российской Федерации.</w:t>
      </w:r>
    </w:p>
    <w:p w:rsidR="00233907" w:rsidRPr="00F27915" w:rsidRDefault="00233907" w:rsidP="00931EC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33907" w:rsidRPr="00F27915" w:rsidSect="000006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0C2"/>
    <w:multiLevelType w:val="multilevel"/>
    <w:tmpl w:val="6794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D4D51"/>
    <w:multiLevelType w:val="hybridMultilevel"/>
    <w:tmpl w:val="B960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1496"/>
    <w:multiLevelType w:val="multilevel"/>
    <w:tmpl w:val="E91E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56B03"/>
    <w:multiLevelType w:val="multilevel"/>
    <w:tmpl w:val="1E1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645C2"/>
    <w:multiLevelType w:val="multilevel"/>
    <w:tmpl w:val="D0B8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99"/>
    <w:rsid w:val="000006E5"/>
    <w:rsid w:val="00233907"/>
    <w:rsid w:val="003A1E9A"/>
    <w:rsid w:val="00516034"/>
    <w:rsid w:val="00931ECD"/>
    <w:rsid w:val="00A51351"/>
    <w:rsid w:val="00A7015C"/>
    <w:rsid w:val="00EF5799"/>
    <w:rsid w:val="00F27915"/>
    <w:rsid w:val="00F3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38446-DC84-4D71-8046-288C5AE4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1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351"/>
    <w:rPr>
      <w:color w:val="0000FF"/>
      <w:u w:val="single"/>
    </w:rPr>
  </w:style>
  <w:style w:type="paragraph" w:customStyle="1" w:styleId="paternlightgreen">
    <w:name w:val="patern_light_green"/>
    <w:basedOn w:val="a"/>
    <w:rsid w:val="00A5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879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Хасанова</dc:creator>
  <cp:keywords/>
  <dc:description/>
  <cp:lastModifiedBy>Эльвира Хасанова</cp:lastModifiedBy>
  <cp:revision>8</cp:revision>
  <dcterms:created xsi:type="dcterms:W3CDTF">2024-10-16T13:36:00Z</dcterms:created>
  <dcterms:modified xsi:type="dcterms:W3CDTF">2024-10-17T08:47:00Z</dcterms:modified>
</cp:coreProperties>
</file>