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0C" w:rsidRDefault="00FA660C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FA66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FA660C" w:rsidRDefault="002E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заседания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FA660C" w:rsidRDefault="00FA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0C" w:rsidRDefault="002E2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 20___г.                           №___                                              пгт Уруссу</w:t>
      </w:r>
    </w:p>
    <w:p w:rsidR="00FA660C" w:rsidRDefault="00FA660C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786"/>
        <w:gridCol w:w="5635"/>
      </w:tblGrid>
      <w:tr w:rsidR="00FA660C">
        <w:tc>
          <w:tcPr>
            <w:tcW w:w="4786" w:type="dxa"/>
          </w:tcPr>
          <w:p w:rsidR="00FA660C" w:rsidRDefault="002E2AF0">
            <w:pPr>
              <w:pStyle w:val="ConsTitle"/>
              <w:ind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и дополнений в решение внеочередного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Ютазинского районного Совета Республики Татарстан от 11.12.2024 № 34  «О бюджете Ютазинского муниципального района Республики Татарстан на 2025 год и плановый период 2026 и 2027 годов»</w:t>
            </w:r>
          </w:p>
        </w:tc>
        <w:tc>
          <w:tcPr>
            <w:tcW w:w="5634" w:type="dxa"/>
          </w:tcPr>
          <w:p w:rsidR="00FA660C" w:rsidRDefault="00FA660C">
            <w:pPr>
              <w:pStyle w:val="ConsTitle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60C" w:rsidRDefault="00FA660C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pStyle w:val="2"/>
        <w:ind w:firstLine="709"/>
      </w:pPr>
      <w:r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районе», Ютазинский районный Совет Республики Татарстан решил:</w:t>
      </w:r>
    </w:p>
    <w:p w:rsidR="00FA660C" w:rsidRDefault="00FA660C">
      <w:pPr>
        <w:pStyle w:val="2"/>
        <w:ind w:firstLine="709"/>
        <w:rPr>
          <w:rFonts w:ascii="Times New Roman" w:hAnsi="Times New Roman"/>
          <w:b w:val="0"/>
          <w:i w:val="0"/>
        </w:rPr>
      </w:pPr>
    </w:p>
    <w:p w:rsidR="00FA660C" w:rsidRDefault="002E2AF0">
      <w:pPr>
        <w:pStyle w:val="2"/>
        <w:ind w:firstLine="567"/>
      </w:pPr>
      <w:r>
        <w:rPr>
          <w:rFonts w:ascii="Times New Roman" w:hAnsi="Times New Roman" w:cs="Times New Roman"/>
          <w:b w:val="0"/>
          <w:i w:val="0"/>
        </w:rPr>
        <w:t xml:space="preserve"> 1. Внести в Решение внеочередного заседания </w:t>
      </w:r>
      <w:r>
        <w:rPr>
          <w:rFonts w:ascii="Times New Roman" w:hAnsi="Times New Roman" w:cs="Times New Roman"/>
          <w:b w:val="0"/>
          <w:i w:val="0"/>
          <w:lang w:val="en-US"/>
        </w:rPr>
        <w:t>IV</w:t>
      </w:r>
      <w:r>
        <w:rPr>
          <w:rFonts w:ascii="Times New Roman" w:hAnsi="Times New Roman" w:cs="Times New Roman"/>
          <w:b w:val="0"/>
          <w:i w:val="0"/>
        </w:rPr>
        <w:t xml:space="preserve"> созыва Ютазинского районного Совета от 11.12.2024 № 34 «О бюджете Ютазинского муниципального района Республики Татарстан на 2025 год и плановый период 2026 и 2027 годов» (далее - Решение) следующие изменения и дополнения:</w:t>
      </w:r>
    </w:p>
    <w:p w:rsidR="00FA660C" w:rsidRDefault="002E2AF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1.1.  В статье 1 Решения: </w:t>
      </w:r>
    </w:p>
    <w:p w:rsidR="00FA660C" w:rsidRDefault="002E2AF0">
      <w:pPr>
        <w:spacing w:after="0" w:line="240" w:lineRule="auto"/>
        <w:ind w:left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 пункта 1 цифру «</w:t>
      </w:r>
      <w:r w:rsidR="006367DE">
        <w:rPr>
          <w:rFonts w:ascii="Times New Roman" w:hAnsi="Times New Roman" w:cs="Times New Roman"/>
          <w:sz w:val="28"/>
          <w:szCs w:val="28"/>
        </w:rPr>
        <w:t>1 114 669,0</w:t>
      </w:r>
      <w:r w:rsidR="00296F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цифрой «</w:t>
      </w:r>
      <w:r w:rsidR="000E3A6D">
        <w:rPr>
          <w:rFonts w:ascii="Times New Roman" w:hAnsi="Times New Roman" w:cs="Times New Roman"/>
          <w:sz w:val="28"/>
          <w:szCs w:val="28"/>
        </w:rPr>
        <w:t>1 242 549,7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3AF6" w:rsidRDefault="002E2AF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1 пункта 2 цифру «</w:t>
      </w:r>
      <w:r w:rsidR="006367DE">
        <w:rPr>
          <w:rFonts w:ascii="Times New Roman" w:hAnsi="Times New Roman" w:cs="Times New Roman"/>
          <w:sz w:val="28"/>
          <w:szCs w:val="28"/>
        </w:rPr>
        <w:t>1 151 711,7</w:t>
      </w:r>
      <w:r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0E3A6D">
        <w:rPr>
          <w:rFonts w:ascii="Times New Roman" w:hAnsi="Times New Roman" w:cs="Times New Roman"/>
          <w:sz w:val="28"/>
          <w:szCs w:val="28"/>
        </w:rPr>
        <w:t>1 281 902,0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3AF6">
        <w:rPr>
          <w:rFonts w:ascii="Times New Roman" w:hAnsi="Times New Roman" w:cs="Times New Roman"/>
          <w:sz w:val="28"/>
          <w:szCs w:val="28"/>
        </w:rPr>
        <w:t>;</w:t>
      </w:r>
    </w:p>
    <w:p w:rsidR="00FA660C" w:rsidRDefault="00BA3AF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подпункте 1 пункта 3 цифру «37 042,7» заменить цифрой «39 352,3»</w:t>
      </w:r>
      <w:r w:rsidR="00296F7C">
        <w:rPr>
          <w:rFonts w:ascii="Times New Roman" w:hAnsi="Times New Roman" w:cs="Times New Roman"/>
          <w:sz w:val="28"/>
          <w:szCs w:val="28"/>
        </w:rPr>
        <w:t>.</w:t>
      </w:r>
    </w:p>
    <w:p w:rsidR="00296F7C" w:rsidRDefault="00296F7C">
      <w:pPr>
        <w:spacing w:after="0" w:line="240" w:lineRule="auto"/>
        <w:ind w:left="720"/>
        <w:rPr>
          <w:sz w:val="28"/>
          <w:szCs w:val="28"/>
        </w:rPr>
      </w:pPr>
    </w:p>
    <w:p w:rsidR="00E125EB" w:rsidRDefault="002E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F7C" w:rsidRDefault="00296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Таблицу 1 Приложения № 1 Решения изложить в следующей редакции:</w:t>
      </w:r>
    </w:p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FA660C">
        <w:tc>
          <w:tcPr>
            <w:tcW w:w="4491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A660C" w:rsidRDefault="002E2AF0" w:rsidP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</w:t>
            </w:r>
            <w:r w:rsidR="005B7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B70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5B70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дефицита бюджета Ютазинского муниципального района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Татарстан на 2025 год</w:t>
      </w:r>
    </w:p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149" w:type="dxa"/>
        <w:tblLayout w:type="fixed"/>
        <w:tblLook w:val="04A0" w:firstRow="1" w:lastRow="0" w:firstColumn="1" w:lastColumn="0" w:noHBand="0" w:noVBand="1"/>
      </w:tblPr>
      <w:tblGrid>
        <w:gridCol w:w="2971"/>
        <w:gridCol w:w="5528"/>
        <w:gridCol w:w="1650"/>
      </w:tblGrid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0E3A6D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- 39 352,3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0E3A6D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- 39 352,3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0E3A6D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- 1 242 549,7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0E3A6D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- 1 242 549,7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0E3A6D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- 1 242 549,7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0E3A6D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- 1 242 549,7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0E3A6D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1 281 902,0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0E3A6D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1 281 902,0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0E3A6D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1 281 902,0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0E3A6D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1 281 902,0</w:t>
            </w:r>
          </w:p>
        </w:tc>
      </w:tr>
    </w:tbl>
    <w:p w:rsidR="00FA660C" w:rsidRDefault="00FA66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60C" w:rsidRDefault="002E2A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3. Таблицу 1 приложения № 2 решения изложить в следующей редакции:</w:t>
      </w:r>
    </w:p>
    <w:p w:rsidR="00FA660C" w:rsidRDefault="00FA660C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FA660C">
        <w:tc>
          <w:tcPr>
            <w:tcW w:w="4491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pStyle w:val="af3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A660C" w:rsidRDefault="002E2AF0">
      <w:pPr>
        <w:pStyle w:val="af3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объемы доходов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2025 год</w:t>
      </w:r>
    </w:p>
    <w:p w:rsidR="00FA660C" w:rsidRDefault="002E2A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</w:t>
      </w:r>
    </w:p>
    <w:tbl>
      <w:tblPr>
        <w:tblW w:w="102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0"/>
        <w:gridCol w:w="2834"/>
        <w:gridCol w:w="1702"/>
      </w:tblGrid>
      <w:tr w:rsidR="00FA660C">
        <w:trPr>
          <w:trHeight w:val="469"/>
          <w:tblHeader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A660C">
        <w:trPr>
          <w:trHeight w:val="20"/>
        </w:trPr>
        <w:tc>
          <w:tcPr>
            <w:tcW w:w="5670" w:type="dxa"/>
            <w:tcBorders>
              <w:top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4" w:type="dxa"/>
            <w:tcBorders>
              <w:top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auto"/>
          </w:tcPr>
          <w:p w:rsidR="00FA660C" w:rsidRDefault="000E3A6D" w:rsidP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407 081,9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355 473,5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355 473,5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дополнительному нормативу (85,00%)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331 250,0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24 223,5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16 372,1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16 372,1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14 740,0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9 828,0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4 701,0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4 701,0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1 636,6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1 636,6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10 667,0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1 11 05000 00 0000 120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10 667,0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1 130,0</w:t>
            </w:r>
          </w:p>
        </w:tc>
      </w:tr>
      <w:tr w:rsidR="00A7295F">
        <w:trPr>
          <w:trHeight w:val="20"/>
        </w:trPr>
        <w:tc>
          <w:tcPr>
            <w:tcW w:w="5670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4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702" w:type="dxa"/>
            <w:shd w:val="clear" w:color="auto" w:fill="auto"/>
          </w:tcPr>
          <w:p w:rsidR="00A7295F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1 246,7</w:t>
            </w:r>
          </w:p>
        </w:tc>
      </w:tr>
      <w:tr w:rsidR="00A7295F">
        <w:trPr>
          <w:trHeight w:val="20"/>
        </w:trPr>
        <w:tc>
          <w:tcPr>
            <w:tcW w:w="5670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34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702" w:type="dxa"/>
            <w:shd w:val="clear" w:color="auto" w:fill="auto"/>
          </w:tcPr>
          <w:p w:rsidR="00A7295F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1 246,7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 w:rsidP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835 467,8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 w:rsidP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756 185,7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1 339,3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314 141,6</w:t>
            </w:r>
          </w:p>
        </w:tc>
      </w:tr>
      <w:tr w:rsidR="00FA660C">
        <w:trPr>
          <w:trHeight w:val="683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253 668,2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 w:rsidP="00F22A8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187 036,6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2 03 05000 05 0000 150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 w:rsidP="00F22A8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13 597,9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 w:rsidP="00F22A8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13 597,9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направление, прошлых лет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67 974,1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муниципальных районов от возврата бюджетными учреждениями остатков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 прошлых лет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2 18 05010 05 0000 150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67 974,1</w:t>
            </w:r>
          </w:p>
        </w:tc>
      </w:tr>
      <w:tr w:rsidR="000E3A6D">
        <w:trPr>
          <w:trHeight w:val="20"/>
        </w:trPr>
        <w:tc>
          <w:tcPr>
            <w:tcW w:w="5670" w:type="dxa"/>
            <w:shd w:val="clear" w:color="auto" w:fill="auto"/>
          </w:tcPr>
          <w:p w:rsidR="000E3A6D" w:rsidRDefault="000E3A6D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4" w:type="dxa"/>
            <w:shd w:val="clear" w:color="auto" w:fill="auto"/>
          </w:tcPr>
          <w:p w:rsidR="000E3A6D" w:rsidRDefault="000E3A6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2 19 00000 05 0000 150</w:t>
            </w:r>
          </w:p>
        </w:tc>
        <w:tc>
          <w:tcPr>
            <w:tcW w:w="1702" w:type="dxa"/>
            <w:shd w:val="clear" w:color="auto" w:fill="auto"/>
          </w:tcPr>
          <w:p w:rsidR="000E3A6D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- 2 309,6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4" w:type="dxa"/>
            <w:shd w:val="clear" w:color="auto" w:fill="auto"/>
          </w:tcPr>
          <w:p w:rsidR="00FA660C" w:rsidRDefault="00FA660C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FA660C" w:rsidRDefault="000E3A6D" w:rsidP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1 242 549,7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A660C" w:rsidRDefault="002E2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 Таблицу 1 приложения № 3 Решения изложить в следующей редакции:</w:t>
      </w:r>
    </w:p>
    <w:p w:rsidR="00FA660C" w:rsidRDefault="00FA660C">
      <w:pPr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FA660C">
        <w:tc>
          <w:tcPr>
            <w:tcW w:w="4491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A660C" w:rsidRDefault="002E2AF0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на 2025 год</w:t>
      </w:r>
    </w:p>
    <w:p w:rsidR="00FA660C" w:rsidRDefault="00E125EB" w:rsidP="00E125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2E2AF0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816"/>
        <w:gridCol w:w="580"/>
        <w:gridCol w:w="600"/>
        <w:gridCol w:w="1600"/>
        <w:gridCol w:w="657"/>
        <w:gridCol w:w="1620"/>
      </w:tblGrid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КВСР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proofErr w:type="spellStart"/>
            <w:r w:rsidRPr="00BA6C6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Рз</w:t>
            </w:r>
            <w:proofErr w:type="spellEnd"/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proofErr w:type="spellStart"/>
            <w:r w:rsidRPr="00BA6C6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245 491.1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107 569.7</w:t>
            </w:r>
          </w:p>
        </w:tc>
      </w:tr>
      <w:tr w:rsidR="00BA6C67" w:rsidRPr="00BA6C67" w:rsidTr="00BA6C67">
        <w:trPr>
          <w:trHeight w:val="1336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41 015.8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41 015.8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41 015.8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41 015.8</w:t>
            </w:r>
          </w:p>
        </w:tc>
      </w:tr>
      <w:tr w:rsidR="00BA6C67" w:rsidRPr="00BA6C67" w:rsidTr="00BA6C67">
        <w:trPr>
          <w:trHeight w:val="152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29 891.2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9"/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1"/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9"/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  <w:bookmarkEnd w:id="2"/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11 083.2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66 553.9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1 809.0</w:t>
            </w:r>
          </w:p>
        </w:tc>
      </w:tr>
      <w:tr w:rsidR="00BA6C67" w:rsidRPr="00BA6C67" w:rsidTr="00BA6C67">
        <w:trPr>
          <w:trHeight w:val="55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79.6</w:t>
            </w:r>
          </w:p>
        </w:tc>
      </w:tr>
      <w:tr w:rsidR="00BA6C67" w:rsidRPr="00BA6C67" w:rsidTr="00BA6C67">
        <w:trPr>
          <w:trHeight w:val="1128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BA6C67" w:rsidRPr="00BA6C67" w:rsidTr="00BA6C67">
        <w:trPr>
          <w:trHeight w:val="948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64 466.5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62 300.4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27 978.5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27 978.5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1 768.9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29 832.9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50.3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27 563.1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2 019.5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</w:t>
            </w:r>
          </w:p>
        </w:tc>
      </w:tr>
      <w:tr w:rsidR="00BA6C67" w:rsidRPr="00BA6C67" w:rsidTr="00BA6C67">
        <w:trPr>
          <w:trHeight w:val="1094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369.0</w:t>
            </w:r>
          </w:p>
        </w:tc>
      </w:tr>
      <w:tr w:rsidR="00BA6C67" w:rsidRPr="00BA6C67" w:rsidTr="00BA6C67">
        <w:trPr>
          <w:trHeight w:val="153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369.0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179.9</w:t>
            </w:r>
          </w:p>
        </w:tc>
      </w:tr>
      <w:tr w:rsidR="00BA6C67" w:rsidRPr="00BA6C67" w:rsidTr="00BA6C67">
        <w:trPr>
          <w:trHeight w:val="1412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2 166.1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1 292.4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873.7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5 919.5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5 455.5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4 556.9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4 506.9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муниципальных служащих, обеспечивающих деятельность ОПОП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38 356.8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2 541.8</w:t>
            </w:r>
          </w:p>
        </w:tc>
      </w:tr>
      <w:tr w:rsidR="00BA6C67" w:rsidRPr="00BA6C67" w:rsidTr="00BA6C67">
        <w:trPr>
          <w:trHeight w:val="1968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ликвидации последствий птичьего гриппа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29 067.3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17 488.6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3 008.0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BA6C67" w:rsidRPr="00BA6C67" w:rsidTr="00BA6C67">
        <w:trPr>
          <w:trHeight w:val="252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25 345.3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4 733.6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20 604.4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178.1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20 426.3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20 426.3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5 494.7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40 663.6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40 663.6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40 663.6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40 663.6</w:t>
            </w:r>
          </w:p>
        </w:tc>
      </w:tr>
      <w:tr w:rsidR="00BA6C67" w:rsidRPr="00BA6C67" w:rsidTr="00BA6C67">
        <w:trPr>
          <w:trHeight w:val="120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BA6C67" w:rsidRPr="00BA6C67" w:rsidTr="00BA6C67">
        <w:trPr>
          <w:trHeight w:val="138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11 765.2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BA6C67" w:rsidRPr="00BA6C67" w:rsidTr="00BA6C67">
        <w:trPr>
          <w:trHeight w:val="1429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BA6C67" w:rsidRPr="00BA6C67" w:rsidTr="00BA6C67">
        <w:trPr>
          <w:trHeight w:val="2003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396.0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BA6C67" w:rsidRPr="00BA6C67" w:rsidTr="00BA6C67">
        <w:trPr>
          <w:trHeight w:val="409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19 594.4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19 581.7</w:t>
            </w:r>
          </w:p>
        </w:tc>
      </w:tr>
      <w:tr w:rsidR="00BA6C67" w:rsidRPr="00BA6C67" w:rsidTr="00BA6C67">
        <w:trPr>
          <w:trHeight w:val="1318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7 008.8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7 008.8</w:t>
            </w:r>
          </w:p>
        </w:tc>
      </w:tr>
      <w:tr w:rsidR="00BA6C67" w:rsidRPr="00BA6C67" w:rsidTr="00BA6C67">
        <w:trPr>
          <w:trHeight w:val="1043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4 079.7</w:t>
            </w:r>
          </w:p>
        </w:tc>
      </w:tr>
      <w:tr w:rsidR="00BA6C67" w:rsidRPr="00BA6C67" w:rsidTr="00BA6C67">
        <w:trPr>
          <w:trHeight w:val="1366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BA6C67" w:rsidRPr="00BA6C67" w:rsidTr="00BA6C67">
        <w:trPr>
          <w:trHeight w:val="82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105 795.9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21 019.0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15 086.6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15 086.6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15 086.6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15 086.6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13 991.7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5 932.4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5 932.4</w:t>
            </w:r>
          </w:p>
        </w:tc>
      </w:tr>
      <w:tr w:rsidR="00BA6C67" w:rsidRPr="00BA6C67" w:rsidTr="00BA6C67">
        <w:trPr>
          <w:trHeight w:val="982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966.7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927.1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927.1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11 868.0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11 852.0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11 852.0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7 343.1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7 343.1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 w:rsidR="00BA6C67" w:rsidRPr="00BA6C67" w:rsidTr="00BA6C67">
        <w:trPr>
          <w:trHeight w:val="976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16 369.8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1 754.3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1 726.1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1 726.1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1 726.1</w:t>
            </w:r>
          </w:p>
        </w:tc>
      </w:tr>
      <w:tr w:rsidR="00BA6C67" w:rsidRPr="00BA6C67" w:rsidTr="00BA6C67">
        <w:trPr>
          <w:trHeight w:val="8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14 615.5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BA6C67" w:rsidRPr="00BA6C67" w:rsidTr="00BA6C67">
        <w:trPr>
          <w:trHeight w:val="1266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10 793.7</w:t>
            </w:r>
          </w:p>
        </w:tc>
      </w:tr>
      <w:tr w:rsidR="00BA6C67" w:rsidRPr="00BA6C67" w:rsidTr="00BA6C67">
        <w:trPr>
          <w:trHeight w:val="1493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4 035.6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4 035.6</w:t>
            </w:r>
          </w:p>
        </w:tc>
      </w:tr>
      <w:tr w:rsidR="00BA6C67" w:rsidRPr="00BA6C67" w:rsidTr="00BA6C67">
        <w:trPr>
          <w:trHeight w:val="629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BA6C67" w:rsidRPr="00BA6C67" w:rsidTr="00BA6C67">
        <w:trPr>
          <w:trHeight w:val="976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44 793.8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BA6C67" w:rsidRPr="00BA6C67" w:rsidTr="00BA6C67">
        <w:trPr>
          <w:trHeight w:val="2113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BA6C67" w:rsidRPr="00BA6C67" w:rsidTr="00BA6C67">
        <w:trPr>
          <w:trHeight w:val="1717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</w:t>
            </w: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поселений, передаваемые из бюджета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10 039.6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9 995.9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9 995.9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9 995.9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6 846.9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6 800.9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6 800.9</w:t>
            </w:r>
          </w:p>
        </w:tc>
      </w:tr>
      <w:tr w:rsidR="00BA6C67" w:rsidRPr="00BA6C67" w:rsidTr="00BA6C67">
        <w:trPr>
          <w:trHeight w:val="1056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BA6C67" w:rsidRPr="00BA6C67" w:rsidTr="00BA6C67">
        <w:trPr>
          <w:trHeight w:val="1228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6 792.4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6 792.4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6 750.9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6 051.7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39 953.0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39 951.1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8 645.3</w:t>
            </w:r>
          </w:p>
        </w:tc>
      </w:tr>
      <w:tr w:rsidR="00BA6C67" w:rsidRPr="00BA6C67" w:rsidTr="00BA6C67">
        <w:trPr>
          <w:trHeight w:val="1186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28 509.2</w:t>
            </w:r>
          </w:p>
        </w:tc>
      </w:tr>
      <w:tr w:rsidR="00BA6C67" w:rsidRPr="00BA6C67" w:rsidTr="00BA6C67">
        <w:trPr>
          <w:trHeight w:val="1543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BA6C67" w:rsidRPr="00BA6C67" w:rsidTr="00BA6C67">
        <w:trPr>
          <w:trHeight w:val="1581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28 506.3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28 506.3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28 506.3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139.8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1 917.8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1 917.8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1 917.8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1 837.6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1 501.8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38.6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137 833.7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1 875.7</w:t>
            </w:r>
          </w:p>
        </w:tc>
      </w:tr>
      <w:tr w:rsidR="00BA6C67" w:rsidRPr="00BA6C67" w:rsidTr="00BA6C67">
        <w:trPr>
          <w:trHeight w:val="9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1 869.9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1 869.9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1 869.9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1 869.9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5.8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22 726.6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22 694.9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21 999.2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21 960.0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21 960.0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</w:t>
            </w:r>
            <w:proofErr w:type="spellStart"/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7 243.6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7 243.6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14 716.4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14 716.4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BA6C67" w:rsidRPr="00BA6C67" w:rsidTr="00BA6C67">
        <w:trPr>
          <w:trHeight w:val="1096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113 231.4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113 231.4</w:t>
            </w:r>
          </w:p>
        </w:tc>
      </w:tr>
      <w:tr w:rsidR="00BA6C67" w:rsidRPr="00BA6C67" w:rsidTr="00BA6C67">
        <w:trPr>
          <w:trHeight w:val="882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113 090.9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BA6C67" w:rsidRPr="00BA6C67" w:rsidTr="00BA6C67">
        <w:trPr>
          <w:trHeight w:val="517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5 468.4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28 584.4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79 038.1</w:t>
            </w:r>
          </w:p>
        </w:tc>
      </w:tr>
      <w:tr w:rsidR="00BA6C67" w:rsidRPr="00BA6C67" w:rsidTr="00BA6C67">
        <w:trPr>
          <w:trHeight w:val="1176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79 038.1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15 672.5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15 672.5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63 365.7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63 365.7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651 147.9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4 918.2</w:t>
            </w:r>
          </w:p>
        </w:tc>
      </w:tr>
      <w:tr w:rsidR="00BA6C67" w:rsidRPr="00BA6C67" w:rsidTr="00BA6C67">
        <w:trPr>
          <w:trHeight w:val="1192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4 270.5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3 641.8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3 641.8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3 408.6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2 571.7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233.2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639 221.9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186 069.8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183 230.5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132 749.9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132 532.9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45 469.1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45 469.1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87 063.8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87 063.8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</w:t>
            </w:r>
          </w:p>
        </w:tc>
      </w:tr>
      <w:tr w:rsidR="00BA6C67" w:rsidRPr="00BA6C67" w:rsidTr="00BA6C67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BA6C67" w:rsidRPr="00BA6C67" w:rsidTr="00BA6C67">
        <w:trPr>
          <w:trHeight w:val="1118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2 839.3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409 570.5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404 894.5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270 985.5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270 072.6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119 391.6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119 185.0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150 681.0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150 681.0</w:t>
            </w:r>
          </w:p>
        </w:tc>
      </w:tr>
      <w:tr w:rsidR="00BA6C67" w:rsidRPr="00BA6C67" w:rsidTr="00BA6C67">
        <w:trPr>
          <w:trHeight w:val="253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BA6C67" w:rsidRPr="00BA6C67" w:rsidTr="00BA6C67">
        <w:trPr>
          <w:trHeight w:val="962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17 714.9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17 646.4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17 646.4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17 646.4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6 007.8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6 007.8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BA6C67" w:rsidRPr="00BA6C67" w:rsidTr="00BA6C67">
        <w:trPr>
          <w:trHeight w:val="92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25 866.7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7 796.1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456.7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2 955.6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2 955.6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2 955.6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1 509.2</w:t>
            </w:r>
          </w:p>
        </w:tc>
      </w:tr>
      <w:tr w:rsidR="00BA6C67" w:rsidRPr="00BA6C67" w:rsidTr="00BA6C67">
        <w:trPr>
          <w:trHeight w:val="15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1 494.1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1 494.1</w:t>
            </w:r>
          </w:p>
        </w:tc>
      </w:tr>
      <w:tr w:rsidR="00BA6C67" w:rsidRPr="00BA6C67" w:rsidTr="00BA6C67">
        <w:trPr>
          <w:trHeight w:val="1913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1 446.4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1 446.4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255.1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255.1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14 859.9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6 992.8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6 990.9</w:t>
            </w:r>
          </w:p>
        </w:tc>
      </w:tr>
      <w:tr w:rsidR="00BA6C67" w:rsidRPr="00BA6C67" w:rsidTr="00BA6C67">
        <w:trPr>
          <w:trHeight w:val="262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BA6C67" w:rsidRPr="00BA6C67" w:rsidTr="00BA6C67">
        <w:trPr>
          <w:trHeight w:val="948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2 135.0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2 135.0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2 123.6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2 123.6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2 123.6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2 123.6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2 101.7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92 698.5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4 736.8</w:t>
            </w:r>
          </w:p>
        </w:tc>
      </w:tr>
      <w:tr w:rsidR="00BA6C67" w:rsidRPr="00BA6C67" w:rsidTr="00BA6C67">
        <w:trPr>
          <w:trHeight w:val="1139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3 989.4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3 360.7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3 360.7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3 172.1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2 823.8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188.5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730.9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696.6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31 021.2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12 536.9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12 536.9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12 536.9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9 762.8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9 762.8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18 484.2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18 484.2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18 484.2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"Организация отдыха детей и молодежи"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8 011.9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6 936.3</w:t>
            </w:r>
          </w:p>
        </w:tc>
      </w:tr>
      <w:tr w:rsidR="00BA6C67" w:rsidRPr="00BA6C67" w:rsidTr="00BA6C67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6 873.2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5 370.3</w:t>
            </w:r>
          </w:p>
        </w:tc>
      </w:tr>
      <w:tr w:rsidR="00BA6C67" w:rsidRPr="00BA6C67" w:rsidTr="00BA6C67">
        <w:trPr>
          <w:trHeight w:val="2008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63.1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1 075.6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1 075.6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1 075.6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10 472.3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7 829.8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7 829.8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56 940.5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1 464.3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1 424.8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1 424.8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1 424.8</w:t>
            </w:r>
          </w:p>
        </w:tc>
      </w:tr>
      <w:tr w:rsidR="00BA6C67" w:rsidRPr="00BA6C67" w:rsidTr="00BA6C67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242.3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628.3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462.2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55 476.2</w:t>
            </w:r>
          </w:p>
        </w:tc>
      </w:tr>
      <w:tr w:rsidR="00BA6C67" w:rsidRPr="00BA6C67" w:rsidTr="00BA6C67">
        <w:trPr>
          <w:trHeight w:val="88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BA6C67" w:rsidRPr="00BA6C67" w:rsidTr="00BA6C67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781.9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53 390.6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53 390.6</w:t>
            </w:r>
          </w:p>
        </w:tc>
      </w:tr>
      <w:tr w:rsidR="00BA6C67" w:rsidRPr="00BA6C67" w:rsidTr="00BA6C67">
        <w:trPr>
          <w:trHeight w:val="976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192.4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</w:tc>
      </w:tr>
      <w:tr w:rsidR="00BA6C67" w:rsidRPr="00BA6C67" w:rsidTr="00BA6C67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260.7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260.7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BA6C67" w:rsidRPr="00BA6C67" w:rsidTr="00BA6C67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52 707.2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52 707.2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1 303.8</w:t>
            </w:r>
          </w:p>
        </w:tc>
      </w:tr>
      <w:tr w:rsidR="00BA6C67" w:rsidRPr="00BA6C67" w:rsidTr="00BA6C67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1 303.8</w:t>
            </w:r>
          </w:p>
        </w:tc>
      </w:tr>
      <w:tr w:rsidR="00BA6C67" w:rsidRPr="00BA6C67" w:rsidTr="00BA6C67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1 281 902.0</w:t>
            </w:r>
          </w:p>
        </w:tc>
      </w:tr>
    </w:tbl>
    <w:p w:rsidR="00FA660C" w:rsidRDefault="00FA660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>5. Таблицу 1 приложения № 4 Решения изложить в следующей редакции:</w:t>
      </w:r>
    </w:p>
    <w:p w:rsidR="00FA660C" w:rsidRDefault="00FA660C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FA660C">
        <w:tc>
          <w:tcPr>
            <w:tcW w:w="4643" w:type="dxa"/>
          </w:tcPr>
          <w:p w:rsidR="00FA660C" w:rsidRDefault="00FA66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FA660C" w:rsidRDefault="002E2AF0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FA660C" w:rsidRDefault="002E2AF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FA660C" w:rsidRDefault="002E2AF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Татарстан, и непрограммным направлениям деятельности), группам видов расходов классификации расходов бюджета Ютазинского муниципального района Республики Татарстан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FA660C" w:rsidRDefault="002E2A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60"/>
        <w:gridCol w:w="600"/>
        <w:gridCol w:w="1567"/>
        <w:gridCol w:w="617"/>
        <w:gridCol w:w="1620"/>
      </w:tblGrid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189 006.4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8 645.3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28 509.2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RANGE!F9"/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  <w:bookmarkEnd w:id="3"/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28 506.3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28 506.3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28 506.3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24 645.2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139.8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51 145.5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49 888.1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49 888.1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49 466.4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36 896.7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12 517.8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188.5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233.2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17 210.2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17 210.2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17 210.2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17 210.2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16 093.4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1 116.8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82 617.4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80 521.4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73 389.6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6 750.9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6 051.7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576.4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576.4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28 905.5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927.1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27 978.5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1 768.9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33 060.7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381.8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30 415.8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2 019.5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243.6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369.0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369.0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179.9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179.9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2 166.1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1 292.4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873.7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817.1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3 040.2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5 919.5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4 556.9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4 506.9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430.4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50 270.8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2 541.8</w:t>
            </w:r>
          </w:p>
        </w:tc>
      </w:tr>
      <w:tr w:rsidR="00BA6C67" w:rsidRPr="00BA6C67" w:rsidTr="00BA6C67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ликвидации последствий птичьего гриппа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40 919.3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23 430.7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7 343.1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7 343.1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17 488.6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3 070.0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654.0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2 416.0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BA6C67" w:rsidRPr="00BA6C67" w:rsidTr="00BA6C67">
        <w:trPr>
          <w:trHeight w:val="220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41 715.1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4 733.6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1 761.6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1 733.4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1 726.1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35 220.0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178.1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178.1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31 220.1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4 035.6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4 035.6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758.2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на предоставление грантов сельским поселениям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20 426.3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5 494.7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10 000.8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5 855.5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733 633.3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186 069.8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183 230.5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132 749.9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132 532.9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45 469.1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45 469.1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87 063.8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87 063.8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217.1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</w:t>
            </w:r>
          </w:p>
        </w:tc>
      </w:tr>
      <w:tr w:rsidR="00BA6C67" w:rsidRPr="00BA6C67" w:rsidTr="00BA6C67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2 839.3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450 234.1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445 558.1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311 649.1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912.9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270 072.6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119 391.6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119 185.0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150 681.0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150 681.0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11 765.2</w:t>
            </w:r>
          </w:p>
        </w:tc>
      </w:tr>
      <w:tr w:rsidR="00BA6C67" w:rsidRPr="00BA6C67" w:rsidTr="00BA6C67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2025/Ежемесячное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2025/Проведение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BA6C67" w:rsidRPr="00BA6C67" w:rsidTr="00BA6C67">
        <w:trPr>
          <w:trHeight w:val="220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BA6C67" w:rsidRPr="00BA6C67" w:rsidTr="00BA6C67">
        <w:trPr>
          <w:trHeight w:val="252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3 813.6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40 409.8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39 645.6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39 606.4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17 646.4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6 007.8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6 007.8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21 960.0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</w:t>
            </w:r>
            <w:proofErr w:type="spellStart"/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7 243.6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7 243.6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14 716.4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14 716.4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12 536.9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12 536.9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12 536.9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9 762.8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9 762.8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616.1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44 382.6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7 796.1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450.0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450.0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456.7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21 471.5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21 471.5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10 999.2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8 445.5</w:t>
            </w:r>
          </w:p>
        </w:tc>
      </w:tr>
      <w:tr w:rsidR="00BA6C67" w:rsidRPr="00BA6C67" w:rsidTr="00BA6C67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8 367.3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1 502.9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6 864.4</w:t>
            </w:r>
          </w:p>
        </w:tc>
      </w:tr>
      <w:tr w:rsidR="00BA6C67" w:rsidRPr="00BA6C67" w:rsidTr="00BA6C67">
        <w:trPr>
          <w:trHeight w:val="220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78.2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2 553.7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2 553.7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224.2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10 472.3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7 829.8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7 829.8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255.1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14 859.9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122 330.8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122 330.8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113 227.3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5 468.4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28 584.4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79 174.5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79 174.5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15 808.9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15 672.5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63 365.7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63 365.7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BA6C67" w:rsidRPr="00BA6C67" w:rsidTr="00BA6C67">
        <w:trPr>
          <w:trHeight w:val="346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26 590.7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26 572.6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7 008.8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7 008.8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4 079.7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4 079.7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BA6C67" w:rsidRPr="00BA6C67" w:rsidTr="00BA6C67">
        <w:trPr>
          <w:trHeight w:val="283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1 022.4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58 365.4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1 479.3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1 439.8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1 439.8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1 439.8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242.3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628.3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55 476.2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"Профилактика терроризма и экстремизма"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781.9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53 390.6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53 390.6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192.4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</w:tc>
      </w:tr>
      <w:tr w:rsidR="00BA6C67" w:rsidRPr="00BA6C67" w:rsidTr="00BA6C67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260.7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52 707.2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52 707.2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1 303.8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44 793.8</w:t>
            </w:r>
          </w:p>
        </w:tc>
      </w:tr>
      <w:tr w:rsidR="00BA6C67" w:rsidRPr="00BA6C67" w:rsidTr="00BA6C67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BA6C67" w:rsidRPr="00BA6C67" w:rsidTr="00BA6C67">
        <w:trPr>
          <w:trHeight w:val="283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BA6C67" w:rsidRPr="00BA6C67" w:rsidTr="00BA6C67">
        <w:trPr>
          <w:trHeight w:val="220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BA6C67" w:rsidRPr="00BA6C67" w:rsidTr="00BA6C67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10 039.6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43.8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9 995.9</w:t>
            </w:r>
          </w:p>
        </w:tc>
      </w:tr>
      <w:tr w:rsidR="00BA6C67" w:rsidRPr="00BA6C67" w:rsidTr="00BA6C67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9 995.9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9 995.9</w:t>
            </w:r>
          </w:p>
        </w:tc>
      </w:tr>
      <w:tr w:rsidR="00BA6C67" w:rsidRPr="00BA6C67" w:rsidTr="00BA6C67">
        <w:trPr>
          <w:trHeight w:val="31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BA6C67" w:rsidRPr="00BA6C67" w:rsidRDefault="00BA6C67" w:rsidP="00BA6C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1 281 902.0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675" w:rsidRDefault="00E6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675" w:rsidRDefault="00E6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Таблицу 1 приложения № 5 Решения изложить в следующей редакции:</w:t>
      </w:r>
    </w:p>
    <w:p w:rsidR="00FA660C" w:rsidRDefault="00FA66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1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A660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A660C" w:rsidRDefault="00FA6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A660C" w:rsidRDefault="002E2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FA660C" w:rsidRDefault="005B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FA660C" w:rsidRDefault="002E2AF0">
      <w:pPr>
        <w:spacing w:after="0" w:line="240" w:lineRule="auto"/>
        <w:ind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FA660C" w:rsidRDefault="002E2AF0">
      <w:pPr>
        <w:spacing w:after="0" w:line="240" w:lineRule="auto"/>
        <w:ind w:right="3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FA660C" w:rsidRDefault="00FA6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543"/>
        <w:gridCol w:w="700"/>
        <w:gridCol w:w="520"/>
        <w:gridCol w:w="580"/>
        <w:gridCol w:w="1620"/>
      </w:tblGrid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2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2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552332" w:rsidRPr="00552332" w:rsidTr="00552332">
        <w:trPr>
          <w:trHeight w:val="315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676 859.1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132 749.9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132 532.9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45 469.1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45 469.1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45 469.1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87 063.8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87 063.8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87 063.8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311 649.1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270 072.6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119 185.0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119 185.0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119 185.0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150 681.0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150 681.0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150 681.0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11 765.2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11 765.2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11 765.2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11 765.2</w:t>
            </w:r>
          </w:p>
        </w:tc>
      </w:tr>
      <w:tr w:rsidR="00552332" w:rsidRPr="00552332" w:rsidTr="00552332">
        <w:trPr>
          <w:trHeight w:val="189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552332" w:rsidRPr="00552332" w:rsidTr="00552332">
        <w:trPr>
          <w:trHeight w:val="189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39 606.4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17 646.4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21 960.0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14 716.4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14 716.4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14 716.4</w:t>
            </w:r>
          </w:p>
        </w:tc>
      </w:tr>
      <w:tr w:rsidR="00552332" w:rsidRPr="00552332" w:rsidTr="00552332">
        <w:trPr>
          <w:trHeight w:val="252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552332" w:rsidRPr="00552332" w:rsidTr="00552332">
        <w:trPr>
          <w:trHeight w:val="157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7 346.1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456.7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628.7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628.7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628.7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552332" w:rsidRPr="00552332" w:rsidTr="00552332">
        <w:trPr>
          <w:trHeight w:val="157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7 008.8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4 079.7</w:t>
            </w:r>
          </w:p>
        </w:tc>
      </w:tr>
      <w:tr w:rsidR="00552332" w:rsidRPr="00552332" w:rsidTr="00552332">
        <w:trPr>
          <w:trHeight w:val="157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79.6</w:t>
            </w:r>
          </w:p>
        </w:tc>
      </w:tr>
      <w:tr w:rsidR="00552332" w:rsidRPr="00552332" w:rsidTr="00552332">
        <w:trPr>
          <w:trHeight w:val="283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5 677.4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1 022.4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178.1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430.4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430.4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430.4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430.4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430.4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8 328.9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2 839.3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2 839.3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781.9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113 227.3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5 468.4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5 468.4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5 468.4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5 468.4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5 468.4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28 584.4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28 584.4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28 584.4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28 584.4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28 584.4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79 174.5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79 174.5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15 672.5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15 672.5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15 672.5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63 365.7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63 365.7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63 365.7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552332" w:rsidRPr="00552332" w:rsidTr="00552332">
        <w:trPr>
          <w:trHeight w:val="189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2 299.1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552332" w:rsidRPr="00552332" w:rsidTr="00552332">
        <w:trPr>
          <w:trHeight w:val="157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90 877.4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56 240.2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52 707.2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52 707.2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52 707.2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52 707.2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34 637.2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13 773.4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6 864.4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6 864.4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6 864.4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1 668.7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2 468.7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20 863.8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16 976.5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7 829.8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7 829.8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335 557.8</w:t>
            </w:r>
          </w:p>
        </w:tc>
      </w:tr>
      <w:tr w:rsidR="00552332" w:rsidRPr="00552332" w:rsidTr="00552332">
        <w:trPr>
          <w:trHeight w:val="157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13 104.8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7 343.1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7 343.1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7 343.1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5 761.7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4 035.6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4 035.6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28 948.1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4 524.9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9 995.9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9 995.9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9 995.9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552332" w:rsidRPr="00552332" w:rsidTr="00552332">
        <w:trPr>
          <w:trHeight w:val="283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552332" w:rsidRPr="00552332" w:rsidTr="00552332">
        <w:trPr>
          <w:trHeight w:val="189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250 584.6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8 645.3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8 645.3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8 645.3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8 645.3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101 933.8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83 687.0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24 645.2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24 645.2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36 896.7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36 896.7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16 093.4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16 093.4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6 051.7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6 051.7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18 050.1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3 721.3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3 721.3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12 517.8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12 517.8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1 116.8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196.7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139.8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139.8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576.4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ликвидации последствий птичьего гриппа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242.7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4 556.9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4 506.9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4 506.9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4 506.9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28 905.5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27 978.5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27 978.5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27 978.5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14 859.9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3 040.2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5 855.5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5 855.5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5 855.5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5 855.5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5 494.7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10 000.8</w:t>
            </w:r>
          </w:p>
        </w:tc>
      </w:tr>
      <w:tr w:rsidR="00552332" w:rsidRPr="00552332" w:rsidTr="00552332">
        <w:trPr>
          <w:trHeight w:val="189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33 060.7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30 415.8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30 415.8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30 415.8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2 019.5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2 019.5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2 019.5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243.6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179.9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69.4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188.5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188.5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188.5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188.5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233.2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214.0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2 166.1</w:t>
            </w:r>
          </w:p>
        </w:tc>
      </w:tr>
      <w:tr w:rsidR="00552332" w:rsidRPr="00552332" w:rsidTr="00552332">
        <w:trPr>
          <w:trHeight w:val="126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1 283.4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873.7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56.6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43.8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43.8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552332" w:rsidRPr="00552332" w:rsidTr="00552332">
        <w:trPr>
          <w:trHeight w:val="94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17 488.6</w:t>
            </w:r>
          </w:p>
        </w:tc>
      </w:tr>
      <w:tr w:rsidR="00552332" w:rsidRPr="00552332" w:rsidTr="00552332">
        <w:trPr>
          <w:trHeight w:val="630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17 488.6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17 488.6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17 488.6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17 488.6</w:t>
            </w:r>
          </w:p>
        </w:tc>
      </w:tr>
      <w:tr w:rsidR="00552332" w:rsidRPr="00552332" w:rsidTr="00552332">
        <w:trPr>
          <w:trHeight w:val="315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52332" w:rsidRPr="00552332" w:rsidRDefault="00552332" w:rsidP="0055233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1 281 902.0</w:t>
            </w:r>
          </w:p>
        </w:tc>
      </w:tr>
    </w:tbl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</w:rPr>
        <w:t>7. Таблицу 1 приложения № 14 Решения изложить в следующей редакции:</w:t>
      </w:r>
    </w:p>
    <w:p w:rsidR="00FA660C" w:rsidRDefault="00FA66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FA660C">
        <w:tc>
          <w:tcPr>
            <w:tcW w:w="4643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14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FA660C" w:rsidRDefault="00FA660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бюджета Республики Татарстан Ютазинским муниципальным районом Республики Татарстан в 2025 году</w:t>
      </w:r>
    </w:p>
    <w:p w:rsidR="00FA660C" w:rsidRDefault="00FA6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10202" w:type="dxa"/>
        <w:tblLayout w:type="fixed"/>
        <w:tblLook w:val="00A0" w:firstRow="1" w:lastRow="0" w:firstColumn="1" w:lastColumn="0" w:noHBand="0" w:noVBand="0"/>
      </w:tblPr>
      <w:tblGrid>
        <w:gridCol w:w="817"/>
        <w:gridCol w:w="2722"/>
        <w:gridCol w:w="5103"/>
        <w:gridCol w:w="1560"/>
      </w:tblGrid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E3DC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694 807,6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E3DC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694 807,6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1 339,3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1 339,3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E3DC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314 141,6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E3DC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6 465,2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1 012,2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трансфертов бюджетам поселений, входящих в состав муниципального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30 089,6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264 423,4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8 367,3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253 668,2</w:t>
            </w:r>
          </w:p>
        </w:tc>
      </w:tr>
      <w:tr w:rsidR="00FA660C" w:rsidTr="00CA0E94">
        <w:trPr>
          <w:trHeight w:val="14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4 193,6</w:t>
            </w:r>
          </w:p>
        </w:tc>
      </w:tr>
      <w:tr w:rsidR="00FA660C" w:rsidTr="00CA0E94">
        <w:trPr>
          <w:trHeight w:val="14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133 505,4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49 980,6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7 346,1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2 609,0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1 888,6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2 062,1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380,5</w:t>
            </w:r>
          </w:p>
        </w:tc>
      </w:tr>
      <w:tr w:rsidR="00FA660C" w:rsidTr="00CA0E94">
        <w:trPr>
          <w:trHeight w:val="2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18 559,3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3 040,2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25 779,6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1 292,4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125 658,5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2 02 45050 05 0000 150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E67794" w:rsidP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781,2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 w:rsidP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деятельности </w:t>
            </w:r>
            <w:r w:rsidRPr="00E67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2 337,5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1 075,5</w:t>
            </w:r>
          </w:p>
        </w:tc>
      </w:tr>
      <w:tr w:rsidR="004D65A6" w:rsidTr="004D65A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 w:rsidP="008C5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 w:rsidP="008C5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A6" w:rsidRDefault="004D65A6" w:rsidP="008C5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 w:rsidP="008C5E2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 w:rsidP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D6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4 049,9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 w:rsidP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623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</w:tr>
      <w:tr w:rsidR="004D65A6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A6" w:rsidRPr="00E67794" w:rsidRDefault="004D65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6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7 665,1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4 487,9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62318E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E" w:rsidRDefault="006231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E" w:rsidRDefault="006231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18E" w:rsidRPr="00E67794" w:rsidRDefault="006231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E" w:rsidRDefault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 w:rsidP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 w:rsidP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1 825,</w:t>
            </w:r>
            <w:r w:rsidR="00623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5627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3 946,3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5 122,7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13 104,8</w:t>
            </w:r>
          </w:p>
        </w:tc>
      </w:tr>
      <w:tr w:rsidR="004D65A6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A6" w:rsidRDefault="004D65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6">
              <w:rPr>
                <w:rFonts w:ascii="Times New Roman" w:hAnsi="Times New Roman" w:cs="Times New Roman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53 533,7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5627A6" w:rsidP="005627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17 648,8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 w:rsidP="005627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</w:t>
      </w:r>
      <w:r>
        <w:rPr>
          <w:rFonts w:ascii="Times New Roman" w:hAnsi="Times New Roman"/>
          <w:sz w:val="28"/>
          <w:szCs w:val="28"/>
        </w:rPr>
        <w:t>. Таблицу 1 приложения № 13 Решения изложить в следующей редакции:</w:t>
      </w:r>
    </w:p>
    <w:p w:rsidR="005627A6" w:rsidRDefault="005627A6" w:rsidP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5627A6" w:rsidTr="008C5E20">
        <w:tc>
          <w:tcPr>
            <w:tcW w:w="4643" w:type="dxa"/>
          </w:tcPr>
          <w:p w:rsidR="005627A6" w:rsidRDefault="005627A6" w:rsidP="008C5E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627A6" w:rsidRDefault="005627A6" w:rsidP="008C5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19</w:t>
            </w:r>
          </w:p>
          <w:p w:rsidR="005627A6" w:rsidRDefault="005627A6" w:rsidP="008C5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5627A6" w:rsidRDefault="005627A6" w:rsidP="005627A6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5627A6" w:rsidRDefault="005627A6" w:rsidP="005627A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Таблица 1</w:t>
      </w:r>
    </w:p>
    <w:p w:rsidR="005627A6" w:rsidRDefault="005627A6" w:rsidP="005627A6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5627A6" w:rsidRPr="005627A6" w:rsidRDefault="005627A6" w:rsidP="005627A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7A6">
        <w:rPr>
          <w:rFonts w:ascii="Times New Roman" w:hAnsi="Times New Roman" w:cs="Times New Roman"/>
          <w:b/>
          <w:bCs/>
          <w:sz w:val="28"/>
          <w:szCs w:val="28"/>
        </w:rPr>
        <w:t>Субвенции бюджетам поселений для осуществления полномочий Российской Федерации на осуществление первичного воинского учета органов местного самоуправления поселений, на территориях которых отсутствуют</w:t>
      </w:r>
    </w:p>
    <w:p w:rsidR="005627A6" w:rsidRPr="005627A6" w:rsidRDefault="005627A6" w:rsidP="005627A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7A6">
        <w:rPr>
          <w:rFonts w:ascii="Times New Roman" w:hAnsi="Times New Roman" w:cs="Times New Roman"/>
          <w:b/>
          <w:bCs/>
          <w:sz w:val="28"/>
          <w:szCs w:val="28"/>
        </w:rPr>
        <w:t>структурные подразделения военных комиссариатов</w:t>
      </w:r>
    </w:p>
    <w:p w:rsidR="005627A6" w:rsidRPr="005627A6" w:rsidRDefault="005627A6" w:rsidP="005627A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7A6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5627A6" w:rsidRPr="005627A6" w:rsidRDefault="005627A6" w:rsidP="005627A6">
      <w:pPr>
        <w:suppressAutoHyphens w:val="0"/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  <w:r w:rsidRPr="005627A6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5627A6" w:rsidRPr="005627A6" w:rsidRDefault="005627A6" w:rsidP="005627A6">
      <w:pPr>
        <w:suppressAutoHyphens w:val="0"/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5627A6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43"/>
        <w:gridCol w:w="2752"/>
      </w:tblGrid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184,2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184,2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184,2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174,2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184,2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184,2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174,2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174,2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184,2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430,7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982,0</w:t>
            </w:r>
          </w:p>
        </w:tc>
      </w:tr>
      <w:tr w:rsidR="005627A6" w:rsidRPr="005627A6" w:rsidTr="008C5E20">
        <w:tc>
          <w:tcPr>
            <w:tcW w:w="7621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7A6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5627A6" w:rsidRPr="005627A6" w:rsidRDefault="005627A6" w:rsidP="008C5E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3 040,2</w:t>
            </w:r>
          </w:p>
        </w:tc>
      </w:tr>
    </w:tbl>
    <w:p w:rsidR="005627A6" w:rsidRPr="005627A6" w:rsidRDefault="005627A6" w:rsidP="005627A6">
      <w:pPr>
        <w:suppressAutoHyphens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5627A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8"/>
          <w:szCs w:val="28"/>
        </w:rPr>
        <w:t>. Таблицу 1 приложения № 15 Решения изложить в следующей редакции:</w:t>
      </w:r>
    </w:p>
    <w:p w:rsidR="00FA660C" w:rsidRDefault="00FA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FA660C">
        <w:tc>
          <w:tcPr>
            <w:tcW w:w="4643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15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FA660C" w:rsidRDefault="002E2AF0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Таблица 1</w:t>
      </w:r>
    </w:p>
    <w:p w:rsidR="00FA660C" w:rsidRDefault="00FA660C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FA660C" w:rsidRDefault="002E2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год</w:t>
      </w:r>
    </w:p>
    <w:p w:rsidR="00FA660C" w:rsidRDefault="00FA660C">
      <w:pPr>
        <w:spacing w:after="0" w:line="240" w:lineRule="auto"/>
        <w:rPr>
          <w:rStyle w:val="ab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FA660C" w:rsidRDefault="002E2AF0">
      <w:pPr>
        <w:spacing w:after="0" w:line="240" w:lineRule="auto"/>
        <w:ind w:left="7788" w:firstLine="708"/>
        <w:jc w:val="right"/>
        <w:rPr>
          <w:rStyle w:val="ab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ff1"/>
        <w:tblW w:w="10421" w:type="dxa"/>
        <w:tblLayout w:type="fixed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FA660C">
        <w:tc>
          <w:tcPr>
            <w:tcW w:w="675" w:type="dxa"/>
            <w:vAlign w:val="center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1 139,5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961,8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1 096,6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920,7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9 679,2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582,6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1 588,5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761,5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1 144,4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5 914,3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5 230,9</w:t>
            </w:r>
          </w:p>
        </w:tc>
      </w:tr>
      <w:tr w:rsidR="00FA660C">
        <w:tc>
          <w:tcPr>
            <w:tcW w:w="675" w:type="dxa"/>
          </w:tcPr>
          <w:p w:rsidR="00FA660C" w:rsidRDefault="00FA660C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FA660C" w:rsidRDefault="005627A6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29 020,0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095" w:rsidRDefault="005B7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F22A8D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FA660C" w:rsidRDefault="002E2AF0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2A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</w:t>
      </w:r>
      <w:r>
        <w:rPr>
          <w:rFonts w:ascii="Times New Roman" w:hAnsi="Times New Roman" w:cs="Times New Roman"/>
          <w:sz w:val="28"/>
          <w:szCs w:val="28"/>
        </w:rPr>
        <w:t>с 1 января 2025 года.</w:t>
      </w:r>
    </w:p>
    <w:p w:rsidR="00FA660C" w:rsidRDefault="002E2AF0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2A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 w:rsidR="00FA660C" w:rsidRDefault="00FA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Глава Ютазинского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муниципального района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Республики Татарстан - 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Председатель Ютазинского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районного Совета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Республики Татарстан                                                                   А.А. Шафигуллин</w:t>
      </w:r>
    </w:p>
    <w:sectPr w:rsidR="00FA660C">
      <w:footerReference w:type="default" r:id="rId7"/>
      <w:pgSz w:w="11906" w:h="16838"/>
      <w:pgMar w:top="567" w:right="567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F8" w:rsidRDefault="008D21F8">
      <w:pPr>
        <w:spacing w:after="0" w:line="240" w:lineRule="auto"/>
      </w:pPr>
      <w:r>
        <w:separator/>
      </w:r>
    </w:p>
  </w:endnote>
  <w:endnote w:type="continuationSeparator" w:id="0">
    <w:p w:rsidR="008D21F8" w:rsidRDefault="008D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B" w:rsidRDefault="006E3DCB">
    <w:pPr>
      <w:pStyle w:val="a6"/>
      <w:ind w:firstLine="0"/>
      <w:rPr>
        <w:rFonts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9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E3DCB" w:rsidRDefault="006E3DCB">
                          <w:pPr>
                            <w:pStyle w:val="a6"/>
                            <w:rPr>
                              <w:rStyle w:val="ad"/>
                              <w:color w:val="FFFFFF" w:themeColor="background1"/>
                            </w:rPr>
                          </w:pPr>
                          <w:r>
                            <w:rPr>
                              <w:rStyle w:val="ad"/>
                              <w:rFonts w:cs="Arial"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fldChar w:fldCharType="separate"/>
                          </w:r>
                          <w:r w:rsidR="00BA3AF6">
                            <w:rPr>
                              <w:rStyle w:val="ad"/>
                              <w:rFonts w:cs="Arial"/>
                              <w:noProof/>
                              <w:color w:val="FFFFFF"/>
                            </w:rPr>
                            <w:t>20</w:t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48.3pt;height:12.65pt;z-index:9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7pTyQEAAGwDAAAOAAAAZHJzL2Uyb0RvYy54bWysU82O0zAQviPxDpbvNMnCVihqugJWRUgI&#10;kBYewHGcxpLtsTzeJr3xDDwJF4TEU3TfiLHTdlfsbUUOzvz5m/lmxquryRq2UwE1uIZXi5Iz5SR0&#10;2m0b/u3r5sVrzjAK1wkDTjV8r5BfrZ8/W42+VhcwgOlUYATisB59w4cYfV0UKAdlBS7AK0fOHoIV&#10;kdSwLbogRkK3prgoy2UxQuh8AKkQyXo9O/k64/e9kvFz36OKzDScaov5DPls01msV6LeBuEHLY9l&#10;iCdUYYV2lPQMdS2iYLdBP4KyWgZA6ONCgi2g77VUmQOxqcp/2NwMwqvMhZqD/twm/H+w8tPuS2C6&#10;o9lx5oSlER1+3H0//Dr8Pvw5/KxSg0aPNcXdeIqM01uYUvDRjmRMvKc+2PQnRoz81Or9ub1qikyS&#10;cVm9fFWRR5KrWpbLy8uEUtxf9gHjewWWJaHhgaaXmyp2HzHOoaeQlAvB6G6jjclK2LbvTGA7QZPe&#10;5G++a/wgZmueNqXDOTSnfoBRJJ4znyTFqZ2OJFvo9sTdfHDU+bRFJyGchPYkCCcHoP2aC0f/5jbC&#10;RufiE+iMRJmTQiPNNRzXL+3MQz1H3T+S9V8AAAD//wMAUEsDBBQABgAIAAAAIQBe6mYh2gAAAAMB&#10;AAAPAAAAZHJzL2Rvd25yZXYueG1sTI/NTsMwEITvSLyDtUjcqEMFEQ1xqgopEhWInwJ3116SqPY6&#10;st02vD3bExx3ZjTzbb2cvBMHjGkIpOB6VoBAMsEO1Cn4/Giv7kCkrMlqFwgV/GCCZXN+VuvKhiO9&#10;42GTO8EllCqtoM95rKRMpkev0yyMSOx9h+h15jN20kZ95HLv5LwoSun1QLzQ6xEfejS7zd4rSO0u&#10;vb6s4uPb18JRa9bP6/BklLq8mFb3IDJO+S8MJ3xGh4aZtmFPNgmngB/JJ1WwtyhLEFsF89sbkE0t&#10;/7M3vwAAAP//AwBQSwECLQAUAAYACAAAACEAtoM4kv4AAADhAQAAEwAAAAAAAAAAAAAAAAAAAAAA&#10;W0NvbnRlbnRfVHlwZXNdLnhtbFBLAQItABQABgAIAAAAIQA4/SH/1gAAAJQBAAALAAAAAAAAAAAA&#10;AAAAAC8BAABfcmVscy8ucmVsc1BLAQItABQABgAIAAAAIQDU97pTyQEAAGwDAAAOAAAAAAAAAAAA&#10;AAAAAC4CAABkcnMvZTJvRG9jLnhtbFBLAQItABQABgAIAAAAIQBe6mYh2gAAAAMBAAAPAAAAAAAA&#10;AAAAAAAAACMEAABkcnMvZG93bnJldi54bWxQSwUGAAAAAAQABADzAAAAKgUAAAAA&#10;" o:allowincell="f" stroked="f">
              <v:fill opacity="0"/>
              <v:textbox style="mso-fit-shape-to-text:t" inset="0,0,0,0">
                <w:txbxContent>
                  <w:p w:rsidR="006E3DCB" w:rsidRDefault="006E3DCB">
                    <w:pPr>
                      <w:pStyle w:val="a6"/>
                      <w:rPr>
                        <w:rStyle w:val="ad"/>
                        <w:color w:val="FFFFFF" w:themeColor="background1"/>
                      </w:rPr>
                    </w:pPr>
                    <w:r>
                      <w:rPr>
                        <w:rStyle w:val="ad"/>
                        <w:rFonts w:cs="Arial"/>
                        <w:color w:val="FFFFFF" w:themeColor="background1"/>
                      </w:rPr>
                      <w:fldChar w:fldCharType="begin"/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fldChar w:fldCharType="separate"/>
                    </w:r>
                    <w:r w:rsidR="00BA3AF6">
                      <w:rPr>
                        <w:rStyle w:val="ad"/>
                        <w:rFonts w:cs="Arial"/>
                        <w:noProof/>
                        <w:color w:val="FFFFFF"/>
                      </w:rPr>
                      <w:t>20</w:t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F8" w:rsidRDefault="008D21F8">
      <w:pPr>
        <w:spacing w:after="0" w:line="240" w:lineRule="auto"/>
      </w:pPr>
      <w:r>
        <w:separator/>
      </w:r>
    </w:p>
  </w:footnote>
  <w:footnote w:type="continuationSeparator" w:id="0">
    <w:p w:rsidR="008D21F8" w:rsidRDefault="008D2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C"/>
    <w:rsid w:val="00062E85"/>
    <w:rsid w:val="000E3A6D"/>
    <w:rsid w:val="00296F7C"/>
    <w:rsid w:val="002E2AF0"/>
    <w:rsid w:val="00353FD8"/>
    <w:rsid w:val="004D65A6"/>
    <w:rsid w:val="00552332"/>
    <w:rsid w:val="005627A6"/>
    <w:rsid w:val="005B7095"/>
    <w:rsid w:val="0062318E"/>
    <w:rsid w:val="006367DE"/>
    <w:rsid w:val="006873BA"/>
    <w:rsid w:val="006E3DCB"/>
    <w:rsid w:val="008D21F8"/>
    <w:rsid w:val="00A120CF"/>
    <w:rsid w:val="00A7295F"/>
    <w:rsid w:val="00BA3AF6"/>
    <w:rsid w:val="00BA6C67"/>
    <w:rsid w:val="00BC6F89"/>
    <w:rsid w:val="00BF171E"/>
    <w:rsid w:val="00C44604"/>
    <w:rsid w:val="00CA0E94"/>
    <w:rsid w:val="00D63C51"/>
    <w:rsid w:val="00E125EB"/>
    <w:rsid w:val="00E30B63"/>
    <w:rsid w:val="00E60675"/>
    <w:rsid w:val="00E67794"/>
    <w:rsid w:val="00EE02B6"/>
    <w:rsid w:val="00F22A8D"/>
    <w:rsid w:val="00F8389F"/>
    <w:rsid w:val="00F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1D610"/>
  <w15:docId w15:val="{4DF24D29-056B-4E37-9833-A5A98051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FCF"/>
    <w:pPr>
      <w:keepNext/>
      <w:widowControl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300FCF"/>
    <w:rPr>
      <w:rFonts w:ascii="Arial" w:hAnsi="Arial" w:cs="Arial"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8B7853"/>
    <w:rPr>
      <w:rFonts w:ascii="Arial" w:hAnsi="Arial" w:cs="Arial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0055C"/>
    <w:rPr>
      <w:rFonts w:ascii="Arial" w:hAnsi="Arial" w:cs="Arial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sid w:val="00AD5025"/>
    <w:rPr>
      <w:rFonts w:cs="Times New Roman"/>
    </w:rPr>
  </w:style>
  <w:style w:type="character" w:customStyle="1" w:styleId="ab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customStyle="1" w:styleId="ac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ad">
    <w:name w:val="page number"/>
    <w:basedOn w:val="a0"/>
    <w:uiPriority w:val="99"/>
    <w:qFormat/>
    <w:rsid w:val="00AD5025"/>
    <w:rPr>
      <w:rFonts w:cs="Times New Roman"/>
    </w:rPr>
  </w:style>
  <w:style w:type="character" w:customStyle="1" w:styleId="ae">
    <w:name w:val="Основной текст Знак"/>
    <w:basedOn w:val="a0"/>
    <w:link w:val="af"/>
    <w:uiPriority w:val="99"/>
    <w:qFormat/>
    <w:locked/>
    <w:rsid w:val="00AD5025"/>
    <w:rPr>
      <w:rFonts w:ascii="Arial" w:hAnsi="Arial" w:cs="Arial"/>
    </w:rPr>
  </w:style>
  <w:style w:type="character" w:customStyle="1" w:styleId="af0">
    <w:name w:val="Схема документа Знак"/>
    <w:basedOn w:val="a0"/>
    <w:link w:val="af1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character" w:customStyle="1" w:styleId="af2">
    <w:name w:val="Заголовок Знак"/>
    <w:basedOn w:val="a0"/>
    <w:link w:val="af3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AD5025"/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customStyle="1" w:styleId="af4">
    <w:name w:val="Знак Знак"/>
    <w:uiPriority w:val="99"/>
    <w:qFormat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qFormat/>
    <w:rsid w:val="00127E31"/>
    <w:rPr>
      <w:sz w:val="24"/>
    </w:rPr>
  </w:style>
  <w:style w:type="character" w:customStyle="1" w:styleId="25">
    <w:name w:val="Знак Знак2"/>
    <w:uiPriority w:val="99"/>
    <w:qFormat/>
    <w:rsid w:val="00127E31"/>
    <w:rPr>
      <w:rFonts w:ascii="Tahoma" w:hAnsi="Tahoma"/>
      <w:sz w:val="16"/>
    </w:rPr>
  </w:style>
  <w:style w:type="character" w:styleId="af5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styleId="af3">
    <w:name w:val="Title"/>
    <w:basedOn w:val="a"/>
    <w:next w:val="af"/>
    <w:link w:val="af2"/>
    <w:qFormat/>
    <w:rsid w:val="00AD5025"/>
    <w:pPr>
      <w:widowControl w:val="0"/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af">
    <w:name w:val="Body Text"/>
    <w:basedOn w:val="a"/>
    <w:link w:val="ae"/>
    <w:uiPriority w:val="99"/>
    <w:rsid w:val="00AD5025"/>
    <w:pPr>
      <w:widowControl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7">
    <w:name w:val="List"/>
    <w:basedOn w:val="af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00FCF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qFormat/>
    <w:rsid w:val="008B7853"/>
    <w:pPr>
      <w:widowControl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rsid w:val="00D0055C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qFormat/>
    <w:rsid w:val="00022AE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a">
    <w:name w:val="Body Text Indent"/>
    <w:basedOn w:val="a"/>
    <w:link w:val="a9"/>
    <w:uiPriority w:val="99"/>
    <w:rsid w:val="00AD5025"/>
    <w:pPr>
      <w:spacing w:after="120"/>
      <w:ind w:left="283"/>
    </w:pPr>
  </w:style>
  <w:style w:type="paragraph" w:customStyle="1" w:styleId="afb">
    <w:name w:val="Текст (лев. подпись)"/>
    <w:basedOn w:val="a"/>
    <w:next w:val="a"/>
    <w:uiPriority w:val="99"/>
    <w:qFormat/>
    <w:rsid w:val="00AD5025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uiPriority w:val="99"/>
    <w:qFormat/>
    <w:rsid w:val="00AD5025"/>
    <w:pPr>
      <w:widowControl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qFormat/>
    <w:rsid w:val="00AD502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qFormat/>
    <w:rsid w:val="00AD5025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qFormat/>
    <w:rsid w:val="00AD5025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0"/>
    <w:uiPriority w:val="99"/>
    <w:semiHidden/>
    <w:qFormat/>
    <w:rsid w:val="00AD5025"/>
    <w:pPr>
      <w:widowControl w:val="0"/>
      <w:shd w:val="clear" w:color="auto" w:fill="00008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24">
    <w:name w:val="Body Text Indent 2"/>
    <w:basedOn w:val="a"/>
    <w:link w:val="23"/>
    <w:uiPriority w:val="99"/>
    <w:qFormat/>
    <w:rsid w:val="00AD5025"/>
    <w:pPr>
      <w:widowControl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paragraph" w:styleId="32">
    <w:name w:val="Body Text Indent 3"/>
    <w:basedOn w:val="a"/>
    <w:link w:val="31"/>
    <w:uiPriority w:val="99"/>
    <w:qFormat/>
    <w:rsid w:val="00AD5025"/>
    <w:pPr>
      <w:widowControl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qFormat/>
    <w:rsid w:val="00AD5025"/>
    <w:pPr>
      <w:ind w:right="19772" w:firstLine="720"/>
    </w:pPr>
    <w:rPr>
      <w:rFonts w:ascii="Arial" w:eastAsia="Times New Roman" w:hAnsi="Arial" w:cs="Arial"/>
    </w:rPr>
  </w:style>
  <w:style w:type="paragraph" w:styleId="afe">
    <w:name w:val="Block Text"/>
    <w:basedOn w:val="a"/>
    <w:uiPriority w:val="99"/>
    <w:qFormat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uiPriority w:val="99"/>
    <w:qFormat/>
    <w:rsid w:val="000F57B6"/>
    <w:rPr>
      <w:rFonts w:cs="Calibri"/>
    </w:rPr>
  </w:style>
  <w:style w:type="paragraph" w:customStyle="1" w:styleId="xl65">
    <w:name w:val="xl65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CA0136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A013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2338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56EF2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8143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8143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6045-508A-4498-BD9C-CE8EED11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96</Pages>
  <Words>29038</Words>
  <Characters>165522</Characters>
  <Application>Microsoft Office Word</Application>
  <DocSecurity>0</DocSecurity>
  <Lines>1379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dc:description/>
  <cp:lastModifiedBy>rfo3</cp:lastModifiedBy>
  <cp:revision>26</cp:revision>
  <cp:lastPrinted>2025-08-28T12:12:00Z</cp:lastPrinted>
  <dcterms:created xsi:type="dcterms:W3CDTF">2025-08-28T12:13:00Z</dcterms:created>
  <dcterms:modified xsi:type="dcterms:W3CDTF">2025-12-26T12:32:00Z</dcterms:modified>
  <dc:language>ru-RU</dc:language>
</cp:coreProperties>
</file>