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372" w:rsidRDefault="007C31F6" w:rsidP="007C31F6">
      <w:pPr>
        <w:spacing w:line="360" w:lineRule="auto"/>
        <w:ind w:firstLine="708"/>
        <w:jc w:val="both"/>
      </w:pPr>
      <w:r w:rsidRPr="007C31F6">
        <w:rPr>
          <w:sz w:val="28"/>
          <w:szCs w:val="28"/>
        </w:rPr>
        <w:t xml:space="preserve">1 октября 2016 года в сельском доме культуры был проведен праздник, посвященный Дню пожилых людей. Был </w:t>
      </w:r>
      <w:proofErr w:type="gramStart"/>
      <w:r w:rsidRPr="007C31F6">
        <w:rPr>
          <w:sz w:val="28"/>
          <w:szCs w:val="28"/>
        </w:rPr>
        <w:t>представлен праздничный концерт и организовано</w:t>
      </w:r>
      <w:proofErr w:type="gramEnd"/>
      <w:r w:rsidRPr="007C31F6">
        <w:rPr>
          <w:sz w:val="28"/>
          <w:szCs w:val="28"/>
        </w:rPr>
        <w:t xml:space="preserve"> чаепитие. Пенсионерам были </w:t>
      </w:r>
      <w:bookmarkStart w:id="0" w:name="_GoBack"/>
      <w:bookmarkEnd w:id="0"/>
      <w:r w:rsidRPr="007C31F6">
        <w:rPr>
          <w:sz w:val="28"/>
          <w:szCs w:val="28"/>
        </w:rPr>
        <w:t>вручены продуктовые наборы</w:t>
      </w:r>
      <w:r>
        <w:t>.</w:t>
      </w:r>
    </w:p>
    <w:sectPr w:rsidR="007F6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 Academy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1F6"/>
    <w:rsid w:val="000E1055"/>
    <w:rsid w:val="007C31F6"/>
    <w:rsid w:val="007F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055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0E1055"/>
    <w:pPr>
      <w:keepNext/>
      <w:widowControl/>
      <w:tabs>
        <w:tab w:val="left" w:pos="4253"/>
      </w:tabs>
      <w:autoSpaceDE/>
      <w:autoSpaceDN/>
      <w:adjustRightInd/>
      <w:spacing w:line="300" w:lineRule="exact"/>
      <w:jc w:val="center"/>
      <w:outlineLvl w:val="0"/>
    </w:pPr>
    <w:rPr>
      <w:rFonts w:ascii="SL Academy" w:hAnsi="SL Academy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1055"/>
    <w:rPr>
      <w:rFonts w:ascii="SL Academy" w:hAnsi="SL Academy"/>
      <w:b/>
      <w:sz w:val="26"/>
      <w:lang w:eastAsia="ru-RU"/>
    </w:rPr>
  </w:style>
  <w:style w:type="character" w:styleId="a3">
    <w:name w:val="Strong"/>
    <w:qFormat/>
    <w:rsid w:val="000E1055"/>
    <w:rPr>
      <w:b/>
      <w:bCs/>
    </w:rPr>
  </w:style>
  <w:style w:type="paragraph" w:styleId="a4">
    <w:name w:val="No Spacing"/>
    <w:uiPriority w:val="1"/>
    <w:qFormat/>
    <w:rsid w:val="000E1055"/>
    <w:pPr>
      <w:widowControl w:val="0"/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055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0E1055"/>
    <w:pPr>
      <w:keepNext/>
      <w:widowControl/>
      <w:tabs>
        <w:tab w:val="left" w:pos="4253"/>
      </w:tabs>
      <w:autoSpaceDE/>
      <w:autoSpaceDN/>
      <w:adjustRightInd/>
      <w:spacing w:line="300" w:lineRule="exact"/>
      <w:jc w:val="center"/>
      <w:outlineLvl w:val="0"/>
    </w:pPr>
    <w:rPr>
      <w:rFonts w:ascii="SL Academy" w:hAnsi="SL Academy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1055"/>
    <w:rPr>
      <w:rFonts w:ascii="SL Academy" w:hAnsi="SL Academy"/>
      <w:b/>
      <w:sz w:val="26"/>
      <w:lang w:eastAsia="ru-RU"/>
    </w:rPr>
  </w:style>
  <w:style w:type="character" w:styleId="a3">
    <w:name w:val="Strong"/>
    <w:qFormat/>
    <w:rsid w:val="000E1055"/>
    <w:rPr>
      <w:b/>
      <w:bCs/>
    </w:rPr>
  </w:style>
  <w:style w:type="paragraph" w:styleId="a4">
    <w:name w:val="No Spacing"/>
    <w:uiPriority w:val="1"/>
    <w:qFormat/>
    <w:rsid w:val="000E1055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2016-10-26T11:29:00Z</dcterms:created>
  <dcterms:modified xsi:type="dcterms:W3CDTF">2016-10-26T11:31:00Z</dcterms:modified>
</cp:coreProperties>
</file>