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DA5945" w:rsidRPr="00DA5945" w:rsidTr="006D0C32">
        <w:trPr>
          <w:trHeight w:val="1232"/>
        </w:trPr>
        <w:tc>
          <w:tcPr>
            <w:tcW w:w="4324" w:type="dxa"/>
            <w:shd w:val="clear" w:color="auto" w:fill="auto"/>
          </w:tcPr>
          <w:p w:rsidR="00DA5945" w:rsidRPr="00DA5945" w:rsidRDefault="00DA5945" w:rsidP="00DA59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val="tt-RU" w:eastAsia="en-US"/>
              </w:rPr>
            </w:pP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 w:eastAsia="en-US"/>
              </w:rPr>
              <w:t>ИСПОЛНИТЕЛЬНый КОМИТЕТ</w:t>
            </w:r>
            <w:r w:rsidRPr="00DA5945">
              <w:rPr>
                <w:rFonts w:ascii="Times New Roman" w:eastAsia="Times New Roman" w:hAnsi="Times New Roman" w:cs="Times New Roman"/>
                <w:caps/>
                <w:sz w:val="28"/>
                <w:lang w:val="tt-RU" w:eastAsia="en-US"/>
              </w:rPr>
              <w:t xml:space="preserve"> 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lang w:val="tt-RU" w:eastAsia="en-US"/>
              </w:rPr>
              <w:t>КАРАКАШЛИНСКОГО СЕЛЬСКОГО ПОСЕЛЕНИЯ ю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lang w:eastAsia="en-US"/>
              </w:rPr>
              <w:t>тазинского муниципального района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lang w:val="tt-RU" w:eastAsia="en-US"/>
              </w:rPr>
              <w:t xml:space="preserve"> республики татарстан</w:t>
            </w:r>
          </w:p>
          <w:p w:rsidR="00DA5945" w:rsidRPr="00DA5945" w:rsidRDefault="00DA5945" w:rsidP="00DA59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 xml:space="preserve">ул.Мирфатиха Закиева, д.47, </w:t>
            </w:r>
          </w:p>
          <w:p w:rsidR="00DA5945" w:rsidRPr="00DA5945" w:rsidRDefault="00DA5945" w:rsidP="00DA59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DA5945" w:rsidRPr="00DA5945" w:rsidRDefault="00DA5945" w:rsidP="00DA594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DA5945" w:rsidRPr="00DA5945" w:rsidRDefault="00DA5945" w:rsidP="00DA594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 w:eastAsia="en-US"/>
              </w:rPr>
              <w:t>т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en-US"/>
              </w:rPr>
              <w:t>атарстан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 w:eastAsia="en-US"/>
              </w:rPr>
              <w:t xml:space="preserve">  р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en-US"/>
              </w:rPr>
              <w:t>еспубликасы</w:t>
            </w:r>
            <w:r w:rsidRPr="00DA5945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DA5945" w:rsidRPr="00DA5945" w:rsidRDefault="00DA5945" w:rsidP="00DA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A5945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 xml:space="preserve">РАЙОНЫ </w:t>
            </w:r>
            <w:r w:rsidRPr="00DA59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DA5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Ә</w:t>
            </w:r>
            <w:proofErr w:type="gramStart"/>
            <w:r w:rsidRPr="00DA5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Р</w:t>
            </w:r>
            <w:proofErr w:type="gramEnd"/>
            <w:r w:rsidRPr="00DA5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ӘКӘШЛЕ АВЫЛ ҖИРЛЕГЕ 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DA5945" w:rsidRPr="00DA5945" w:rsidRDefault="00DA5945" w:rsidP="00DA5945">
            <w:pPr>
              <w:tabs>
                <w:tab w:val="left" w:pos="425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 w:rsidRPr="00DA594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  <w:t xml:space="preserve">Мирфатыйх Зәкиев </w:t>
            </w:r>
            <w:proofErr w:type="spellStart"/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урамы</w:t>
            </w:r>
            <w:proofErr w:type="spellEnd"/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47</w:t>
            </w: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 xml:space="preserve">йорт, </w:t>
            </w:r>
          </w:p>
          <w:p w:rsidR="00DA5945" w:rsidRPr="00DA5945" w:rsidRDefault="00DA5945" w:rsidP="00DA5945">
            <w:pPr>
              <w:tabs>
                <w:tab w:val="left" w:pos="425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A594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  <w:t>Кәрәкәшле авылы</w:t>
            </w: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,</w:t>
            </w: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423961</w:t>
            </w:r>
          </w:p>
        </w:tc>
      </w:tr>
      <w:tr w:rsidR="00DA5945" w:rsidRPr="00DA5945" w:rsidTr="006D0C32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DA5945" w:rsidRPr="00DA5945" w:rsidRDefault="00DA5945" w:rsidP="00DA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</w:p>
          <w:p w:rsidR="00DA5945" w:rsidRPr="00DA5945" w:rsidRDefault="00DA5945" w:rsidP="00DA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tt-RU" w:eastAsia="en-US"/>
              </w:rPr>
            </w:pP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Karak</w:t>
            </w:r>
            <w:proofErr w:type="spellEnd"/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Utz</w:t>
            </w:r>
            <w:proofErr w:type="spellEnd"/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@tatar.</w: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fldChar w:fldCharType="begin"/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 xml:space="preserve"> 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HYPERLINK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 xml:space="preserve"> "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mailto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>: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adm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>.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jutaza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>@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tatar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>.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ru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 xml:space="preserve">" 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fldChar w:fldCharType="end"/>
            </w: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ru</w:t>
            </w:r>
          </w:p>
        </w:tc>
      </w:tr>
    </w:tbl>
    <w:p w:rsidR="00DA5945" w:rsidRPr="00DA5945" w:rsidRDefault="00DA5945" w:rsidP="00DA5945">
      <w:pPr>
        <w:spacing w:after="0"/>
        <w:rPr>
          <w:rFonts w:ascii="Times New Roman" w:eastAsia="Times New Roman" w:hAnsi="Times New Roman" w:cs="Times New Roman"/>
          <w:sz w:val="20"/>
          <w:szCs w:val="20"/>
          <w:lang w:val="tt-RU" w:eastAsia="en-US"/>
        </w:rPr>
      </w:pPr>
    </w:p>
    <w:p w:rsidR="00DA5945" w:rsidRPr="00DA5945" w:rsidRDefault="00DA5945" w:rsidP="00DA5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КАРАР                                                              ПОСТАНОВЛЕНИЕ                                                                                                         </w:t>
      </w:r>
    </w:p>
    <w:p w:rsidR="00DA5945" w:rsidRPr="00DA5945" w:rsidRDefault="00DA5945" w:rsidP="00DA594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</w:t>
      </w:r>
    </w:p>
    <w:p w:rsidR="00DA5945" w:rsidRPr="00DA5945" w:rsidRDefault="00DA5945" w:rsidP="00DA594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№ 24                                                                от </w:t>
      </w:r>
      <w:r w:rsidR="00DE5A0C">
        <w:rPr>
          <w:rFonts w:ascii="Times New Roman" w:eastAsia="Times New Roman" w:hAnsi="Times New Roman" w:cs="Times New Roman"/>
          <w:b/>
          <w:spacing w:val="20"/>
          <w:sz w:val="28"/>
        </w:rPr>
        <w:t>30</w:t>
      </w: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декабря 2016 г.                                                                </w:t>
      </w:r>
    </w:p>
    <w:p w:rsidR="00DA5945" w:rsidRPr="00DA5945" w:rsidRDefault="00DA5945" w:rsidP="00DA594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Об утверждении плана</w:t>
      </w: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 xml:space="preserve">социально-экономического развития </w:t>
      </w:r>
      <w:proofErr w:type="spellStart"/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Каракашлинского</w:t>
      </w:r>
      <w:proofErr w:type="spellEnd"/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 xml:space="preserve"> сельского поселения Ютазинского муниципального района Республики Татарстан на 2016-2021 гг.</w:t>
      </w:r>
      <w:r w:rsidRPr="00DA5945">
        <w:rPr>
          <w:rFonts w:ascii="Calibri" w:eastAsia="Times New Roman" w:hAnsi="Calibri" w:cs="Times New Roman"/>
          <w:sz w:val="28"/>
          <w:szCs w:val="32"/>
        </w:rPr>
        <w:t xml:space="preserve"> </w:t>
      </w: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и на период до 2030 года</w:t>
      </w: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DA5945" w:rsidRPr="00DA5945" w:rsidRDefault="00DA5945" w:rsidP="00DA5945">
      <w:pPr>
        <w:ind w:firstLine="708"/>
        <w:jc w:val="both"/>
        <w:rPr>
          <w:rFonts w:ascii="Times New Roman" w:eastAsia="Franklin Gothic Book" w:hAnsi="Times New Roman" w:cs="Times New Roman"/>
          <w:sz w:val="24"/>
          <w:szCs w:val="24"/>
        </w:rPr>
      </w:pP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>В соответствии с Федеральными законами от 06.10.2003 г. № 131-Ф3 «</w:t>
      </w:r>
      <w:proofErr w:type="gramStart"/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>Об</w:t>
      </w:r>
      <w:proofErr w:type="gramEnd"/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 xml:space="preserve">общих принципах организации местного самоуправления в Российской Федерации» и от 28.06.2014 г. № 172-ФЗ «О стратегическом планировании в Российской Федерации», Законом Республики Татарстан от 16.03.2015 г. № 12-ЗРТ «О стратегическом планировании в Республике Татарстан», 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исполнительный комитет 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val="tt-RU"/>
        </w:rPr>
        <w:t>Каракашлинского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Pr="00DA5945">
        <w:rPr>
          <w:rFonts w:ascii="Times New Roman" w:eastAsia="Franklin Gothic Book" w:hAnsi="Times New Roman" w:cs="Times New Roman"/>
          <w:b/>
          <w:bCs/>
          <w:color w:val="000000"/>
          <w:sz w:val="28"/>
          <w:szCs w:val="28"/>
        </w:rPr>
        <w:t>постановляет:</w:t>
      </w:r>
      <w:proofErr w:type="gramEnd"/>
    </w:p>
    <w:p w:rsidR="00DA5945" w:rsidRPr="00DA5945" w:rsidRDefault="00DA5945" w:rsidP="00DA5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1. Утвердить </w:t>
      </w:r>
      <w:r w:rsidRPr="00DA5945">
        <w:rPr>
          <w:rFonts w:ascii="Times New Roman" w:eastAsia="Times New Roman" w:hAnsi="Times New Roman" w:cs="Times New Roman"/>
          <w:sz w:val="28"/>
          <w:szCs w:val="32"/>
        </w:rPr>
        <w:t xml:space="preserve">план социально-экономического развития </w:t>
      </w:r>
      <w:proofErr w:type="spellStart"/>
      <w:r w:rsidRPr="00DA5945">
        <w:rPr>
          <w:rFonts w:ascii="Times New Roman" w:eastAsia="Times New Roman" w:hAnsi="Times New Roman" w:cs="Times New Roman"/>
          <w:sz w:val="28"/>
          <w:szCs w:val="32"/>
        </w:rPr>
        <w:t>Каракашлинского</w:t>
      </w:r>
      <w:proofErr w:type="spellEnd"/>
      <w:r w:rsidRPr="00DA5945">
        <w:rPr>
          <w:rFonts w:ascii="Times New Roman" w:eastAsia="Times New Roman" w:hAnsi="Times New Roman" w:cs="Times New Roman"/>
          <w:sz w:val="28"/>
          <w:szCs w:val="32"/>
        </w:rPr>
        <w:t xml:space="preserve"> сельского поселения Ютазинского муниципального района Республики Татарстан на 2016-2021 гг.</w:t>
      </w:r>
      <w:r w:rsidRPr="00DA5945">
        <w:rPr>
          <w:rFonts w:ascii="Calibri" w:eastAsia="Times New Roman" w:hAnsi="Calibri" w:cs="Times New Roman"/>
          <w:sz w:val="28"/>
          <w:szCs w:val="32"/>
        </w:rPr>
        <w:t xml:space="preserve"> </w:t>
      </w:r>
      <w:r w:rsidRPr="00DA5945">
        <w:rPr>
          <w:rFonts w:ascii="Times New Roman" w:eastAsia="Times New Roman" w:hAnsi="Times New Roman" w:cs="Times New Roman"/>
          <w:sz w:val="28"/>
          <w:szCs w:val="32"/>
        </w:rPr>
        <w:t xml:space="preserve">и на период до 2030 года 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>согласно приложению.</w:t>
      </w:r>
    </w:p>
    <w:p w:rsidR="00DA5945" w:rsidRPr="00DA5945" w:rsidRDefault="00DA5945" w:rsidP="00DA5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en-US"/>
        </w:rPr>
      </w:pPr>
      <w:r w:rsidRPr="00DA5945">
        <w:rPr>
          <w:rFonts w:ascii="Times New Roman" w:eastAsia="Times New Roman" w:hAnsi="Times New Roman" w:cs="Times New Roman"/>
          <w:sz w:val="28"/>
          <w:szCs w:val="32"/>
        </w:rPr>
        <w:t xml:space="preserve">2. </w:t>
      </w:r>
      <w:r w:rsidRPr="00DA59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Обнародовать настоящее постановление </w:t>
      </w:r>
      <w:r w:rsidR="00A552F0" w:rsidRPr="00A552F0">
        <w:rPr>
          <w:rFonts w:ascii="Times New Roman" w:hAnsi="Times New Roman" w:cs="Times New Roman"/>
          <w:sz w:val="28"/>
          <w:szCs w:val="28"/>
        </w:rPr>
        <w:t>путем размещения на «Официальном портале правовой информации Республики Татарстан» по веб-адресу: http://pravo.tatarstan.ru и на официальном сайте Ютазинского муниципального района в информационно-телекоммуникационной сети Интернет по веб-адресу: www.yutaza.tatar.ru.</w:t>
      </w:r>
    </w:p>
    <w:p w:rsidR="00DA5945" w:rsidRPr="00DA5945" w:rsidRDefault="00DA5945" w:rsidP="00DA5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3. </w:t>
      </w:r>
      <w:r w:rsidRPr="00DA5945">
        <w:rPr>
          <w:rFonts w:ascii="Times New Roman" w:eastAsia="Times New Roman" w:hAnsi="Times New Roman" w:cs="Times New Roman"/>
          <w:spacing w:val="20"/>
          <w:sz w:val="28"/>
          <w:szCs w:val="20"/>
        </w:rPr>
        <w:t>Контроль исполнения данного постановления оставляю за собой.</w:t>
      </w:r>
    </w:p>
    <w:p w:rsidR="00DA5945" w:rsidRPr="00DA5945" w:rsidRDefault="00DA5945" w:rsidP="00DA594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0"/>
        </w:rPr>
      </w:pPr>
    </w:p>
    <w:p w:rsidR="00DA5945" w:rsidRPr="00DA5945" w:rsidRDefault="00DA5945" w:rsidP="00DA5945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0"/>
        </w:rPr>
      </w:pP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0"/>
        </w:rPr>
      </w:pP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0"/>
        </w:rPr>
      </w:pPr>
    </w:p>
    <w:p w:rsidR="00DA5945" w:rsidRPr="00DA5945" w:rsidRDefault="00DA5945" w:rsidP="00DA5945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Глава </w:t>
      </w:r>
      <w:proofErr w:type="spellStart"/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>Каракашлинского</w:t>
      </w:r>
      <w:proofErr w:type="spellEnd"/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</w:p>
    <w:p w:rsidR="00DA5945" w:rsidRPr="00DA5945" w:rsidRDefault="00DA5945" w:rsidP="00DA5945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сельского поселения:                                               </w:t>
      </w:r>
      <w:proofErr w:type="spellStart"/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>А.Г.Давлетгареев</w:t>
      </w:r>
      <w:proofErr w:type="spellEnd"/>
    </w:p>
    <w:p w:rsidR="00DA5945" w:rsidRPr="00DA5945" w:rsidRDefault="00DA5945" w:rsidP="00DA5945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DA5945" w:rsidRPr="00DA5945" w:rsidRDefault="00DA5945" w:rsidP="00DA594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proofErr w:type="spellStart"/>
      <w:r w:rsidRPr="00DA5945">
        <w:rPr>
          <w:rFonts w:ascii="Times New Roman" w:eastAsia="Times New Roman" w:hAnsi="Times New Roman" w:cs="Times New Roman"/>
          <w:spacing w:val="20"/>
          <w:sz w:val="16"/>
          <w:szCs w:val="16"/>
        </w:rPr>
        <w:t>Зарипова</w:t>
      </w:r>
      <w:proofErr w:type="spellEnd"/>
      <w:r w:rsidRPr="00DA5945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Р.В.</w:t>
      </w:r>
    </w:p>
    <w:p w:rsidR="00DA5945" w:rsidRPr="00DA5945" w:rsidRDefault="00DA5945" w:rsidP="00DA5945">
      <w:pPr>
        <w:spacing w:after="0"/>
        <w:rPr>
          <w:rFonts w:ascii="Times New Roman" w:eastAsia="Times New Roman" w:hAnsi="Times New Roman" w:cs="Times New Roman"/>
          <w:sz w:val="20"/>
          <w:szCs w:val="20"/>
          <w:lang w:val="tt-RU" w:eastAsia="en-US"/>
        </w:rPr>
      </w:pPr>
      <w:r w:rsidRPr="00DA5945">
        <w:rPr>
          <w:rFonts w:ascii="Times New Roman" w:eastAsia="Times New Roman" w:hAnsi="Times New Roman" w:cs="Times New Roman"/>
          <w:spacing w:val="20"/>
          <w:sz w:val="16"/>
          <w:szCs w:val="16"/>
        </w:rPr>
        <w:t>4-21-34</w:t>
      </w: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Pr="0040487A" w:rsidRDefault="00430FA6" w:rsidP="00430F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430FA6" w:rsidRPr="003B012D" w:rsidRDefault="00430FA6" w:rsidP="00430FA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 xml:space="preserve">социально-экономического развития </w:t>
      </w:r>
      <w:proofErr w:type="spellStart"/>
      <w:r w:rsidR="006A0C4C">
        <w:rPr>
          <w:rFonts w:ascii="Times New Roman" w:hAnsi="Times New Roman" w:cs="Times New Roman"/>
          <w:b/>
          <w:sz w:val="32"/>
          <w:szCs w:val="32"/>
        </w:rPr>
        <w:t>Каракашлинского</w:t>
      </w:r>
      <w:proofErr w:type="spellEnd"/>
      <w:r w:rsidRPr="0040487A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 </w:t>
      </w:r>
      <w:r w:rsidR="00ED1D39">
        <w:rPr>
          <w:rFonts w:ascii="Times New Roman" w:hAnsi="Times New Roman" w:cs="Times New Roman"/>
          <w:b/>
          <w:sz w:val="32"/>
          <w:szCs w:val="32"/>
        </w:rPr>
        <w:t>Ютазинского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 муниципального </w:t>
      </w:r>
      <w:r w:rsidR="0040487A">
        <w:rPr>
          <w:rFonts w:ascii="Times New Roman" w:hAnsi="Times New Roman" w:cs="Times New Roman"/>
          <w:b/>
          <w:sz w:val="32"/>
          <w:szCs w:val="32"/>
        </w:rPr>
        <w:t xml:space="preserve">района Республики Татарстан на </w:t>
      </w:r>
      <w:r w:rsidRPr="0040487A">
        <w:rPr>
          <w:rFonts w:ascii="Times New Roman" w:hAnsi="Times New Roman" w:cs="Times New Roman"/>
          <w:b/>
          <w:sz w:val="32"/>
          <w:szCs w:val="32"/>
        </w:rPr>
        <w:t>2016-2021 гг.</w:t>
      </w:r>
      <w:r w:rsidR="00206FCC" w:rsidRPr="0040487A">
        <w:rPr>
          <w:sz w:val="32"/>
          <w:szCs w:val="32"/>
        </w:rPr>
        <w:t xml:space="preserve"> </w:t>
      </w:r>
      <w:r w:rsidR="00206FCC" w:rsidRPr="0040487A">
        <w:rPr>
          <w:rFonts w:ascii="Times New Roman" w:hAnsi="Times New Roman" w:cs="Times New Roman"/>
          <w:b/>
          <w:sz w:val="32"/>
          <w:szCs w:val="32"/>
        </w:rPr>
        <w:t xml:space="preserve">и на период до 2030 года </w:t>
      </w: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87A" w:rsidRDefault="0040487A" w:rsidP="002208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87C" w:rsidRPr="0022087C" w:rsidRDefault="0022087C" w:rsidP="002208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87A" w:rsidRPr="00156D05" w:rsidRDefault="00156D05" w:rsidP="00156D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56D05">
        <w:rPr>
          <w:rFonts w:ascii="Times New Roman" w:hAnsi="Times New Roman" w:cs="Times New Roman"/>
          <w:sz w:val="28"/>
          <w:szCs w:val="28"/>
        </w:rPr>
        <w:t>. Каракашлы</w:t>
      </w:r>
    </w:p>
    <w:p w:rsidR="00810CFE" w:rsidRPr="00180828" w:rsidRDefault="00180828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2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69527658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ru-RU"/>
        </w:rPr>
      </w:sdtEndPr>
      <w:sdtContent>
        <w:p w:rsidR="00180828" w:rsidRPr="00180828" w:rsidRDefault="00180828">
          <w:pPr>
            <w:pStyle w:val="a9"/>
            <w:rPr>
              <w:rFonts w:ascii="Times New Roman" w:hAnsi="Times New Roman" w:cs="Times New Roman"/>
              <w:sz w:val="28"/>
              <w:szCs w:val="28"/>
            </w:rPr>
          </w:pPr>
        </w:p>
        <w:p w:rsidR="00206FCC" w:rsidRPr="0040487A" w:rsidRDefault="0085314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r w:rsidRPr="0040487A">
            <w:rPr>
              <w:rFonts w:ascii="Times New Roman" w:hAnsi="Times New Roman"/>
              <w:b/>
              <w:sz w:val="28"/>
              <w:szCs w:val="28"/>
            </w:rPr>
            <w:fldChar w:fldCharType="begin"/>
          </w:r>
          <w:r w:rsidR="00180828" w:rsidRPr="0040487A">
            <w:rPr>
              <w:rFonts w:ascii="Times New Roman" w:hAnsi="Times New Roman"/>
              <w:b/>
              <w:sz w:val="28"/>
              <w:szCs w:val="28"/>
            </w:rPr>
            <w:instrText xml:space="preserve"> TOC \o "1-3" \h \z \u </w:instrText>
          </w:r>
          <w:r w:rsidRPr="0040487A">
            <w:rPr>
              <w:rFonts w:ascii="Times New Roman" w:hAnsi="Times New Roman"/>
              <w:b/>
              <w:sz w:val="28"/>
              <w:szCs w:val="28"/>
            </w:rPr>
            <w:fldChar w:fldCharType="separate"/>
          </w:r>
          <w:hyperlink w:anchor="_Toc446948686" w:history="1"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1. Общие положения</w:t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_Toc446948686 \h </w:instrTex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552F0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4</w: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06FCC" w:rsidRPr="0040487A" w:rsidRDefault="00250F0F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7" w:history="1"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2. Характеристика социально-экономического положения </w:t>
            </w:r>
            <w:r w:rsidR="006A0C4C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Каракашлинского</w:t>
            </w:r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 сельского поселения</w:t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_Toc446948687 \h </w:instrText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552F0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4</w:t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06FCC" w:rsidRPr="0040487A" w:rsidRDefault="00250F0F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8" w:history="1"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3. Основные проблемы социально-экономического развития </w:t>
            </w:r>
            <w:r w:rsidR="006A0C4C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К</w:t>
            </w:r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СП</w:t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_Toc446948688 \h </w:instrText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552F0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9</w:t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06FCC" w:rsidRPr="0040487A" w:rsidRDefault="00250F0F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9" w:history="1"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4. План мероприятий по решению проблем социально-экономического развития </w:t>
            </w:r>
            <w:r w:rsidR="006A0C4C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К</w:t>
            </w:r>
            <w:r w:rsidR="00206FCC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СП</w:t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206FCC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_Toc446948689 \h </w:instrText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552F0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10</w:t>
            </w:r>
            <w:r w:rsidR="0085314A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80828" w:rsidRDefault="0085314A">
          <w:r w:rsidRPr="0040487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28" w:rsidRDefault="00180828" w:rsidP="00810C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CFE" w:rsidRPr="006A0C4C" w:rsidRDefault="00430FA6" w:rsidP="00180828">
      <w:pPr>
        <w:pStyle w:val="1"/>
        <w:spacing w:after="360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" w:name="_Toc446948686"/>
      <w:r w:rsidRPr="006A0C4C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1. </w:t>
      </w:r>
      <w:r w:rsidR="00C423BA" w:rsidRPr="006A0C4C">
        <w:rPr>
          <w:rFonts w:ascii="Times New Roman" w:hAnsi="Times New Roman" w:cs="Times New Roman"/>
          <w:b/>
          <w:color w:val="000000" w:themeColor="text1"/>
          <w:sz w:val="28"/>
        </w:rPr>
        <w:t>Общие положения</w:t>
      </w:r>
      <w:bookmarkEnd w:id="1"/>
    </w:p>
    <w:p w:rsidR="00DD3C74" w:rsidRPr="007D2311" w:rsidRDefault="00B57691" w:rsidP="007D231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="00810CFE" w:rsidRPr="007D2311">
        <w:rPr>
          <w:rFonts w:ascii="Times New Roman" w:hAnsi="Times New Roman" w:cs="Times New Roman"/>
          <w:sz w:val="28"/>
          <w:szCs w:val="28"/>
        </w:rPr>
        <w:t>План социально-экономического развития</w:t>
      </w:r>
      <w:r w:rsidR="00C423BA" w:rsidRPr="007D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C4C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 w:rsidR="00C423BA" w:rsidRPr="007D231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10CFE" w:rsidRPr="007D2311">
        <w:rPr>
          <w:rFonts w:ascii="Times New Roman" w:hAnsi="Times New Roman" w:cs="Times New Roman"/>
          <w:sz w:val="28"/>
          <w:szCs w:val="28"/>
        </w:rPr>
        <w:t>(далее – План) разработ</w:t>
      </w:r>
      <w:r w:rsidR="00C423BA" w:rsidRPr="007D2311">
        <w:rPr>
          <w:rFonts w:ascii="Times New Roman" w:hAnsi="Times New Roman" w:cs="Times New Roman"/>
          <w:sz w:val="28"/>
          <w:szCs w:val="28"/>
        </w:rPr>
        <w:t xml:space="preserve">ан в соответствии с поручением Президента Республики Татарстан от </w:t>
      </w:r>
      <w:r w:rsidR="003F1766" w:rsidRPr="007D2311">
        <w:rPr>
          <w:rFonts w:ascii="Times New Roman" w:hAnsi="Times New Roman" w:cs="Times New Roman"/>
          <w:sz w:val="28"/>
          <w:szCs w:val="28"/>
        </w:rPr>
        <w:t>16.11.2015 № ПР-373</w:t>
      </w:r>
      <w:r w:rsidR="00C423BA" w:rsidRPr="007D231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3F1766" w:rsidRPr="007D2311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C423BA" w:rsidRPr="007D2311">
        <w:rPr>
          <w:rFonts w:ascii="Times New Roman" w:hAnsi="Times New Roman" w:cs="Times New Roman"/>
          <w:sz w:val="28"/>
          <w:szCs w:val="28"/>
        </w:rPr>
        <w:t xml:space="preserve"> С</w:t>
      </w:r>
      <w:r w:rsidR="00810CFE" w:rsidRPr="007D2311">
        <w:rPr>
          <w:rFonts w:ascii="Times New Roman" w:hAnsi="Times New Roman" w:cs="Times New Roman"/>
          <w:sz w:val="28"/>
          <w:szCs w:val="28"/>
        </w:rPr>
        <w:t>тратегии</w:t>
      </w:r>
      <w:r w:rsidR="00C423BA" w:rsidRPr="007D231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Республики Татарстан на период до</w:t>
      </w:r>
      <w:r w:rsidR="00810CFE" w:rsidRPr="007D2311">
        <w:rPr>
          <w:rFonts w:ascii="Times New Roman" w:hAnsi="Times New Roman" w:cs="Times New Roman"/>
          <w:sz w:val="28"/>
          <w:szCs w:val="28"/>
        </w:rPr>
        <w:t xml:space="preserve"> 2030</w:t>
      </w:r>
      <w:r w:rsidR="00C423BA" w:rsidRPr="007D23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1766" w:rsidRPr="007D2311">
        <w:rPr>
          <w:rFonts w:ascii="Times New Roman" w:hAnsi="Times New Roman" w:cs="Times New Roman"/>
          <w:sz w:val="28"/>
          <w:szCs w:val="28"/>
        </w:rPr>
        <w:t>, а также в целях подготовки</w:t>
      </w:r>
      <w:r w:rsidR="00810CFE" w:rsidRPr="007D2311">
        <w:rPr>
          <w:rFonts w:ascii="Times New Roman" w:hAnsi="Times New Roman" w:cs="Times New Roman"/>
          <w:sz w:val="28"/>
          <w:szCs w:val="28"/>
        </w:rPr>
        <w:t xml:space="preserve"> </w:t>
      </w:r>
      <w:r w:rsidR="00C423BA" w:rsidRPr="007D2311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</w:t>
      </w:r>
      <w:r w:rsidR="00ED1D39" w:rsidRPr="007D2311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="00C423BA" w:rsidRPr="007D2311">
        <w:rPr>
          <w:rFonts w:ascii="Times New Roman" w:hAnsi="Times New Roman" w:cs="Times New Roman"/>
          <w:sz w:val="28"/>
          <w:szCs w:val="28"/>
        </w:rPr>
        <w:t xml:space="preserve">муниципального района на </w:t>
      </w:r>
      <w:r w:rsidR="00026BBD" w:rsidRPr="007D2311">
        <w:rPr>
          <w:rFonts w:ascii="Times New Roman" w:hAnsi="Times New Roman" w:cs="Times New Roman"/>
          <w:sz w:val="28"/>
          <w:szCs w:val="28"/>
        </w:rPr>
        <w:t>2016-2021 гг.</w:t>
      </w:r>
      <w:r w:rsidR="00C423BA" w:rsidRPr="007D2311">
        <w:rPr>
          <w:rFonts w:ascii="Times New Roman" w:hAnsi="Times New Roman" w:cs="Times New Roman"/>
          <w:sz w:val="28"/>
          <w:szCs w:val="28"/>
        </w:rPr>
        <w:t xml:space="preserve"> </w:t>
      </w:r>
      <w:r w:rsidR="00026BBD" w:rsidRPr="007D2311">
        <w:rPr>
          <w:rFonts w:ascii="Times New Roman" w:hAnsi="Times New Roman" w:cs="Times New Roman"/>
          <w:sz w:val="28"/>
          <w:szCs w:val="28"/>
        </w:rPr>
        <w:t xml:space="preserve">и на период до </w:t>
      </w:r>
      <w:r w:rsidR="00C423BA" w:rsidRPr="007D2311">
        <w:rPr>
          <w:rFonts w:ascii="Times New Roman" w:hAnsi="Times New Roman" w:cs="Times New Roman"/>
          <w:sz w:val="28"/>
          <w:szCs w:val="28"/>
        </w:rPr>
        <w:t>2030 года</w:t>
      </w:r>
      <w:r w:rsidR="00564180" w:rsidRPr="007D2311">
        <w:rPr>
          <w:rFonts w:ascii="Times New Roman" w:hAnsi="Times New Roman" w:cs="Times New Roman"/>
          <w:sz w:val="28"/>
          <w:szCs w:val="28"/>
        </w:rPr>
        <w:t xml:space="preserve"> (далее – Стратегия </w:t>
      </w:r>
      <w:r w:rsidR="00ED1D39" w:rsidRPr="007D2311">
        <w:rPr>
          <w:rFonts w:ascii="Times New Roman" w:hAnsi="Times New Roman" w:cs="Times New Roman"/>
          <w:sz w:val="28"/>
          <w:szCs w:val="28"/>
        </w:rPr>
        <w:t>Ю</w:t>
      </w:r>
      <w:r w:rsidR="00564180" w:rsidRPr="007D2311">
        <w:rPr>
          <w:rFonts w:ascii="Times New Roman" w:hAnsi="Times New Roman" w:cs="Times New Roman"/>
          <w:sz w:val="28"/>
          <w:szCs w:val="28"/>
        </w:rPr>
        <w:t>МР).</w:t>
      </w:r>
      <w:proofErr w:type="gramEnd"/>
      <w:r w:rsidR="003F1766" w:rsidRPr="007D2311">
        <w:rPr>
          <w:rFonts w:ascii="Times New Roman" w:hAnsi="Times New Roman" w:cs="Times New Roman"/>
          <w:sz w:val="28"/>
          <w:szCs w:val="28"/>
        </w:rPr>
        <w:t xml:space="preserve"> </w:t>
      </w:r>
      <w:r w:rsidR="00564180" w:rsidRPr="007D2311">
        <w:rPr>
          <w:rFonts w:ascii="Times New Roman" w:hAnsi="Times New Roman" w:cs="Times New Roman"/>
          <w:sz w:val="28"/>
          <w:szCs w:val="28"/>
        </w:rPr>
        <w:t>П</w:t>
      </w:r>
      <w:r w:rsidR="00810CFE" w:rsidRPr="007D2311">
        <w:rPr>
          <w:rFonts w:ascii="Times New Roman" w:hAnsi="Times New Roman" w:cs="Times New Roman"/>
          <w:sz w:val="28"/>
          <w:szCs w:val="28"/>
        </w:rPr>
        <w:t>ериод, на который разрабатывается План</w:t>
      </w:r>
      <w:r w:rsidR="00026BBD" w:rsidRPr="007D2311">
        <w:rPr>
          <w:rFonts w:ascii="Times New Roman" w:hAnsi="Times New Roman" w:cs="Times New Roman"/>
          <w:sz w:val="28"/>
          <w:szCs w:val="28"/>
        </w:rPr>
        <w:t>,</w:t>
      </w:r>
      <w:r w:rsidR="00810CFE" w:rsidRPr="007D2311">
        <w:rPr>
          <w:rFonts w:ascii="Times New Roman" w:hAnsi="Times New Roman" w:cs="Times New Roman"/>
          <w:sz w:val="28"/>
          <w:szCs w:val="28"/>
        </w:rPr>
        <w:t xml:space="preserve"> определен</w:t>
      </w:r>
      <w:r w:rsidR="003F1766" w:rsidRPr="007D2311">
        <w:rPr>
          <w:rFonts w:ascii="Times New Roman" w:hAnsi="Times New Roman" w:cs="Times New Roman"/>
          <w:sz w:val="28"/>
          <w:szCs w:val="28"/>
        </w:rPr>
        <w:t xml:space="preserve"> в</w:t>
      </w:r>
      <w:r w:rsidR="00810CFE" w:rsidRPr="007D2311">
        <w:rPr>
          <w:rFonts w:ascii="Times New Roman" w:hAnsi="Times New Roman" w:cs="Times New Roman"/>
          <w:sz w:val="28"/>
          <w:szCs w:val="28"/>
        </w:rPr>
        <w:t xml:space="preserve"> </w:t>
      </w:r>
      <w:r w:rsidR="00564180" w:rsidRPr="007D2311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ED1D39" w:rsidRPr="007D2311">
        <w:rPr>
          <w:rFonts w:ascii="Times New Roman" w:hAnsi="Times New Roman" w:cs="Times New Roman"/>
          <w:sz w:val="28"/>
          <w:szCs w:val="28"/>
        </w:rPr>
        <w:t>Ю</w:t>
      </w:r>
      <w:r w:rsidR="00564180" w:rsidRPr="007D2311">
        <w:rPr>
          <w:rFonts w:ascii="Times New Roman" w:hAnsi="Times New Roman" w:cs="Times New Roman"/>
          <w:sz w:val="28"/>
          <w:szCs w:val="28"/>
        </w:rPr>
        <w:t>МР.</w:t>
      </w:r>
      <w:r w:rsidR="007368FF" w:rsidRPr="007D2311">
        <w:rPr>
          <w:rFonts w:ascii="Times New Roman" w:hAnsi="Times New Roman" w:cs="Times New Roman"/>
          <w:sz w:val="28"/>
          <w:szCs w:val="28"/>
        </w:rPr>
        <w:tab/>
      </w:r>
      <w:r w:rsidR="007368FF" w:rsidRPr="007D2311">
        <w:rPr>
          <w:rFonts w:ascii="Times New Roman" w:hAnsi="Times New Roman" w:cs="Times New Roman"/>
          <w:sz w:val="28"/>
          <w:szCs w:val="28"/>
        </w:rPr>
        <w:tab/>
      </w:r>
    </w:p>
    <w:p w:rsidR="00D2104F" w:rsidRPr="007D2311" w:rsidRDefault="00810CFE" w:rsidP="007D231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11">
        <w:rPr>
          <w:rFonts w:ascii="Times New Roman" w:hAnsi="Times New Roman" w:cs="Times New Roman"/>
          <w:sz w:val="28"/>
          <w:szCs w:val="28"/>
        </w:rPr>
        <w:t xml:space="preserve">Учитывая высокий уровень неопределенности </w:t>
      </w:r>
      <w:r w:rsidR="003F1766" w:rsidRPr="007D2311">
        <w:rPr>
          <w:rFonts w:ascii="Times New Roman" w:hAnsi="Times New Roman" w:cs="Times New Roman"/>
          <w:sz w:val="28"/>
          <w:szCs w:val="28"/>
        </w:rPr>
        <w:t xml:space="preserve">социально-экономических и общественно-политических процессов в стране и </w:t>
      </w:r>
      <w:r w:rsidRPr="007D2311">
        <w:rPr>
          <w:rFonts w:ascii="Times New Roman" w:hAnsi="Times New Roman" w:cs="Times New Roman"/>
          <w:sz w:val="28"/>
          <w:szCs w:val="28"/>
        </w:rPr>
        <w:t>республике, основная часть мероприятий сконц</w:t>
      </w:r>
      <w:r w:rsidR="00B11034" w:rsidRPr="007D2311">
        <w:rPr>
          <w:rFonts w:ascii="Times New Roman" w:hAnsi="Times New Roman" w:cs="Times New Roman"/>
          <w:sz w:val="28"/>
          <w:szCs w:val="28"/>
        </w:rPr>
        <w:t>е</w:t>
      </w:r>
      <w:r w:rsidR="00564180" w:rsidRPr="007D2311">
        <w:rPr>
          <w:rFonts w:ascii="Times New Roman" w:hAnsi="Times New Roman" w:cs="Times New Roman"/>
          <w:sz w:val="28"/>
          <w:szCs w:val="28"/>
        </w:rPr>
        <w:t>нтрирована в период</w:t>
      </w:r>
      <w:r w:rsidR="00B11034" w:rsidRPr="007D2311">
        <w:rPr>
          <w:rFonts w:ascii="Times New Roman" w:hAnsi="Times New Roman" w:cs="Times New Roman"/>
          <w:sz w:val="28"/>
          <w:szCs w:val="28"/>
        </w:rPr>
        <w:t xml:space="preserve"> 2016-2017 гг.</w:t>
      </w:r>
      <w:r w:rsidR="003F1766" w:rsidRPr="007D2311">
        <w:rPr>
          <w:rFonts w:ascii="Times New Roman" w:hAnsi="Times New Roman" w:cs="Times New Roman"/>
          <w:sz w:val="28"/>
          <w:szCs w:val="28"/>
        </w:rPr>
        <w:t xml:space="preserve"> </w:t>
      </w:r>
      <w:r w:rsidR="00B11034" w:rsidRPr="007D2311">
        <w:rPr>
          <w:rFonts w:ascii="Times New Roman" w:hAnsi="Times New Roman" w:cs="Times New Roman"/>
          <w:sz w:val="28"/>
          <w:szCs w:val="28"/>
        </w:rPr>
        <w:t xml:space="preserve">В дальнейшем предполагается, что на основе результатов выполнения мероприятий за истекший </w:t>
      </w:r>
      <w:r w:rsidR="00B14491" w:rsidRPr="007D2311">
        <w:rPr>
          <w:rFonts w:ascii="Times New Roman" w:hAnsi="Times New Roman" w:cs="Times New Roman"/>
          <w:sz w:val="28"/>
          <w:szCs w:val="28"/>
        </w:rPr>
        <w:t>период, а</w:t>
      </w:r>
      <w:r w:rsidR="00B11034" w:rsidRPr="007D2311">
        <w:rPr>
          <w:rFonts w:ascii="Times New Roman" w:hAnsi="Times New Roman" w:cs="Times New Roman"/>
          <w:sz w:val="28"/>
          <w:szCs w:val="28"/>
        </w:rPr>
        <w:t xml:space="preserve"> также результатов реализации </w:t>
      </w:r>
      <w:r w:rsidR="003F1766" w:rsidRPr="007D2311">
        <w:rPr>
          <w:rFonts w:ascii="Times New Roman" w:hAnsi="Times New Roman" w:cs="Times New Roman"/>
          <w:sz w:val="28"/>
          <w:szCs w:val="28"/>
        </w:rPr>
        <w:t>Стратегии</w:t>
      </w:r>
      <w:r w:rsidR="00564180" w:rsidRPr="007D2311">
        <w:rPr>
          <w:rFonts w:ascii="Times New Roman" w:hAnsi="Times New Roman" w:cs="Times New Roman"/>
          <w:sz w:val="28"/>
          <w:szCs w:val="28"/>
        </w:rPr>
        <w:t xml:space="preserve"> </w:t>
      </w:r>
      <w:r w:rsidR="00ED1D39" w:rsidRPr="007D2311">
        <w:rPr>
          <w:rFonts w:ascii="Times New Roman" w:hAnsi="Times New Roman" w:cs="Times New Roman"/>
          <w:sz w:val="28"/>
          <w:szCs w:val="28"/>
        </w:rPr>
        <w:t>Ю</w:t>
      </w:r>
      <w:r w:rsidR="00564180" w:rsidRPr="007D2311">
        <w:rPr>
          <w:rFonts w:ascii="Times New Roman" w:hAnsi="Times New Roman" w:cs="Times New Roman"/>
          <w:sz w:val="28"/>
          <w:szCs w:val="28"/>
        </w:rPr>
        <w:t xml:space="preserve">МР </w:t>
      </w:r>
      <w:r w:rsidR="00026BBD" w:rsidRPr="007D2311">
        <w:rPr>
          <w:rFonts w:ascii="Times New Roman" w:hAnsi="Times New Roman" w:cs="Times New Roman"/>
          <w:sz w:val="28"/>
          <w:szCs w:val="28"/>
        </w:rPr>
        <w:t xml:space="preserve">будет уточняться </w:t>
      </w:r>
      <w:r w:rsidR="00B11034" w:rsidRPr="007D2311">
        <w:rPr>
          <w:rFonts w:ascii="Times New Roman" w:hAnsi="Times New Roman" w:cs="Times New Roman"/>
          <w:sz w:val="28"/>
          <w:szCs w:val="28"/>
        </w:rPr>
        <w:t>перечень мероприятий на следующий период.</w:t>
      </w:r>
      <w:r w:rsidR="00026BBD" w:rsidRPr="007D2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013" w:rsidRPr="007D2311" w:rsidRDefault="00781013" w:rsidP="007D231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11">
        <w:rPr>
          <w:rFonts w:ascii="Times New Roman" w:hAnsi="Times New Roman" w:cs="Times New Roman"/>
          <w:sz w:val="28"/>
          <w:szCs w:val="28"/>
        </w:rPr>
        <w:t xml:space="preserve">Перечень мероприятий содержит информацию о </w:t>
      </w:r>
      <w:r w:rsidR="00026BBD" w:rsidRPr="007D2311">
        <w:rPr>
          <w:rFonts w:ascii="Times New Roman" w:hAnsi="Times New Roman" w:cs="Times New Roman"/>
          <w:sz w:val="28"/>
          <w:szCs w:val="28"/>
        </w:rPr>
        <w:t xml:space="preserve">сроках выполнения работ, центрах ответственности и </w:t>
      </w:r>
      <w:r w:rsidRPr="007D2311">
        <w:rPr>
          <w:rFonts w:ascii="Times New Roman" w:hAnsi="Times New Roman" w:cs="Times New Roman"/>
          <w:sz w:val="28"/>
          <w:szCs w:val="28"/>
        </w:rPr>
        <w:t>планируемых объемах финансовых ресурсов</w:t>
      </w:r>
      <w:r w:rsidR="00026BBD" w:rsidRPr="007D2311">
        <w:rPr>
          <w:rFonts w:ascii="Times New Roman" w:hAnsi="Times New Roman" w:cs="Times New Roman"/>
          <w:sz w:val="28"/>
          <w:szCs w:val="28"/>
        </w:rPr>
        <w:t>,</w:t>
      </w:r>
      <w:r w:rsidR="003F1766" w:rsidRPr="007D2311">
        <w:rPr>
          <w:rFonts w:ascii="Times New Roman" w:hAnsi="Times New Roman" w:cs="Times New Roman"/>
          <w:sz w:val="28"/>
          <w:szCs w:val="28"/>
        </w:rPr>
        <w:t xml:space="preserve"> </w:t>
      </w:r>
      <w:r w:rsidR="00026BBD" w:rsidRPr="007D2311">
        <w:rPr>
          <w:rFonts w:ascii="Times New Roman" w:hAnsi="Times New Roman" w:cs="Times New Roman"/>
          <w:sz w:val="28"/>
          <w:szCs w:val="28"/>
        </w:rPr>
        <w:t>которые</w:t>
      </w:r>
      <w:r w:rsidR="003F1766" w:rsidRPr="007D2311">
        <w:rPr>
          <w:rFonts w:ascii="Times New Roman" w:hAnsi="Times New Roman" w:cs="Times New Roman"/>
          <w:sz w:val="28"/>
          <w:szCs w:val="28"/>
        </w:rPr>
        <w:t xml:space="preserve"> могут корректироваться </w:t>
      </w:r>
      <w:r w:rsidRPr="007D2311">
        <w:rPr>
          <w:rFonts w:ascii="Times New Roman" w:hAnsi="Times New Roman" w:cs="Times New Roman"/>
          <w:sz w:val="28"/>
          <w:szCs w:val="28"/>
        </w:rPr>
        <w:t>в проце</w:t>
      </w:r>
      <w:r w:rsidR="00564180" w:rsidRPr="007D2311">
        <w:rPr>
          <w:rFonts w:ascii="Times New Roman" w:hAnsi="Times New Roman" w:cs="Times New Roman"/>
          <w:sz w:val="28"/>
          <w:szCs w:val="28"/>
        </w:rPr>
        <w:t>с</w:t>
      </w:r>
      <w:r w:rsidRPr="007D2311">
        <w:rPr>
          <w:rFonts w:ascii="Times New Roman" w:hAnsi="Times New Roman" w:cs="Times New Roman"/>
          <w:sz w:val="28"/>
          <w:szCs w:val="28"/>
        </w:rPr>
        <w:t xml:space="preserve">се реализации мероприятий, </w:t>
      </w:r>
      <w:r w:rsidR="003F1766" w:rsidRPr="007D2311">
        <w:rPr>
          <w:rFonts w:ascii="Times New Roman" w:hAnsi="Times New Roman" w:cs="Times New Roman"/>
          <w:sz w:val="28"/>
          <w:szCs w:val="28"/>
        </w:rPr>
        <w:t xml:space="preserve">а </w:t>
      </w:r>
      <w:r w:rsidRPr="007D2311">
        <w:rPr>
          <w:rFonts w:ascii="Times New Roman" w:hAnsi="Times New Roman" w:cs="Times New Roman"/>
          <w:sz w:val="28"/>
          <w:szCs w:val="28"/>
        </w:rPr>
        <w:t>так</w:t>
      </w:r>
      <w:r w:rsidR="003F1766" w:rsidRPr="007D2311">
        <w:rPr>
          <w:rFonts w:ascii="Times New Roman" w:hAnsi="Times New Roman" w:cs="Times New Roman"/>
          <w:sz w:val="28"/>
          <w:szCs w:val="28"/>
        </w:rPr>
        <w:t xml:space="preserve">же </w:t>
      </w:r>
      <w:r w:rsidRPr="007D2311">
        <w:rPr>
          <w:rFonts w:ascii="Times New Roman" w:hAnsi="Times New Roman" w:cs="Times New Roman"/>
          <w:sz w:val="28"/>
          <w:szCs w:val="28"/>
        </w:rPr>
        <w:t>исходя из возможностей местного и республиканского</w:t>
      </w:r>
      <w:r w:rsidR="00564180" w:rsidRPr="007D2311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7D2311">
        <w:rPr>
          <w:rFonts w:ascii="Times New Roman" w:hAnsi="Times New Roman" w:cs="Times New Roman"/>
          <w:sz w:val="28"/>
          <w:szCs w:val="28"/>
        </w:rPr>
        <w:t>.</w:t>
      </w:r>
    </w:p>
    <w:p w:rsidR="00781013" w:rsidRPr="006A0C4C" w:rsidRDefault="00430FA6" w:rsidP="002A1134">
      <w:pPr>
        <w:pStyle w:val="1"/>
        <w:spacing w:after="360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2" w:name="_Toc446948687"/>
      <w:r w:rsidRPr="006A0C4C">
        <w:rPr>
          <w:rFonts w:ascii="Times New Roman" w:hAnsi="Times New Roman" w:cs="Times New Roman"/>
          <w:b/>
          <w:color w:val="000000" w:themeColor="text1"/>
          <w:sz w:val="28"/>
        </w:rPr>
        <w:t>2. Х</w:t>
      </w:r>
      <w:r w:rsidR="00781013" w:rsidRPr="006A0C4C">
        <w:rPr>
          <w:rFonts w:ascii="Times New Roman" w:hAnsi="Times New Roman" w:cs="Times New Roman"/>
          <w:b/>
          <w:color w:val="000000" w:themeColor="text1"/>
          <w:sz w:val="28"/>
        </w:rPr>
        <w:t>арактеристика</w:t>
      </w:r>
      <w:r w:rsidR="00206FCC" w:rsidRPr="006A0C4C">
        <w:rPr>
          <w:rFonts w:ascii="Times New Roman" w:hAnsi="Times New Roman" w:cs="Times New Roman"/>
          <w:b/>
          <w:color w:val="000000" w:themeColor="text1"/>
          <w:sz w:val="28"/>
        </w:rPr>
        <w:t xml:space="preserve"> социально-экономического положения</w:t>
      </w:r>
      <w:r w:rsidR="00781013" w:rsidRPr="006A0C4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6A0C4C" w:rsidRPr="006A0C4C">
        <w:rPr>
          <w:rFonts w:ascii="Times New Roman" w:hAnsi="Times New Roman" w:cs="Times New Roman"/>
          <w:b/>
          <w:color w:val="000000" w:themeColor="text1"/>
          <w:sz w:val="28"/>
        </w:rPr>
        <w:t>Каракашлинского</w:t>
      </w:r>
      <w:proofErr w:type="spellEnd"/>
      <w:r w:rsidR="003F1766" w:rsidRPr="006A0C4C">
        <w:rPr>
          <w:rFonts w:ascii="Times New Roman" w:hAnsi="Times New Roman" w:cs="Times New Roman"/>
          <w:b/>
          <w:color w:val="000000" w:themeColor="text1"/>
          <w:sz w:val="28"/>
        </w:rPr>
        <w:t xml:space="preserve"> сельского поселения</w:t>
      </w:r>
      <w:bookmarkEnd w:id="2"/>
    </w:p>
    <w:p w:rsidR="009C4F6D" w:rsidRDefault="00FA0776" w:rsidP="007D231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Площадь поселения составляет </w:t>
      </w:r>
      <w:r w:rsidR="00A34340" w:rsidRPr="00A34340">
        <w:rPr>
          <w:rFonts w:ascii="Times New Roman" w:hAnsi="Times New Roman" w:cs="Times New Roman"/>
          <w:sz w:val="28"/>
          <w:szCs w:val="28"/>
        </w:rPr>
        <w:t>129</w:t>
      </w:r>
      <w:r w:rsidR="00A34340">
        <w:rPr>
          <w:rFonts w:ascii="Times New Roman" w:hAnsi="Times New Roman" w:cs="Times New Roman"/>
          <w:sz w:val="28"/>
          <w:szCs w:val="28"/>
        </w:rPr>
        <w:t xml:space="preserve">00 </w:t>
      </w:r>
      <w:r w:rsidR="00A803F2" w:rsidRPr="00A34340">
        <w:rPr>
          <w:rFonts w:ascii="Times New Roman" w:hAnsi="Times New Roman" w:cs="Times New Roman"/>
          <w:sz w:val="28"/>
          <w:szCs w:val="28"/>
        </w:rPr>
        <w:t>га</w:t>
      </w:r>
      <w:r w:rsidR="00B803F3">
        <w:rPr>
          <w:rFonts w:ascii="Times New Roman" w:hAnsi="Times New Roman" w:cs="Times New Roman"/>
          <w:sz w:val="28"/>
          <w:szCs w:val="28"/>
        </w:rPr>
        <w:t>,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 </w:t>
      </w:r>
      <w:r w:rsidR="00B803F3">
        <w:rPr>
          <w:rFonts w:ascii="Times New Roman" w:hAnsi="Times New Roman" w:cs="Times New Roman"/>
          <w:sz w:val="28"/>
          <w:szCs w:val="28"/>
        </w:rPr>
        <w:t xml:space="preserve">в том числе занятые землями населенных пунктов </w:t>
      </w:r>
      <w:r w:rsidR="00A803F2" w:rsidRPr="00B803F3">
        <w:rPr>
          <w:rFonts w:ascii="Times New Roman" w:hAnsi="Times New Roman" w:cs="Times New Roman"/>
          <w:sz w:val="28"/>
          <w:szCs w:val="28"/>
        </w:rPr>
        <w:t>53</w:t>
      </w:r>
      <w:r w:rsidR="00A34340" w:rsidRPr="00B803F3">
        <w:rPr>
          <w:rFonts w:ascii="Times New Roman" w:hAnsi="Times New Roman" w:cs="Times New Roman"/>
          <w:sz w:val="28"/>
          <w:szCs w:val="28"/>
        </w:rPr>
        <w:t>4</w:t>
      </w:r>
      <w:r w:rsidR="00A803F2" w:rsidRPr="00B803F3">
        <w:rPr>
          <w:rFonts w:ascii="Times New Roman" w:hAnsi="Times New Roman" w:cs="Times New Roman"/>
          <w:sz w:val="28"/>
          <w:szCs w:val="28"/>
        </w:rPr>
        <w:t xml:space="preserve"> га.(</w:t>
      </w:r>
      <w:r w:rsidR="00A34340" w:rsidRPr="00B803F3">
        <w:rPr>
          <w:rFonts w:ascii="Times New Roman" w:hAnsi="Times New Roman" w:cs="Times New Roman"/>
          <w:sz w:val="28"/>
          <w:szCs w:val="28"/>
        </w:rPr>
        <w:t>4</w:t>
      </w:r>
      <w:r w:rsidR="00A803F2" w:rsidRPr="00B803F3">
        <w:rPr>
          <w:rFonts w:ascii="Times New Roman" w:hAnsi="Times New Roman" w:cs="Times New Roman"/>
          <w:sz w:val="28"/>
          <w:szCs w:val="28"/>
        </w:rPr>
        <w:t>,</w:t>
      </w:r>
      <w:r w:rsidR="00A34340" w:rsidRPr="00B803F3">
        <w:rPr>
          <w:rFonts w:ascii="Times New Roman" w:hAnsi="Times New Roman" w:cs="Times New Roman"/>
          <w:sz w:val="28"/>
          <w:szCs w:val="28"/>
        </w:rPr>
        <w:t>1</w:t>
      </w:r>
      <w:r w:rsidR="00A803F2" w:rsidRPr="00B803F3">
        <w:rPr>
          <w:rFonts w:ascii="Times New Roman" w:hAnsi="Times New Roman" w:cs="Times New Roman"/>
          <w:sz w:val="28"/>
          <w:szCs w:val="28"/>
        </w:rPr>
        <w:t xml:space="preserve">%), 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площадь покрытая лесом – </w:t>
      </w:r>
      <w:r w:rsidR="00A34340" w:rsidRPr="00A34340">
        <w:rPr>
          <w:rFonts w:ascii="Times New Roman" w:hAnsi="Times New Roman" w:cs="Times New Roman"/>
          <w:sz w:val="28"/>
          <w:szCs w:val="28"/>
        </w:rPr>
        <w:t>1500</w:t>
      </w:r>
      <w:r w:rsidR="00A803F2" w:rsidRPr="00A34340">
        <w:rPr>
          <w:rFonts w:ascii="Times New Roman" w:hAnsi="Times New Roman" w:cs="Times New Roman"/>
          <w:sz w:val="28"/>
          <w:szCs w:val="28"/>
        </w:rPr>
        <w:t xml:space="preserve"> га.(11,</w:t>
      </w:r>
      <w:r w:rsidR="00A34340" w:rsidRPr="00A34340">
        <w:rPr>
          <w:rFonts w:ascii="Times New Roman" w:hAnsi="Times New Roman" w:cs="Times New Roman"/>
          <w:sz w:val="28"/>
          <w:szCs w:val="28"/>
        </w:rPr>
        <w:t>6</w:t>
      </w:r>
      <w:r w:rsidR="00A803F2" w:rsidRPr="00A34340">
        <w:rPr>
          <w:rFonts w:ascii="Times New Roman" w:hAnsi="Times New Roman" w:cs="Times New Roman"/>
          <w:sz w:val="28"/>
          <w:szCs w:val="28"/>
        </w:rPr>
        <w:t xml:space="preserve">%), 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площадь земель сельскохозяйственного назначения – </w:t>
      </w:r>
      <w:r w:rsidR="00A34340" w:rsidRPr="00A34340">
        <w:rPr>
          <w:rFonts w:ascii="Times New Roman" w:hAnsi="Times New Roman" w:cs="Times New Roman"/>
          <w:sz w:val="28"/>
          <w:szCs w:val="28"/>
        </w:rPr>
        <w:t>10002</w:t>
      </w:r>
      <w:r w:rsidR="00A803F2" w:rsidRPr="00A34340">
        <w:rPr>
          <w:rFonts w:ascii="Times New Roman" w:hAnsi="Times New Roman" w:cs="Times New Roman"/>
          <w:sz w:val="28"/>
          <w:szCs w:val="28"/>
        </w:rPr>
        <w:t xml:space="preserve"> га. (</w:t>
      </w:r>
      <w:r w:rsidR="00A34340" w:rsidRPr="00A34340">
        <w:rPr>
          <w:rFonts w:ascii="Times New Roman" w:hAnsi="Times New Roman" w:cs="Times New Roman"/>
          <w:sz w:val="28"/>
          <w:szCs w:val="28"/>
        </w:rPr>
        <w:t>77,5</w:t>
      </w:r>
      <w:r w:rsidR="00A803F2" w:rsidRPr="00A34340">
        <w:rPr>
          <w:rFonts w:ascii="Times New Roman" w:hAnsi="Times New Roman" w:cs="Times New Roman"/>
          <w:sz w:val="28"/>
          <w:szCs w:val="28"/>
        </w:rPr>
        <w:t xml:space="preserve">%), </w:t>
      </w:r>
      <w:r w:rsidR="00A803F2" w:rsidRPr="004F0492">
        <w:rPr>
          <w:rFonts w:ascii="Times New Roman" w:hAnsi="Times New Roman" w:cs="Times New Roman"/>
          <w:sz w:val="28"/>
          <w:szCs w:val="28"/>
        </w:rPr>
        <w:t>6</w:t>
      </w:r>
      <w:r w:rsidR="004F0492" w:rsidRPr="004F0492">
        <w:rPr>
          <w:rFonts w:ascii="Times New Roman" w:hAnsi="Times New Roman" w:cs="Times New Roman"/>
          <w:sz w:val="28"/>
          <w:szCs w:val="28"/>
        </w:rPr>
        <w:t>6</w:t>
      </w:r>
      <w:r w:rsidR="00A803F2" w:rsidRPr="004F0492">
        <w:rPr>
          <w:rFonts w:ascii="Times New Roman" w:hAnsi="Times New Roman" w:cs="Times New Roman"/>
          <w:sz w:val="28"/>
          <w:szCs w:val="28"/>
        </w:rPr>
        <w:t>%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 из которых занимают пашни. Общая численность </w:t>
      </w:r>
      <w:r w:rsidR="006A0C4C">
        <w:rPr>
          <w:rFonts w:ascii="Times New Roman" w:hAnsi="Times New Roman" w:cs="Times New Roman"/>
          <w:sz w:val="28"/>
          <w:szCs w:val="28"/>
        </w:rPr>
        <w:t>К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СП составляет </w:t>
      </w:r>
      <w:r w:rsidR="006A0C4C">
        <w:rPr>
          <w:rFonts w:ascii="Times New Roman" w:hAnsi="Times New Roman" w:cs="Times New Roman"/>
          <w:sz w:val="28"/>
          <w:szCs w:val="28"/>
        </w:rPr>
        <w:t>1081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 человек, из них трудоспособного – </w:t>
      </w:r>
      <w:r w:rsidR="006A0C4C">
        <w:rPr>
          <w:rFonts w:ascii="Times New Roman" w:hAnsi="Times New Roman" w:cs="Times New Roman"/>
          <w:sz w:val="28"/>
          <w:szCs w:val="28"/>
        </w:rPr>
        <w:t>605 человек</w:t>
      </w:r>
      <w:r w:rsidR="006A0C4C" w:rsidRPr="00C423BA">
        <w:rPr>
          <w:rFonts w:ascii="Times New Roman" w:hAnsi="Times New Roman" w:cs="Times New Roman"/>
          <w:sz w:val="28"/>
          <w:szCs w:val="28"/>
        </w:rPr>
        <w:t>, экономически активного</w:t>
      </w:r>
      <w:r w:rsidR="006A0C4C">
        <w:rPr>
          <w:rFonts w:ascii="Times New Roman" w:hAnsi="Times New Roman" w:cs="Times New Roman"/>
          <w:sz w:val="28"/>
          <w:szCs w:val="28"/>
        </w:rPr>
        <w:t xml:space="preserve"> -506 человека</w:t>
      </w:r>
      <w:r w:rsidR="006A0C4C" w:rsidRPr="00C423BA">
        <w:rPr>
          <w:rFonts w:ascii="Times New Roman" w:hAnsi="Times New Roman" w:cs="Times New Roman"/>
          <w:sz w:val="28"/>
          <w:szCs w:val="28"/>
        </w:rPr>
        <w:t>, в возрасте до 3</w:t>
      </w:r>
      <w:r w:rsidR="006A0C4C">
        <w:rPr>
          <w:rFonts w:ascii="Times New Roman" w:hAnsi="Times New Roman" w:cs="Times New Roman"/>
          <w:sz w:val="28"/>
          <w:szCs w:val="28"/>
        </w:rPr>
        <w:t xml:space="preserve"> лет – 29 человек</w:t>
      </w:r>
      <w:r w:rsidR="006A0C4C" w:rsidRPr="00C423BA">
        <w:rPr>
          <w:rFonts w:ascii="Times New Roman" w:hAnsi="Times New Roman" w:cs="Times New Roman"/>
          <w:sz w:val="28"/>
          <w:szCs w:val="28"/>
        </w:rPr>
        <w:t>, с 3-7</w:t>
      </w:r>
      <w:r w:rsidR="006A0C4C">
        <w:rPr>
          <w:rFonts w:ascii="Times New Roman" w:hAnsi="Times New Roman" w:cs="Times New Roman"/>
          <w:sz w:val="28"/>
          <w:szCs w:val="28"/>
        </w:rPr>
        <w:t xml:space="preserve"> лет - </w:t>
      </w:r>
      <w:r w:rsidR="006A0C4C">
        <w:rPr>
          <w:rFonts w:ascii="Times New Roman" w:hAnsi="Times New Roman"/>
          <w:sz w:val="28"/>
          <w:szCs w:val="28"/>
        </w:rPr>
        <w:t>45</w:t>
      </w:r>
      <w:r w:rsidR="006A0C4C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6A0C4C" w:rsidRPr="00C423BA">
        <w:rPr>
          <w:rFonts w:ascii="Times New Roman" w:hAnsi="Times New Roman" w:cs="Times New Roman"/>
          <w:sz w:val="28"/>
          <w:szCs w:val="28"/>
        </w:rPr>
        <w:t>, 7-17</w:t>
      </w:r>
      <w:r w:rsidR="006A0C4C">
        <w:rPr>
          <w:rFonts w:ascii="Times New Roman" w:hAnsi="Times New Roman" w:cs="Times New Roman"/>
          <w:sz w:val="28"/>
          <w:szCs w:val="28"/>
        </w:rPr>
        <w:t xml:space="preserve"> лет - </w:t>
      </w:r>
      <w:r w:rsidR="006A0C4C">
        <w:rPr>
          <w:rFonts w:ascii="Times New Roman" w:hAnsi="Times New Roman"/>
          <w:sz w:val="28"/>
          <w:szCs w:val="28"/>
        </w:rPr>
        <w:t>113 человек</w:t>
      </w:r>
      <w:r w:rsidR="006A0C4C" w:rsidRPr="00C423BA">
        <w:rPr>
          <w:rFonts w:ascii="Times New Roman" w:hAnsi="Times New Roman" w:cs="Times New Roman"/>
          <w:sz w:val="28"/>
          <w:szCs w:val="28"/>
        </w:rPr>
        <w:t xml:space="preserve">, </w:t>
      </w:r>
      <w:r w:rsidR="006A0C4C" w:rsidRPr="00432CF8">
        <w:rPr>
          <w:rFonts w:ascii="Times New Roman" w:hAnsi="Times New Roman" w:cs="Times New Roman"/>
          <w:sz w:val="28"/>
          <w:szCs w:val="28"/>
        </w:rPr>
        <w:t xml:space="preserve">до 55 лет женщин – </w:t>
      </w:r>
      <w:r w:rsidR="006A0C4C">
        <w:rPr>
          <w:rFonts w:ascii="Times New Roman" w:hAnsi="Times New Roman" w:cs="Times New Roman"/>
          <w:sz w:val="28"/>
          <w:szCs w:val="28"/>
        </w:rPr>
        <w:t>250</w:t>
      </w:r>
      <w:r w:rsidR="006A0C4C" w:rsidRPr="00432CF8">
        <w:rPr>
          <w:rFonts w:ascii="Times New Roman" w:hAnsi="Times New Roman" w:cs="Times New Roman"/>
          <w:sz w:val="28"/>
          <w:szCs w:val="28"/>
        </w:rPr>
        <w:t xml:space="preserve">, до 60 мужчин – </w:t>
      </w:r>
      <w:r w:rsidR="006A0C4C">
        <w:rPr>
          <w:rFonts w:ascii="Times New Roman" w:hAnsi="Times New Roman"/>
          <w:sz w:val="28"/>
          <w:szCs w:val="28"/>
        </w:rPr>
        <w:t>338</w:t>
      </w:r>
      <w:r w:rsidR="00A803F2" w:rsidRPr="007D2311">
        <w:rPr>
          <w:rFonts w:ascii="Times New Roman" w:hAnsi="Times New Roman" w:cs="Times New Roman"/>
          <w:sz w:val="28"/>
          <w:szCs w:val="28"/>
        </w:rPr>
        <w:t>.</w:t>
      </w:r>
    </w:p>
    <w:p w:rsidR="00A803F2" w:rsidRPr="007D2311" w:rsidRDefault="006A0C4C" w:rsidP="009C4F6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Каракашлинское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 поселение является многонациональным, в нем проживают татары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970 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человек, русские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63 </w:t>
      </w:r>
      <w:r w:rsidR="00A803F2" w:rsidRPr="007D2311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таджики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узбеки</w:t>
      </w:r>
      <w:r w:rsidR="00A803F2" w:rsidRPr="007D2311">
        <w:rPr>
          <w:rFonts w:ascii="Times New Roman" w:hAnsi="Times New Roman" w:cs="Times New Roman"/>
          <w:sz w:val="28"/>
          <w:szCs w:val="28"/>
        </w:rPr>
        <w:t xml:space="preserve"> и др. Численность населения по перечисленным населенным пунктам представлена в таблице 1.</w:t>
      </w:r>
    </w:p>
    <w:p w:rsidR="00A803F2" w:rsidRDefault="00A803F2" w:rsidP="006A0C4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A803F2" w:rsidRDefault="00A803F2" w:rsidP="006A0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Численность жителей в населенных пунктах </w:t>
      </w:r>
      <w:r w:rsidR="006A0C4C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СП ЮМР</w:t>
      </w:r>
    </w:p>
    <w:p w:rsidR="007545B5" w:rsidRPr="00457599" w:rsidRDefault="007545B5" w:rsidP="006A0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01.01.2016 г.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3040"/>
        <w:gridCol w:w="1661"/>
        <w:gridCol w:w="1311"/>
        <w:gridCol w:w="1311"/>
        <w:gridCol w:w="1312"/>
      </w:tblGrid>
      <w:tr w:rsidR="00901E1B" w:rsidTr="00901E1B">
        <w:trPr>
          <w:trHeight w:val="290"/>
          <w:jc w:val="center"/>
        </w:trPr>
        <w:tc>
          <w:tcPr>
            <w:tcW w:w="936" w:type="dxa"/>
            <w:vMerge w:val="restart"/>
          </w:tcPr>
          <w:p w:rsidR="00901E1B" w:rsidRPr="007D2311" w:rsidRDefault="00901E1B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0" w:type="dxa"/>
            <w:vMerge w:val="restart"/>
          </w:tcPr>
          <w:p w:rsidR="00901E1B" w:rsidRPr="007D2311" w:rsidRDefault="00901E1B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1661" w:type="dxa"/>
            <w:vMerge w:val="restart"/>
          </w:tcPr>
          <w:p w:rsidR="00901E1B" w:rsidRPr="007D2311" w:rsidRDefault="00901E1B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3934" w:type="dxa"/>
            <w:gridSpan w:val="3"/>
          </w:tcPr>
          <w:p w:rsidR="00901E1B" w:rsidRPr="007D2311" w:rsidRDefault="00901E1B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901E1B" w:rsidTr="00901E1B">
        <w:trPr>
          <w:trHeight w:val="285"/>
          <w:jc w:val="center"/>
        </w:trPr>
        <w:tc>
          <w:tcPr>
            <w:tcW w:w="936" w:type="dxa"/>
            <w:vMerge/>
          </w:tcPr>
          <w:p w:rsidR="00901E1B" w:rsidRPr="007D2311" w:rsidRDefault="00901E1B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  <w:vMerge/>
          </w:tcPr>
          <w:p w:rsidR="00901E1B" w:rsidRPr="007D2311" w:rsidRDefault="00901E1B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901E1B" w:rsidRPr="007D2311" w:rsidRDefault="00901E1B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901E1B" w:rsidRPr="002A1134" w:rsidRDefault="00901E1B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134">
              <w:rPr>
                <w:rFonts w:ascii="Times New Roman" w:hAnsi="Times New Roman" w:cs="Times New Roman"/>
                <w:b/>
                <w:sz w:val="24"/>
                <w:szCs w:val="24"/>
              </w:rPr>
              <w:t>татары</w:t>
            </w:r>
          </w:p>
        </w:tc>
        <w:tc>
          <w:tcPr>
            <w:tcW w:w="1311" w:type="dxa"/>
          </w:tcPr>
          <w:p w:rsidR="00901E1B" w:rsidRPr="002A1134" w:rsidRDefault="00901E1B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134">
              <w:rPr>
                <w:rFonts w:ascii="Times New Roman" w:hAnsi="Times New Roman" w:cs="Times New Roman"/>
                <w:b/>
                <w:sz w:val="24"/>
                <w:szCs w:val="24"/>
              </w:rPr>
              <w:t>русские</w:t>
            </w:r>
          </w:p>
        </w:tc>
        <w:tc>
          <w:tcPr>
            <w:tcW w:w="1312" w:type="dxa"/>
          </w:tcPr>
          <w:p w:rsidR="00901E1B" w:rsidRPr="002A1134" w:rsidRDefault="00901E1B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134">
              <w:rPr>
                <w:rFonts w:ascii="Times New Roman" w:hAnsi="Times New Roman" w:cs="Times New Roman"/>
                <w:b/>
                <w:sz w:val="24"/>
                <w:szCs w:val="24"/>
              </w:rPr>
              <w:t>прочие</w:t>
            </w:r>
          </w:p>
        </w:tc>
      </w:tr>
      <w:tr w:rsidR="006A0C4C" w:rsidRPr="006A0C4C" w:rsidTr="006A0C4C">
        <w:trPr>
          <w:trHeight w:val="303"/>
          <w:jc w:val="center"/>
        </w:trPr>
        <w:tc>
          <w:tcPr>
            <w:tcW w:w="936" w:type="dxa"/>
          </w:tcPr>
          <w:p w:rsidR="006A0C4C" w:rsidRPr="006A0C4C" w:rsidRDefault="006A0C4C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040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</w:rPr>
              <w:t>Село Каракашлы</w:t>
            </w:r>
          </w:p>
        </w:tc>
        <w:tc>
          <w:tcPr>
            <w:tcW w:w="1661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2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A0C4C" w:rsidRPr="006A0C4C" w:rsidTr="00901E1B">
        <w:trPr>
          <w:trHeight w:val="170"/>
          <w:jc w:val="center"/>
        </w:trPr>
        <w:tc>
          <w:tcPr>
            <w:tcW w:w="936" w:type="dxa"/>
          </w:tcPr>
          <w:p w:rsidR="006A0C4C" w:rsidRPr="006A0C4C" w:rsidRDefault="006A0C4C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040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A0C4C">
              <w:rPr>
                <w:rFonts w:ascii="Times New Roman" w:hAnsi="Times New Roman" w:cs="Times New Roman"/>
                <w:sz w:val="24"/>
                <w:szCs w:val="24"/>
              </w:rPr>
              <w:t>Салкын</w:t>
            </w:r>
            <w:proofErr w:type="spellEnd"/>
            <w:r w:rsidRPr="006A0C4C">
              <w:rPr>
                <w:rFonts w:ascii="Times New Roman" w:hAnsi="Times New Roman" w:cs="Times New Roman"/>
                <w:sz w:val="24"/>
                <w:szCs w:val="24"/>
              </w:rPr>
              <w:t>-Чишма</w:t>
            </w:r>
          </w:p>
        </w:tc>
        <w:tc>
          <w:tcPr>
            <w:tcW w:w="1661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108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83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312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</w:t>
            </w:r>
          </w:p>
        </w:tc>
      </w:tr>
      <w:tr w:rsidR="006A0C4C" w:rsidRPr="006A0C4C" w:rsidTr="00901E1B">
        <w:trPr>
          <w:trHeight w:val="170"/>
          <w:jc w:val="center"/>
        </w:trPr>
        <w:tc>
          <w:tcPr>
            <w:tcW w:w="936" w:type="dxa"/>
          </w:tcPr>
          <w:p w:rsidR="006A0C4C" w:rsidRPr="006A0C4C" w:rsidRDefault="006A0C4C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3</w:t>
            </w:r>
          </w:p>
        </w:tc>
        <w:tc>
          <w:tcPr>
            <w:tcW w:w="3040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</w:rPr>
              <w:t>Деревня Ак-Чишма</w:t>
            </w:r>
          </w:p>
        </w:tc>
        <w:tc>
          <w:tcPr>
            <w:tcW w:w="1661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C4C" w:rsidRPr="006A0C4C" w:rsidTr="00901E1B">
        <w:trPr>
          <w:trHeight w:val="170"/>
          <w:jc w:val="center"/>
        </w:trPr>
        <w:tc>
          <w:tcPr>
            <w:tcW w:w="936" w:type="dxa"/>
          </w:tcPr>
          <w:p w:rsidR="006A0C4C" w:rsidRPr="006A0C4C" w:rsidRDefault="00E369E0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040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</w:rPr>
              <w:t>Поселок Урал</w:t>
            </w:r>
          </w:p>
        </w:tc>
        <w:tc>
          <w:tcPr>
            <w:tcW w:w="1661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199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12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0C4C" w:rsidRPr="006A0C4C" w:rsidTr="00901E1B">
        <w:trPr>
          <w:trHeight w:val="170"/>
          <w:jc w:val="center"/>
        </w:trPr>
        <w:tc>
          <w:tcPr>
            <w:tcW w:w="936" w:type="dxa"/>
          </w:tcPr>
          <w:p w:rsidR="006A0C4C" w:rsidRPr="006A0C4C" w:rsidRDefault="00E369E0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040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</w:rPr>
              <w:t>Поселок железнодорожного разъезда Каракашлы</w:t>
            </w:r>
          </w:p>
        </w:tc>
        <w:tc>
          <w:tcPr>
            <w:tcW w:w="1661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C4C" w:rsidRPr="006A0C4C" w:rsidTr="00901E1B">
        <w:trPr>
          <w:trHeight w:val="170"/>
          <w:jc w:val="center"/>
        </w:trPr>
        <w:tc>
          <w:tcPr>
            <w:tcW w:w="936" w:type="dxa"/>
          </w:tcPr>
          <w:p w:rsidR="006A0C4C" w:rsidRPr="006A0C4C" w:rsidRDefault="00E369E0" w:rsidP="009C4F6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040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</w:rPr>
              <w:t xml:space="preserve">Поселок железнодорожного разъезда </w:t>
            </w:r>
            <w:proofErr w:type="spellStart"/>
            <w:r w:rsidRPr="006A0C4C">
              <w:rPr>
                <w:rFonts w:ascii="Times New Roman" w:hAnsi="Times New Roman" w:cs="Times New Roman"/>
                <w:sz w:val="24"/>
                <w:szCs w:val="24"/>
              </w:rPr>
              <w:t>Байрякино</w:t>
            </w:r>
            <w:proofErr w:type="spellEnd"/>
          </w:p>
        </w:tc>
        <w:tc>
          <w:tcPr>
            <w:tcW w:w="1661" w:type="dxa"/>
          </w:tcPr>
          <w:p w:rsidR="006A0C4C" w:rsidRPr="006A0C4C" w:rsidRDefault="006A0C4C" w:rsidP="006A0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0C4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6A0C4C" w:rsidRPr="006A0C4C" w:rsidRDefault="00E369E0" w:rsidP="009C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6A0C4C" w:rsidRPr="006A0C4C" w:rsidRDefault="00E369E0" w:rsidP="00E3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C4C" w:rsidRPr="00E369E0" w:rsidTr="00901E1B">
        <w:trPr>
          <w:trHeight w:val="170"/>
          <w:jc w:val="center"/>
        </w:trPr>
        <w:tc>
          <w:tcPr>
            <w:tcW w:w="3976" w:type="dxa"/>
            <w:gridSpan w:val="2"/>
          </w:tcPr>
          <w:p w:rsidR="006A0C4C" w:rsidRPr="00E369E0" w:rsidRDefault="006A0C4C" w:rsidP="009C4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9E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1" w:type="dxa"/>
          </w:tcPr>
          <w:p w:rsidR="006A0C4C" w:rsidRPr="00E369E0" w:rsidRDefault="006A0C4C" w:rsidP="006A0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9E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1081</w:t>
            </w:r>
          </w:p>
        </w:tc>
        <w:tc>
          <w:tcPr>
            <w:tcW w:w="1311" w:type="dxa"/>
          </w:tcPr>
          <w:p w:rsidR="006A0C4C" w:rsidRPr="00E369E0" w:rsidRDefault="00E369E0" w:rsidP="006A0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369E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970</w:t>
            </w:r>
          </w:p>
        </w:tc>
        <w:tc>
          <w:tcPr>
            <w:tcW w:w="1311" w:type="dxa"/>
          </w:tcPr>
          <w:p w:rsidR="006A0C4C" w:rsidRPr="00E369E0" w:rsidRDefault="00E369E0" w:rsidP="009C4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369E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63</w:t>
            </w:r>
          </w:p>
        </w:tc>
        <w:tc>
          <w:tcPr>
            <w:tcW w:w="1312" w:type="dxa"/>
          </w:tcPr>
          <w:p w:rsidR="006A0C4C" w:rsidRPr="00E369E0" w:rsidRDefault="00E369E0" w:rsidP="009C4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48</w:t>
            </w:r>
          </w:p>
        </w:tc>
      </w:tr>
    </w:tbl>
    <w:p w:rsidR="00564FB2" w:rsidRDefault="00564FB2" w:rsidP="00A803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FB2" w:rsidRPr="00E369E0" w:rsidRDefault="00564FB2" w:rsidP="00564FB2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369E0">
        <w:rPr>
          <w:rFonts w:ascii="Times New Roman" w:hAnsi="Times New Roman" w:cs="Times New Roman"/>
          <w:b/>
          <w:sz w:val="28"/>
          <w:szCs w:val="32"/>
        </w:rPr>
        <w:t>Демографические показатели</w:t>
      </w:r>
    </w:p>
    <w:tbl>
      <w:tblPr>
        <w:tblW w:w="482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142"/>
        <w:gridCol w:w="1142"/>
        <w:gridCol w:w="1142"/>
        <w:gridCol w:w="1142"/>
        <w:gridCol w:w="1136"/>
      </w:tblGrid>
      <w:tr w:rsidR="00564FB2" w:rsidRPr="00007378" w:rsidTr="007545B5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2011г.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2012г.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2013г.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2014г.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2015г.</w:t>
            </w:r>
          </w:p>
        </w:tc>
      </w:tr>
      <w:tr w:rsidR="00564FB2" w:rsidRPr="00007378" w:rsidTr="007545B5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(на начало года) - всего: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  <w:tr w:rsidR="00564FB2" w:rsidRPr="00007378" w:rsidTr="007545B5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FB2" w:rsidRPr="00007378" w:rsidTr="007545B5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64FB2" w:rsidRPr="00007378" w:rsidTr="007545B5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Естественный прирос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+), убыль (-) населения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1134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564FB2" w:rsidRPr="00007378" w:rsidTr="007545B5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прибытий за год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6130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6130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6130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6130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6130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64FB2" w:rsidRPr="00007378" w:rsidTr="007545B5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выбытий за год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6130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6130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6130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6130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2A6130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64FB2" w:rsidRPr="00007378" w:rsidTr="007545B5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Миграционный прирос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+), снижение (-) населения 1)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FB2" w:rsidRPr="00007378" w:rsidTr="007545B5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рождаемости, на 1000 чел.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64FB2" w:rsidRPr="00007378" w:rsidTr="007545B5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Уровень смертности, на 1000 чел.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564FB2" w:rsidRPr="00007378" w:rsidTr="007545B5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564FB2" w:rsidP="00AE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 (убыль), на 1000 человек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B2" w:rsidRPr="00564FB2" w:rsidRDefault="00694C08" w:rsidP="00AE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</w:tbl>
    <w:p w:rsidR="00FA0776" w:rsidRDefault="006A0C4C" w:rsidP="00A803F2">
      <w:pPr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 w:rsidR="00A96656">
        <w:rPr>
          <w:rFonts w:ascii="Times New Roman" w:hAnsi="Times New Roman" w:cs="Times New Roman"/>
          <w:sz w:val="28"/>
          <w:szCs w:val="28"/>
        </w:rPr>
        <w:t xml:space="preserve"> </w:t>
      </w:r>
      <w:r w:rsidR="003F1766" w:rsidRPr="003F1766">
        <w:rPr>
          <w:rFonts w:ascii="Times New Roman" w:hAnsi="Times New Roman" w:cs="Times New Roman"/>
          <w:sz w:val="28"/>
          <w:szCs w:val="28"/>
        </w:rPr>
        <w:t>сельско</w:t>
      </w:r>
      <w:r w:rsidR="00A96656">
        <w:rPr>
          <w:rFonts w:ascii="Times New Roman" w:hAnsi="Times New Roman" w:cs="Times New Roman"/>
          <w:sz w:val="28"/>
          <w:szCs w:val="28"/>
        </w:rPr>
        <w:t>е</w:t>
      </w:r>
      <w:r w:rsidR="003F1766" w:rsidRPr="003F17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96656">
        <w:rPr>
          <w:rFonts w:ascii="Times New Roman" w:hAnsi="Times New Roman" w:cs="Times New Roman"/>
          <w:sz w:val="28"/>
          <w:szCs w:val="28"/>
        </w:rPr>
        <w:t>е</w:t>
      </w:r>
      <w:r w:rsidR="003F176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369E0">
        <w:rPr>
          <w:rFonts w:ascii="Times New Roman" w:hAnsi="Times New Roman" w:cs="Times New Roman"/>
          <w:sz w:val="28"/>
          <w:szCs w:val="28"/>
        </w:rPr>
        <w:t>К</w:t>
      </w:r>
      <w:r w:rsidR="003F1766">
        <w:rPr>
          <w:rFonts w:ascii="Times New Roman" w:hAnsi="Times New Roman" w:cs="Times New Roman"/>
          <w:sz w:val="28"/>
          <w:szCs w:val="28"/>
        </w:rPr>
        <w:t>СП)  с</w:t>
      </w:r>
      <w:r w:rsidR="004E29FC">
        <w:rPr>
          <w:rFonts w:ascii="Times New Roman" w:hAnsi="Times New Roman" w:cs="Times New Roman"/>
          <w:sz w:val="28"/>
          <w:szCs w:val="28"/>
        </w:rPr>
        <w:t xml:space="preserve">остоит из </w:t>
      </w:r>
      <w:r w:rsidR="00E369E0">
        <w:rPr>
          <w:rFonts w:ascii="Times New Roman" w:hAnsi="Times New Roman" w:cs="Times New Roman"/>
          <w:sz w:val="28"/>
          <w:szCs w:val="28"/>
        </w:rPr>
        <w:t>6</w:t>
      </w:r>
      <w:r w:rsidR="00ED1D39">
        <w:rPr>
          <w:rFonts w:ascii="Times New Roman" w:hAnsi="Times New Roman" w:cs="Times New Roman"/>
          <w:sz w:val="28"/>
          <w:szCs w:val="28"/>
        </w:rPr>
        <w:t xml:space="preserve"> </w:t>
      </w:r>
      <w:r w:rsidR="003F1766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781013" w:rsidRPr="00C423BA">
        <w:rPr>
          <w:rFonts w:ascii="Times New Roman" w:hAnsi="Times New Roman" w:cs="Times New Roman"/>
          <w:sz w:val="28"/>
          <w:szCs w:val="28"/>
        </w:rPr>
        <w:t>, их территори</w:t>
      </w:r>
      <w:r w:rsidR="003F1766">
        <w:rPr>
          <w:rFonts w:ascii="Times New Roman" w:hAnsi="Times New Roman" w:cs="Times New Roman"/>
          <w:sz w:val="28"/>
          <w:szCs w:val="28"/>
        </w:rPr>
        <w:t>альное расположение представлено</w:t>
      </w:r>
      <w:r w:rsidR="00781013" w:rsidRPr="00C423BA">
        <w:rPr>
          <w:rFonts w:ascii="Times New Roman" w:hAnsi="Times New Roman" w:cs="Times New Roman"/>
          <w:sz w:val="28"/>
          <w:szCs w:val="28"/>
        </w:rPr>
        <w:t xml:space="preserve"> на рисунке 1.</w:t>
      </w:r>
      <w:r w:rsidR="00FA0776" w:rsidRPr="00FA077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81013" w:rsidRPr="00FA0776" w:rsidRDefault="00E369E0" w:rsidP="00810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5F22820" wp14:editId="05FA0C46">
            <wp:extent cx="5937885" cy="404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0776" w:rsidRPr="00432CF8" w:rsidRDefault="003F1766" w:rsidP="00432CF8">
      <w:pPr>
        <w:jc w:val="center"/>
        <w:rPr>
          <w:rFonts w:ascii="Times New Roman" w:hAnsi="Times New Roman" w:cs="Times New Roman"/>
          <w:sz w:val="20"/>
          <w:szCs w:val="20"/>
        </w:rPr>
      </w:pPr>
      <w:r w:rsidRPr="00432CF8">
        <w:rPr>
          <w:rFonts w:ascii="Times New Roman" w:hAnsi="Times New Roman" w:cs="Times New Roman"/>
          <w:sz w:val="20"/>
          <w:szCs w:val="20"/>
        </w:rPr>
        <w:t>Рисунок</w:t>
      </w:r>
      <w:r w:rsidR="00432CF8" w:rsidRPr="00432CF8">
        <w:rPr>
          <w:rFonts w:ascii="Times New Roman" w:hAnsi="Times New Roman" w:cs="Times New Roman"/>
          <w:sz w:val="20"/>
          <w:szCs w:val="20"/>
        </w:rPr>
        <w:t xml:space="preserve"> 1. Территориальное расположение </w:t>
      </w:r>
      <w:r w:rsidR="00E369E0">
        <w:rPr>
          <w:rFonts w:ascii="Times New Roman" w:hAnsi="Times New Roman" w:cs="Times New Roman"/>
          <w:sz w:val="20"/>
          <w:szCs w:val="20"/>
        </w:rPr>
        <w:t>К</w:t>
      </w:r>
      <w:r w:rsidR="00432CF8" w:rsidRPr="00432CF8">
        <w:rPr>
          <w:rFonts w:ascii="Times New Roman" w:hAnsi="Times New Roman" w:cs="Times New Roman"/>
          <w:sz w:val="20"/>
          <w:szCs w:val="20"/>
        </w:rPr>
        <w:t>СП и его населенных пунктов</w:t>
      </w:r>
    </w:p>
    <w:p w:rsidR="003F1766" w:rsidRDefault="003F1766" w:rsidP="00810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F60" w:rsidRPr="00AA4F60" w:rsidRDefault="00925785" w:rsidP="00AA4F60">
      <w:pPr>
        <w:pStyle w:val="ab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4F60">
        <w:tab/>
      </w:r>
      <w:r w:rsidR="00432CF8" w:rsidRPr="00AA4F60">
        <w:t xml:space="preserve"> </w:t>
      </w:r>
      <w:r w:rsidR="00AA4F60" w:rsidRPr="00DE5A0C">
        <w:rPr>
          <w:rFonts w:ascii="Times New Roman" w:hAnsi="Times New Roman" w:cs="Times New Roman"/>
          <w:sz w:val="28"/>
          <w:szCs w:val="28"/>
        </w:rPr>
        <w:t xml:space="preserve">Общая протяженность дорог - составляет </w:t>
      </w:r>
      <w:r w:rsidR="006F74AD" w:rsidRPr="00DE5A0C">
        <w:rPr>
          <w:rFonts w:ascii="Times New Roman" w:hAnsi="Times New Roman" w:cs="Times New Roman"/>
          <w:sz w:val="28"/>
          <w:szCs w:val="28"/>
        </w:rPr>
        <w:t>50</w:t>
      </w:r>
      <w:r w:rsidR="00AA4F60" w:rsidRPr="00DE5A0C">
        <w:rPr>
          <w:rFonts w:ascii="Times New Roman" w:hAnsi="Times New Roman" w:cs="Times New Roman"/>
          <w:sz w:val="28"/>
          <w:szCs w:val="28"/>
        </w:rPr>
        <w:t xml:space="preserve"> км, из них: - регионального значения - </w:t>
      </w:r>
      <w:r w:rsidR="006F74AD" w:rsidRPr="00DE5A0C">
        <w:rPr>
          <w:rFonts w:ascii="Times New Roman" w:hAnsi="Times New Roman" w:cs="Times New Roman"/>
          <w:sz w:val="28"/>
          <w:szCs w:val="28"/>
        </w:rPr>
        <w:t>27</w:t>
      </w:r>
      <w:r w:rsidR="00AA4F60" w:rsidRPr="00DE5A0C">
        <w:rPr>
          <w:rFonts w:ascii="Times New Roman" w:hAnsi="Times New Roman" w:cs="Times New Roman"/>
          <w:sz w:val="28"/>
          <w:szCs w:val="28"/>
        </w:rPr>
        <w:t xml:space="preserve"> км</w:t>
      </w:r>
      <w:proofErr w:type="gramStart"/>
      <w:r w:rsidR="00AA4F60" w:rsidRPr="00DE5A0C">
        <w:rPr>
          <w:rFonts w:ascii="Times New Roman" w:hAnsi="Times New Roman" w:cs="Times New Roman"/>
          <w:sz w:val="28"/>
          <w:szCs w:val="28"/>
        </w:rPr>
        <w:t>.,</w:t>
      </w:r>
      <w:r w:rsidR="00AA4F60" w:rsidRPr="00AA4F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  <w:r w:rsidR="00AA4F60" w:rsidRPr="00A75126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="00A75126" w:rsidRPr="00A75126">
        <w:rPr>
          <w:rFonts w:ascii="Times New Roman" w:hAnsi="Times New Roman" w:cs="Times New Roman"/>
          <w:sz w:val="28"/>
          <w:szCs w:val="28"/>
        </w:rPr>
        <w:t>–</w:t>
      </w:r>
      <w:r w:rsidR="00AA4F60" w:rsidRPr="00A75126">
        <w:rPr>
          <w:rFonts w:ascii="Times New Roman" w:hAnsi="Times New Roman" w:cs="Times New Roman"/>
          <w:sz w:val="28"/>
          <w:szCs w:val="28"/>
        </w:rPr>
        <w:t xml:space="preserve"> </w:t>
      </w:r>
      <w:r w:rsidR="00A75126" w:rsidRPr="00A75126">
        <w:rPr>
          <w:rFonts w:ascii="Times New Roman" w:hAnsi="Times New Roman" w:cs="Times New Roman"/>
          <w:sz w:val="28"/>
          <w:szCs w:val="28"/>
        </w:rPr>
        <w:t>22,99</w:t>
      </w:r>
      <w:r w:rsidR="00AA4F60" w:rsidRPr="00A75126">
        <w:rPr>
          <w:rFonts w:ascii="Times New Roman" w:hAnsi="Times New Roman" w:cs="Times New Roman"/>
          <w:sz w:val="28"/>
          <w:szCs w:val="28"/>
        </w:rPr>
        <w:t xml:space="preserve"> км. Расстояние до близлежащих областных центров: </w:t>
      </w:r>
      <w:proofErr w:type="gramStart"/>
      <w:r w:rsidR="00AA4F60" w:rsidRPr="00A75126">
        <w:rPr>
          <w:rFonts w:ascii="Times New Roman" w:hAnsi="Times New Roman" w:cs="Times New Roman"/>
          <w:sz w:val="28"/>
          <w:szCs w:val="28"/>
        </w:rPr>
        <w:t>Самара – 282 км, Оренбург – 389 км</w:t>
      </w:r>
      <w:r w:rsidR="00A75126" w:rsidRPr="00A75126">
        <w:rPr>
          <w:rFonts w:ascii="Times New Roman" w:hAnsi="Times New Roman" w:cs="Times New Roman"/>
          <w:sz w:val="28"/>
          <w:szCs w:val="28"/>
        </w:rPr>
        <w:t>, Уфа – 199 км, Ижевск – 354 км, Казань – 360 км.</w:t>
      </w:r>
      <w:proofErr w:type="gramEnd"/>
    </w:p>
    <w:p w:rsidR="00AA4F60" w:rsidRPr="005050E4" w:rsidRDefault="005B1DE3" w:rsidP="00AA4F6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0E4">
        <w:rPr>
          <w:rFonts w:ascii="Times New Roman" w:hAnsi="Times New Roman" w:cs="Times New Roman"/>
          <w:sz w:val="28"/>
          <w:szCs w:val="28"/>
        </w:rPr>
        <w:t xml:space="preserve">Основной отраслью экономики поселения является сельское хозяйство. </w:t>
      </w:r>
      <w:r w:rsidR="00AA4F60" w:rsidRPr="005050E4">
        <w:rPr>
          <w:rFonts w:ascii="Times New Roman" w:hAnsi="Times New Roman" w:cs="Times New Roman"/>
          <w:sz w:val="28"/>
          <w:szCs w:val="28"/>
        </w:rPr>
        <w:t xml:space="preserve">Поселение представлено следующими </w:t>
      </w:r>
      <w:proofErr w:type="spellStart"/>
      <w:r w:rsidR="00AA4F60" w:rsidRPr="005050E4">
        <w:rPr>
          <w:rFonts w:ascii="Times New Roman" w:hAnsi="Times New Roman" w:cs="Times New Roman"/>
          <w:sz w:val="28"/>
          <w:szCs w:val="28"/>
        </w:rPr>
        <w:t>сельхозформированиями</w:t>
      </w:r>
      <w:proofErr w:type="spellEnd"/>
      <w:r w:rsidR="00AA4F60" w:rsidRPr="005050E4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E369E0" w:rsidRDefault="00E369E0" w:rsidP="00AA4F6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</w:t>
      </w:r>
      <w:r w:rsidRPr="00432CF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Каракашлы</w:t>
      </w:r>
      <w:r w:rsidRPr="00432CF8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AA4F60" w:rsidRPr="00AA4F60" w:rsidRDefault="00E369E0" w:rsidP="00AA4F60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КФХ</w:t>
      </w:r>
      <w:r w:rsidRPr="00432C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Набиуллин</w:t>
      </w:r>
      <w:proofErr w:type="spellEnd"/>
      <w:r w:rsidRPr="00432CF8">
        <w:rPr>
          <w:rFonts w:ascii="Times New Roman" w:hAnsi="Times New Roman" w:cs="Times New Roman"/>
          <w:sz w:val="28"/>
          <w:szCs w:val="28"/>
        </w:rPr>
        <w:t xml:space="preserve">». </w:t>
      </w:r>
      <w:r w:rsidR="00AA4F60" w:rsidRPr="00AA4F6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</w:p>
    <w:p w:rsidR="00AA4F60" w:rsidRPr="00AA4F60" w:rsidRDefault="00AA4F60" w:rsidP="00AA4F6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F60">
        <w:rPr>
          <w:rFonts w:ascii="Times New Roman" w:hAnsi="Times New Roman" w:cs="Times New Roman"/>
          <w:sz w:val="28"/>
          <w:szCs w:val="28"/>
        </w:rPr>
        <w:t xml:space="preserve">За ними закреплено </w:t>
      </w:r>
      <w:r w:rsidR="004F0492" w:rsidRPr="004F0492">
        <w:rPr>
          <w:rFonts w:ascii="Times New Roman" w:hAnsi="Times New Roman" w:cs="Times New Roman"/>
          <w:sz w:val="28"/>
          <w:szCs w:val="28"/>
        </w:rPr>
        <w:t>9142</w:t>
      </w:r>
      <w:r w:rsidRPr="004F0492">
        <w:rPr>
          <w:rFonts w:ascii="Times New Roman" w:hAnsi="Times New Roman" w:cs="Times New Roman"/>
          <w:sz w:val="28"/>
          <w:szCs w:val="28"/>
        </w:rPr>
        <w:t xml:space="preserve"> гектар</w:t>
      </w:r>
      <w:r w:rsidR="004F0492" w:rsidRPr="004F0492">
        <w:rPr>
          <w:rFonts w:ascii="Times New Roman" w:hAnsi="Times New Roman" w:cs="Times New Roman"/>
          <w:sz w:val="28"/>
          <w:szCs w:val="28"/>
        </w:rPr>
        <w:t>а</w:t>
      </w:r>
      <w:r w:rsidRPr="004F0492">
        <w:rPr>
          <w:rFonts w:ascii="Times New Roman" w:hAnsi="Times New Roman" w:cs="Times New Roman"/>
          <w:sz w:val="28"/>
          <w:szCs w:val="28"/>
        </w:rPr>
        <w:t xml:space="preserve"> сельскохозяйственных земель</w:t>
      </w:r>
      <w:r w:rsidR="009C4F6D" w:rsidRPr="004F0492">
        <w:rPr>
          <w:rFonts w:ascii="Times New Roman" w:hAnsi="Times New Roman" w:cs="Times New Roman"/>
          <w:sz w:val="28"/>
          <w:szCs w:val="28"/>
        </w:rPr>
        <w:t xml:space="preserve"> и</w:t>
      </w:r>
      <w:r w:rsidRPr="004F0492">
        <w:rPr>
          <w:rFonts w:ascii="Times New Roman" w:hAnsi="Times New Roman" w:cs="Times New Roman"/>
          <w:sz w:val="28"/>
          <w:szCs w:val="28"/>
        </w:rPr>
        <w:t xml:space="preserve"> </w:t>
      </w:r>
      <w:r w:rsidR="004F0492" w:rsidRPr="004F0492">
        <w:rPr>
          <w:rFonts w:ascii="Times New Roman" w:hAnsi="Times New Roman" w:cs="Times New Roman"/>
          <w:sz w:val="28"/>
          <w:szCs w:val="28"/>
        </w:rPr>
        <w:t>2440</w:t>
      </w:r>
      <w:r w:rsidRPr="004F0492">
        <w:rPr>
          <w:rFonts w:ascii="Times New Roman" w:hAnsi="Times New Roman" w:cs="Times New Roman"/>
          <w:sz w:val="28"/>
          <w:szCs w:val="28"/>
        </w:rPr>
        <w:t xml:space="preserve"> голов крупного рогатого скота. </w:t>
      </w:r>
      <w:r w:rsidR="009C4F6D" w:rsidRPr="00B970EF">
        <w:rPr>
          <w:rFonts w:ascii="Times New Roman" w:hAnsi="Times New Roman" w:cs="Times New Roman"/>
          <w:sz w:val="28"/>
          <w:szCs w:val="28"/>
        </w:rPr>
        <w:t>Незадействованных</w:t>
      </w:r>
      <w:r w:rsidR="009C4F6D">
        <w:rPr>
          <w:rFonts w:ascii="Times New Roman" w:hAnsi="Times New Roman" w:cs="Times New Roman"/>
          <w:sz w:val="28"/>
          <w:szCs w:val="28"/>
        </w:rPr>
        <w:t xml:space="preserve"> мощностей</w:t>
      </w:r>
      <w:r w:rsidR="009C4F6D" w:rsidRPr="00B970EF">
        <w:rPr>
          <w:rFonts w:ascii="Times New Roman" w:hAnsi="Times New Roman" w:cs="Times New Roman"/>
          <w:sz w:val="28"/>
          <w:szCs w:val="28"/>
        </w:rPr>
        <w:t>, в т</w:t>
      </w:r>
      <w:r w:rsidR="009C4F6D">
        <w:rPr>
          <w:rFonts w:ascii="Times New Roman" w:hAnsi="Times New Roman" w:cs="Times New Roman"/>
          <w:sz w:val="28"/>
          <w:szCs w:val="28"/>
        </w:rPr>
        <w:t xml:space="preserve">ом </w:t>
      </w:r>
      <w:r w:rsidR="009C4F6D" w:rsidRPr="00B970EF">
        <w:rPr>
          <w:rFonts w:ascii="Times New Roman" w:hAnsi="Times New Roman" w:cs="Times New Roman"/>
          <w:sz w:val="28"/>
          <w:szCs w:val="28"/>
        </w:rPr>
        <w:t>ч</w:t>
      </w:r>
      <w:r w:rsidR="009C4F6D">
        <w:rPr>
          <w:rFonts w:ascii="Times New Roman" w:hAnsi="Times New Roman" w:cs="Times New Roman"/>
          <w:sz w:val="28"/>
          <w:szCs w:val="28"/>
        </w:rPr>
        <w:t>исле</w:t>
      </w:r>
      <w:r w:rsidR="009C4F6D" w:rsidRPr="00B970EF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9C4F6D">
        <w:rPr>
          <w:rFonts w:ascii="Times New Roman" w:hAnsi="Times New Roman" w:cs="Times New Roman"/>
          <w:sz w:val="28"/>
          <w:szCs w:val="28"/>
        </w:rPr>
        <w:t>, в</w:t>
      </w:r>
      <w:r w:rsidR="009C4F6D" w:rsidRPr="00B970EF">
        <w:rPr>
          <w:rFonts w:ascii="Times New Roman" w:hAnsi="Times New Roman" w:cs="Times New Roman"/>
          <w:sz w:val="28"/>
          <w:szCs w:val="28"/>
        </w:rPr>
        <w:t xml:space="preserve"> </w:t>
      </w:r>
      <w:r w:rsidR="00E369E0">
        <w:rPr>
          <w:rFonts w:ascii="Times New Roman" w:hAnsi="Times New Roman" w:cs="Times New Roman"/>
          <w:sz w:val="28"/>
          <w:szCs w:val="28"/>
        </w:rPr>
        <w:t>К</w:t>
      </w:r>
      <w:r w:rsidR="009C4F6D">
        <w:rPr>
          <w:rFonts w:ascii="Times New Roman" w:hAnsi="Times New Roman" w:cs="Times New Roman"/>
          <w:sz w:val="28"/>
          <w:szCs w:val="28"/>
        </w:rPr>
        <w:t xml:space="preserve">СП ЮМР </w:t>
      </w:r>
      <w:r w:rsidR="009C4F6D" w:rsidRPr="00B970EF">
        <w:rPr>
          <w:rFonts w:ascii="Times New Roman" w:hAnsi="Times New Roman" w:cs="Times New Roman"/>
          <w:sz w:val="28"/>
          <w:szCs w:val="28"/>
        </w:rPr>
        <w:t xml:space="preserve">не </w:t>
      </w:r>
      <w:r w:rsidR="009C4F6D">
        <w:rPr>
          <w:rFonts w:ascii="Times New Roman" w:hAnsi="Times New Roman" w:cs="Times New Roman"/>
          <w:sz w:val="28"/>
          <w:szCs w:val="28"/>
        </w:rPr>
        <w:t>имеются.</w:t>
      </w:r>
    </w:p>
    <w:p w:rsidR="00AA4F60" w:rsidRPr="00694C08" w:rsidRDefault="00AA4F60" w:rsidP="00AA4F6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F60">
        <w:rPr>
          <w:rFonts w:ascii="Times New Roman" w:hAnsi="Times New Roman" w:cs="Times New Roman"/>
          <w:sz w:val="28"/>
          <w:szCs w:val="28"/>
        </w:rPr>
        <w:t xml:space="preserve">Сельское хозяйство ориентировано на отрасли </w:t>
      </w:r>
      <w:r w:rsidRPr="00694C08">
        <w:rPr>
          <w:rFonts w:ascii="Times New Roman" w:hAnsi="Times New Roman" w:cs="Times New Roman"/>
          <w:sz w:val="28"/>
          <w:szCs w:val="28"/>
        </w:rPr>
        <w:t xml:space="preserve">животноводства - молочно-мясное скотоводство, возделываются яровая пшеница, озимая рожь, ячмень, овес. </w:t>
      </w:r>
    </w:p>
    <w:p w:rsidR="00DA5945" w:rsidRDefault="00432CF8" w:rsidP="009D53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виды выпускаемой продукции </w:t>
      </w:r>
      <w:proofErr w:type="spellStart"/>
      <w:r w:rsidR="00AA4F60">
        <w:rPr>
          <w:rFonts w:ascii="Times New Roman" w:hAnsi="Times New Roman" w:cs="Times New Roman"/>
          <w:sz w:val="28"/>
          <w:szCs w:val="28"/>
        </w:rPr>
        <w:t>сельхозформированиями</w:t>
      </w:r>
      <w:proofErr w:type="spellEnd"/>
      <w:r w:rsidR="00AA4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369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781013" w:rsidRPr="0066771F">
        <w:rPr>
          <w:rFonts w:ascii="Times New Roman" w:hAnsi="Times New Roman" w:cs="Times New Roman"/>
          <w:sz w:val="28"/>
          <w:szCs w:val="28"/>
        </w:rPr>
        <w:t xml:space="preserve"> перечислены в таблице 2.</w:t>
      </w:r>
      <w:r w:rsidR="00FF27F2" w:rsidRPr="0066771F">
        <w:rPr>
          <w:rFonts w:ascii="Times New Roman" w:hAnsi="Times New Roman" w:cs="Times New Roman"/>
          <w:sz w:val="28"/>
          <w:szCs w:val="28"/>
        </w:rPr>
        <w:tab/>
      </w:r>
      <w:r w:rsidR="00FF27F2" w:rsidRPr="0066771F">
        <w:rPr>
          <w:rFonts w:ascii="Times New Roman" w:hAnsi="Times New Roman" w:cs="Times New Roman"/>
          <w:sz w:val="28"/>
          <w:szCs w:val="28"/>
        </w:rPr>
        <w:tab/>
      </w:r>
    </w:p>
    <w:p w:rsidR="00DA5945" w:rsidRDefault="00DA5945" w:rsidP="009D53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5945" w:rsidRDefault="00DA5945" w:rsidP="009D53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5945" w:rsidRDefault="00DA5945" w:rsidP="009D53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71F" w:rsidRPr="0066771F" w:rsidRDefault="00FF27F2" w:rsidP="009D53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1F">
        <w:rPr>
          <w:rFonts w:ascii="Times New Roman" w:hAnsi="Times New Roman" w:cs="Times New Roman"/>
          <w:sz w:val="28"/>
          <w:szCs w:val="28"/>
        </w:rPr>
        <w:tab/>
      </w:r>
      <w:r w:rsidRPr="0066771F">
        <w:rPr>
          <w:rFonts w:ascii="Times New Roman" w:hAnsi="Times New Roman" w:cs="Times New Roman"/>
          <w:sz w:val="28"/>
          <w:szCs w:val="28"/>
        </w:rPr>
        <w:tab/>
      </w:r>
      <w:r w:rsidRPr="0066771F">
        <w:rPr>
          <w:rFonts w:ascii="Times New Roman" w:hAnsi="Times New Roman" w:cs="Times New Roman"/>
          <w:sz w:val="28"/>
          <w:szCs w:val="28"/>
        </w:rPr>
        <w:tab/>
      </w:r>
    </w:p>
    <w:p w:rsidR="0069392A" w:rsidRDefault="0069392A" w:rsidP="009D53F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771F" w:rsidRPr="00AA4F60" w:rsidRDefault="003B2BDC" w:rsidP="009D53F7">
      <w:pPr>
        <w:spacing w:after="0" w:line="240" w:lineRule="auto"/>
        <w:jc w:val="right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  <w:r w:rsidRPr="00AA4F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Таблица 2</w:t>
      </w:r>
    </w:p>
    <w:p w:rsidR="00AA4F60" w:rsidRPr="003B2BDC" w:rsidRDefault="00432CF8" w:rsidP="009D5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848F5" w:rsidRPr="003B2BDC">
        <w:rPr>
          <w:rFonts w:ascii="Times New Roman" w:hAnsi="Times New Roman" w:cs="Times New Roman"/>
          <w:b/>
          <w:sz w:val="28"/>
          <w:szCs w:val="28"/>
        </w:rPr>
        <w:t>ид выпускаемой продукции</w:t>
      </w:r>
      <w:r w:rsidR="003B2BDC" w:rsidRPr="003B2BDC">
        <w:rPr>
          <w:rFonts w:ascii="Times New Roman" w:hAnsi="Times New Roman" w:cs="Times New Roman"/>
          <w:b/>
          <w:sz w:val="28"/>
          <w:szCs w:val="28"/>
        </w:rPr>
        <w:t>,</w:t>
      </w:r>
      <w:r w:rsidR="003848F5" w:rsidRPr="003B2BDC">
        <w:rPr>
          <w:rFonts w:ascii="Times New Roman" w:hAnsi="Times New Roman" w:cs="Times New Roman"/>
          <w:b/>
          <w:sz w:val="28"/>
          <w:szCs w:val="28"/>
        </w:rPr>
        <w:t xml:space="preserve"> объем реализации в</w:t>
      </w:r>
      <w:r w:rsidR="003B2BDC" w:rsidRPr="003B2BDC"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="003848F5" w:rsidRPr="003B2BD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B2BDC" w:rsidRPr="003B2BDC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504"/>
        <w:gridCol w:w="1918"/>
        <w:gridCol w:w="2213"/>
        <w:gridCol w:w="2213"/>
        <w:gridCol w:w="2497"/>
      </w:tblGrid>
      <w:tr w:rsidR="003B2BDC" w:rsidRPr="00AA4F60" w:rsidTr="007C3996">
        <w:trPr>
          <w:trHeight w:val="136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DC" w:rsidRPr="00AA4F60" w:rsidRDefault="003B2BDC" w:rsidP="0069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DC" w:rsidRPr="00AA4F60" w:rsidRDefault="003B2BDC" w:rsidP="0069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4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DC" w:rsidRPr="00AA4F60" w:rsidRDefault="003B2BDC" w:rsidP="0069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производ</w:t>
            </w:r>
            <w:r w:rsidR="002E3EF3" w:rsidRPr="00AA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продукции </w:t>
            </w:r>
            <w:r w:rsidR="00E3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3EF3" w:rsidRPr="00AA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AA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тонн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DC" w:rsidRPr="00DE5A0C" w:rsidRDefault="003B2BDC" w:rsidP="0069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производства </w:t>
            </w:r>
            <w:r w:rsidR="002E3EF3"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продукции </w:t>
            </w:r>
            <w:r w:rsidR="00966877"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2E3EF3"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  <w:r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>, тонн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BDC" w:rsidRPr="00DE5A0C" w:rsidRDefault="003B2BDC" w:rsidP="0069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объема производства продукции </w:t>
            </w:r>
            <w:r w:rsidR="00545230"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545230"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</w:t>
            </w:r>
            <w:r w:rsidR="002E3EF3"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E3EF3"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оизводстве продукции </w:t>
            </w:r>
            <w:r w:rsidR="00966877"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2E3EF3"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  <w:r w:rsidRPr="00DE5A0C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E369E0" w:rsidRPr="00AA4F60" w:rsidTr="00511EF5">
        <w:trPr>
          <w:trHeight w:val="300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E0" w:rsidRPr="00AA4F60" w:rsidRDefault="00E369E0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E0" w:rsidRPr="00AA4F60" w:rsidRDefault="00E369E0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E0" w:rsidRPr="00E369E0" w:rsidRDefault="00E369E0" w:rsidP="00A3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369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9E0" w:rsidRPr="00AA4F60" w:rsidRDefault="00DE5A0C" w:rsidP="00DE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9E0" w:rsidRPr="00AA4F60" w:rsidRDefault="00DE5A0C" w:rsidP="00DE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E369E0" w:rsidRPr="00AA4F60" w:rsidTr="00511EF5">
        <w:trPr>
          <w:trHeight w:val="30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E0" w:rsidRPr="00AA4F60" w:rsidRDefault="00E369E0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E0" w:rsidRPr="00AA4F60" w:rsidRDefault="00E369E0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Мясо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E0" w:rsidRPr="00E369E0" w:rsidRDefault="00E369E0" w:rsidP="00A3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369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110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9E0" w:rsidRPr="00AA4F60" w:rsidRDefault="00DE5A0C" w:rsidP="00DE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9E0" w:rsidRPr="00AA4F60" w:rsidRDefault="00DE5A0C" w:rsidP="00DE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511EF5" w:rsidRPr="004F0492" w:rsidTr="00511EF5">
        <w:trPr>
          <w:trHeight w:val="30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EF5" w:rsidRPr="004F0492" w:rsidRDefault="00511EF5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EF5" w:rsidRPr="004F0492" w:rsidRDefault="00511EF5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92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EF5" w:rsidRPr="004F0492" w:rsidRDefault="004F0492" w:rsidP="004F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92">
              <w:rPr>
                <w:rFonts w:ascii="Times New Roman" w:eastAsia="Times New Roman" w:hAnsi="Times New Roman" w:cs="Times New Roman"/>
                <w:sz w:val="24"/>
                <w:szCs w:val="24"/>
              </w:rPr>
              <w:t>6213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EF5" w:rsidRPr="004F0492" w:rsidRDefault="00DE5A0C" w:rsidP="00DE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48100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EF5" w:rsidRPr="004F0492" w:rsidRDefault="00DE5A0C" w:rsidP="00DE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</w:tr>
    </w:tbl>
    <w:p w:rsidR="0066771F" w:rsidRPr="007545B5" w:rsidRDefault="0066771F" w:rsidP="009D5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5B5" w:rsidRPr="007545B5" w:rsidRDefault="007545B5" w:rsidP="007545B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5B5">
        <w:rPr>
          <w:rFonts w:ascii="Times New Roman" w:hAnsi="Times New Roman" w:cs="Times New Roman"/>
          <w:sz w:val="28"/>
          <w:szCs w:val="28"/>
        </w:rPr>
        <w:t xml:space="preserve">Торговля в </w:t>
      </w:r>
      <w:r w:rsidR="00B165AB">
        <w:rPr>
          <w:rFonts w:ascii="Times New Roman" w:hAnsi="Times New Roman" w:cs="Times New Roman"/>
          <w:sz w:val="28"/>
          <w:szCs w:val="28"/>
        </w:rPr>
        <w:t xml:space="preserve">районном центре </w:t>
      </w:r>
      <w:proofErr w:type="spellStart"/>
      <w:r w:rsidR="00B165AB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B165A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B165AB">
        <w:rPr>
          <w:rFonts w:ascii="Times New Roman" w:hAnsi="Times New Roman" w:cs="Times New Roman"/>
          <w:sz w:val="28"/>
          <w:szCs w:val="28"/>
        </w:rPr>
        <w:t>руссу</w:t>
      </w:r>
      <w:proofErr w:type="spellEnd"/>
      <w:r w:rsidRPr="007545B5">
        <w:rPr>
          <w:rFonts w:ascii="Times New Roman" w:hAnsi="Times New Roman" w:cs="Times New Roman"/>
          <w:sz w:val="28"/>
          <w:szCs w:val="28"/>
        </w:rPr>
        <w:t xml:space="preserve"> устойчиво и динамично развивается, наращивая объемы, расширяя и углубляя ассортимент продаваемой продукции. Ежегодно увеличивается количество торговых предприятий и численность работников данной отрасли. Однако в сельской местности торговля носит сти</w:t>
      </w:r>
      <w:r w:rsidR="00B165AB">
        <w:rPr>
          <w:rFonts w:ascii="Times New Roman" w:hAnsi="Times New Roman" w:cs="Times New Roman"/>
          <w:sz w:val="28"/>
          <w:szCs w:val="28"/>
        </w:rPr>
        <w:t xml:space="preserve">хийный характер. В перспективе </w:t>
      </w:r>
      <w:r w:rsidRPr="007545B5">
        <w:rPr>
          <w:rFonts w:ascii="Times New Roman" w:hAnsi="Times New Roman" w:cs="Times New Roman"/>
          <w:sz w:val="28"/>
          <w:szCs w:val="28"/>
        </w:rPr>
        <w:t>эта проблема может обостриться и способствовать продолжающейся миграции жителей сел в города наряду с другими причинами, такими как особенности уклада жизни сельского населения, низкая заработная плата, отсутствие рабочих мест.</w:t>
      </w:r>
    </w:p>
    <w:p w:rsidR="00B165AB" w:rsidRPr="00B803F3" w:rsidRDefault="00B165AB" w:rsidP="007545B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F3">
        <w:rPr>
          <w:rFonts w:ascii="Times New Roman" w:hAnsi="Times New Roman" w:cs="Times New Roman"/>
          <w:sz w:val="28"/>
          <w:szCs w:val="28"/>
        </w:rPr>
        <w:t>С</w:t>
      </w:r>
      <w:r w:rsidR="007545B5" w:rsidRPr="00B803F3">
        <w:rPr>
          <w:rFonts w:ascii="Times New Roman" w:hAnsi="Times New Roman" w:cs="Times New Roman"/>
          <w:sz w:val="28"/>
          <w:szCs w:val="28"/>
        </w:rPr>
        <w:t>фер</w:t>
      </w:r>
      <w:r w:rsidRPr="00B803F3">
        <w:rPr>
          <w:rFonts w:ascii="Times New Roman" w:hAnsi="Times New Roman" w:cs="Times New Roman"/>
          <w:sz w:val="28"/>
          <w:szCs w:val="28"/>
        </w:rPr>
        <w:t>а</w:t>
      </w:r>
      <w:r w:rsidR="007545B5" w:rsidRPr="00B803F3">
        <w:rPr>
          <w:rFonts w:ascii="Times New Roman" w:hAnsi="Times New Roman" w:cs="Times New Roman"/>
          <w:sz w:val="28"/>
          <w:szCs w:val="28"/>
        </w:rPr>
        <w:t xml:space="preserve"> торговли </w:t>
      </w:r>
      <w:r w:rsidRPr="00B803F3">
        <w:rPr>
          <w:rFonts w:ascii="Times New Roman" w:hAnsi="Times New Roman" w:cs="Times New Roman"/>
          <w:sz w:val="28"/>
          <w:szCs w:val="28"/>
        </w:rPr>
        <w:t>в поселении представлена</w:t>
      </w:r>
      <w:r w:rsidR="007545B5" w:rsidRPr="00B803F3">
        <w:rPr>
          <w:rFonts w:ascii="Times New Roman" w:hAnsi="Times New Roman" w:cs="Times New Roman"/>
          <w:sz w:val="28"/>
          <w:szCs w:val="28"/>
        </w:rPr>
        <w:t xml:space="preserve"> </w:t>
      </w:r>
      <w:r w:rsidR="00690445" w:rsidRPr="00B803F3">
        <w:rPr>
          <w:rFonts w:ascii="Times New Roman" w:hAnsi="Times New Roman" w:cs="Times New Roman"/>
          <w:sz w:val="28"/>
          <w:szCs w:val="28"/>
        </w:rPr>
        <w:t>6</w:t>
      </w:r>
      <w:r w:rsidR="007545B5" w:rsidRPr="00B803F3">
        <w:rPr>
          <w:rFonts w:ascii="Times New Roman" w:hAnsi="Times New Roman" w:cs="Times New Roman"/>
          <w:sz w:val="28"/>
          <w:szCs w:val="28"/>
        </w:rPr>
        <w:t xml:space="preserve"> </w:t>
      </w:r>
      <w:r w:rsidRPr="00B803F3">
        <w:rPr>
          <w:rFonts w:ascii="Times New Roman" w:hAnsi="Times New Roman" w:cs="Times New Roman"/>
          <w:sz w:val="28"/>
          <w:szCs w:val="28"/>
        </w:rPr>
        <w:t xml:space="preserve">магазинами стационарной торговли. </w:t>
      </w:r>
    </w:p>
    <w:p w:rsidR="007545B5" w:rsidRPr="007545B5" w:rsidRDefault="007545B5" w:rsidP="007545B5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65AB">
        <w:rPr>
          <w:rFonts w:ascii="Times New Roman" w:hAnsi="Times New Roman" w:cs="Times New Roman"/>
          <w:sz w:val="28"/>
          <w:szCs w:val="28"/>
        </w:rPr>
        <w:t>В тех населенных пунктах</w:t>
      </w:r>
      <w:r w:rsidRPr="007545B5">
        <w:rPr>
          <w:rFonts w:ascii="Times New Roman" w:hAnsi="Times New Roman" w:cs="Times New Roman"/>
          <w:color w:val="000000"/>
          <w:sz w:val="28"/>
          <w:szCs w:val="28"/>
        </w:rPr>
        <w:t xml:space="preserve"> района, где нет стационарных объектов торговли, работает </w:t>
      </w:r>
      <w:r w:rsidR="00B165A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545B5">
        <w:rPr>
          <w:rFonts w:ascii="Times New Roman" w:hAnsi="Times New Roman" w:cs="Times New Roman"/>
          <w:color w:val="000000"/>
          <w:sz w:val="28"/>
          <w:szCs w:val="28"/>
        </w:rPr>
        <w:t xml:space="preserve"> передвижн</w:t>
      </w:r>
      <w:r w:rsidR="00B165AB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7545B5">
        <w:rPr>
          <w:rFonts w:ascii="Times New Roman" w:hAnsi="Times New Roman" w:cs="Times New Roman"/>
          <w:color w:val="000000"/>
          <w:sz w:val="28"/>
          <w:szCs w:val="28"/>
        </w:rPr>
        <w:t xml:space="preserve"> средств</w:t>
      </w:r>
      <w:r w:rsidR="00B165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545B5">
        <w:rPr>
          <w:rFonts w:ascii="Times New Roman" w:hAnsi="Times New Roman" w:cs="Times New Roman"/>
          <w:color w:val="000000"/>
          <w:sz w:val="28"/>
          <w:szCs w:val="28"/>
        </w:rPr>
        <w:t xml:space="preserve"> развозной торговли (автолавк</w:t>
      </w:r>
      <w:r w:rsidR="00B165A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545B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545B5" w:rsidRPr="007545B5" w:rsidRDefault="007545B5" w:rsidP="007545B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F71" w:rsidRPr="00690445" w:rsidRDefault="009C4F6D" w:rsidP="00754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2E">
        <w:rPr>
          <w:rFonts w:ascii="Times New Roman" w:hAnsi="Times New Roman" w:cs="Times New Roman"/>
          <w:sz w:val="28"/>
          <w:szCs w:val="28"/>
        </w:rPr>
        <w:t xml:space="preserve">На территории поселения имеется </w:t>
      </w:r>
      <w:r w:rsidR="00690445" w:rsidRPr="00690445">
        <w:rPr>
          <w:rFonts w:ascii="Times New Roman" w:hAnsi="Times New Roman" w:cs="Times New Roman"/>
          <w:sz w:val="28"/>
          <w:szCs w:val="28"/>
        </w:rPr>
        <w:t>436</w:t>
      </w:r>
      <w:r w:rsidRPr="00690445">
        <w:rPr>
          <w:rFonts w:ascii="Times New Roman" w:hAnsi="Times New Roman" w:cs="Times New Roman"/>
          <w:sz w:val="28"/>
          <w:szCs w:val="28"/>
        </w:rPr>
        <w:t xml:space="preserve"> личных подсобных хозяйств, за которыми закреплено </w:t>
      </w:r>
      <w:r w:rsidR="00690445" w:rsidRPr="00690445">
        <w:rPr>
          <w:rFonts w:ascii="Times New Roman" w:hAnsi="Times New Roman" w:cs="Times New Roman"/>
          <w:sz w:val="28"/>
          <w:szCs w:val="28"/>
        </w:rPr>
        <w:t>419</w:t>
      </w:r>
      <w:r w:rsidRPr="00690445">
        <w:rPr>
          <w:rFonts w:ascii="Times New Roman" w:hAnsi="Times New Roman" w:cs="Times New Roman"/>
          <w:sz w:val="28"/>
          <w:szCs w:val="28"/>
        </w:rPr>
        <w:t xml:space="preserve"> голов крупного рогатого скота, в том числе </w:t>
      </w:r>
      <w:r w:rsidR="00690445" w:rsidRPr="00690445">
        <w:rPr>
          <w:rFonts w:ascii="Times New Roman" w:hAnsi="Times New Roman" w:cs="Times New Roman"/>
          <w:sz w:val="28"/>
          <w:szCs w:val="28"/>
        </w:rPr>
        <w:t>220</w:t>
      </w:r>
      <w:r w:rsidRPr="00690445">
        <w:rPr>
          <w:rFonts w:ascii="Times New Roman" w:hAnsi="Times New Roman" w:cs="Times New Roman"/>
          <w:sz w:val="28"/>
          <w:szCs w:val="28"/>
        </w:rPr>
        <w:t xml:space="preserve"> голов дойного стада.</w:t>
      </w:r>
    </w:p>
    <w:p w:rsidR="009C4F6D" w:rsidRPr="00F6032E" w:rsidRDefault="009C4F6D" w:rsidP="00444AAC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032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90445">
        <w:rPr>
          <w:rFonts w:ascii="Times New Roman" w:hAnsi="Times New Roman" w:cs="Times New Roman"/>
          <w:sz w:val="28"/>
          <w:szCs w:val="28"/>
        </w:rPr>
        <w:t>Каракашлинском</w:t>
      </w:r>
      <w:proofErr w:type="spellEnd"/>
      <w:r w:rsidRPr="00F6032E">
        <w:rPr>
          <w:rFonts w:ascii="Times New Roman" w:hAnsi="Times New Roman" w:cs="Times New Roman"/>
          <w:sz w:val="28"/>
          <w:szCs w:val="28"/>
        </w:rPr>
        <w:t xml:space="preserve"> сельском поселении имеется 1 </w:t>
      </w:r>
      <w:r w:rsidR="00690445" w:rsidRPr="00690445">
        <w:rPr>
          <w:rFonts w:ascii="Times New Roman" w:hAnsi="Times New Roman" w:cs="Times New Roman"/>
          <w:sz w:val="28"/>
          <w:szCs w:val="28"/>
        </w:rPr>
        <w:t>основная общеобразовательная</w:t>
      </w:r>
      <w:r w:rsidR="00C45AB2" w:rsidRPr="00690445">
        <w:rPr>
          <w:rFonts w:ascii="Times New Roman" w:hAnsi="Times New Roman" w:cs="Times New Roman"/>
          <w:sz w:val="28"/>
          <w:szCs w:val="28"/>
        </w:rPr>
        <w:t xml:space="preserve"> </w:t>
      </w:r>
      <w:r w:rsidRPr="00690445">
        <w:rPr>
          <w:rFonts w:ascii="Times New Roman" w:hAnsi="Times New Roman" w:cs="Times New Roman"/>
          <w:sz w:val="28"/>
          <w:szCs w:val="28"/>
        </w:rPr>
        <w:t>школа</w:t>
      </w:r>
      <w:r w:rsidRPr="00F6032E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690445">
        <w:rPr>
          <w:rFonts w:ascii="Times New Roman" w:hAnsi="Times New Roman" w:cs="Times New Roman"/>
          <w:sz w:val="28"/>
          <w:szCs w:val="28"/>
        </w:rPr>
        <w:t>обуча</w:t>
      </w:r>
      <w:r w:rsidR="00690445" w:rsidRPr="00690445">
        <w:rPr>
          <w:rFonts w:ascii="Times New Roman" w:hAnsi="Times New Roman" w:cs="Times New Roman"/>
          <w:sz w:val="28"/>
          <w:szCs w:val="28"/>
        </w:rPr>
        <w:t>ю</w:t>
      </w:r>
      <w:r w:rsidRPr="00690445">
        <w:rPr>
          <w:rFonts w:ascii="Times New Roman" w:hAnsi="Times New Roman" w:cs="Times New Roman"/>
          <w:sz w:val="28"/>
          <w:szCs w:val="28"/>
        </w:rPr>
        <w:t>тся</w:t>
      </w:r>
      <w:r w:rsidR="00690445" w:rsidRPr="00690445">
        <w:rPr>
          <w:rFonts w:ascii="Times New Roman" w:hAnsi="Times New Roman" w:cs="Times New Roman"/>
          <w:sz w:val="28"/>
          <w:szCs w:val="28"/>
        </w:rPr>
        <w:t xml:space="preserve"> 58</w:t>
      </w:r>
      <w:r w:rsidRPr="00690445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F6032E">
        <w:rPr>
          <w:rFonts w:ascii="Times New Roman" w:hAnsi="Times New Roman" w:cs="Times New Roman"/>
          <w:sz w:val="28"/>
          <w:szCs w:val="28"/>
        </w:rPr>
        <w:t>.</w:t>
      </w:r>
      <w:r w:rsidR="00C45AB2" w:rsidRPr="00F6032E">
        <w:rPr>
          <w:rFonts w:ascii="Times New Roman" w:hAnsi="Times New Roman" w:cs="Times New Roman"/>
          <w:sz w:val="28"/>
          <w:szCs w:val="28"/>
        </w:rPr>
        <w:t xml:space="preserve"> Дети обучаются в одну смену с 1-го</w:t>
      </w:r>
      <w:r w:rsidRPr="00F6032E">
        <w:rPr>
          <w:rFonts w:ascii="Times New Roman" w:hAnsi="Times New Roman" w:cs="Times New Roman"/>
          <w:sz w:val="28"/>
          <w:szCs w:val="28"/>
        </w:rPr>
        <w:t xml:space="preserve"> </w:t>
      </w:r>
      <w:r w:rsidR="00C45AB2" w:rsidRPr="00F6032E">
        <w:rPr>
          <w:rFonts w:ascii="Times New Roman" w:hAnsi="Times New Roman" w:cs="Times New Roman"/>
          <w:sz w:val="28"/>
          <w:szCs w:val="28"/>
        </w:rPr>
        <w:t xml:space="preserve">по 9-й классы. Дети желающие продолжить обучение в 10 и 11 классах обучаются в базовых школах, находящиеся </w:t>
      </w:r>
      <w:proofErr w:type="gramStart"/>
      <w:r w:rsidR="00C45AB2" w:rsidRPr="00F603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45AB2" w:rsidRPr="00F6032E">
        <w:rPr>
          <w:rFonts w:ascii="Times New Roman" w:hAnsi="Times New Roman" w:cs="Times New Roman"/>
          <w:sz w:val="28"/>
          <w:szCs w:val="28"/>
        </w:rPr>
        <w:t xml:space="preserve"> </w:t>
      </w:r>
      <w:r w:rsidR="00690445">
        <w:rPr>
          <w:rFonts w:ascii="Times New Roman" w:hAnsi="Times New Roman" w:cs="Times New Roman"/>
          <w:sz w:val="28"/>
          <w:szCs w:val="28"/>
        </w:rPr>
        <w:t>с.</w:t>
      </w:r>
      <w:r w:rsidR="007B6EF7">
        <w:rPr>
          <w:rFonts w:ascii="Times New Roman" w:hAnsi="Times New Roman" w:cs="Times New Roman"/>
          <w:sz w:val="28"/>
          <w:szCs w:val="28"/>
        </w:rPr>
        <w:t xml:space="preserve"> </w:t>
      </w:r>
      <w:r w:rsidR="00690445">
        <w:rPr>
          <w:rFonts w:ascii="Times New Roman" w:hAnsi="Times New Roman" w:cs="Times New Roman"/>
          <w:sz w:val="28"/>
          <w:szCs w:val="28"/>
        </w:rPr>
        <w:t>Ютаза</w:t>
      </w:r>
      <w:r w:rsidR="00C45AB2" w:rsidRPr="00F6032E">
        <w:rPr>
          <w:rFonts w:ascii="Times New Roman" w:hAnsi="Times New Roman" w:cs="Times New Roman"/>
          <w:sz w:val="28"/>
          <w:szCs w:val="28"/>
        </w:rPr>
        <w:t xml:space="preserve">. Подвоз учащихся в базовые школы осуществляется на  </w:t>
      </w:r>
      <w:r w:rsidR="00C45AB2" w:rsidRPr="00690445">
        <w:rPr>
          <w:rFonts w:ascii="Times New Roman" w:hAnsi="Times New Roman" w:cs="Times New Roman"/>
          <w:sz w:val="28"/>
          <w:szCs w:val="28"/>
        </w:rPr>
        <w:t xml:space="preserve">школьном автобусе из  </w:t>
      </w:r>
      <w:r w:rsidR="00690445" w:rsidRPr="00690445">
        <w:rPr>
          <w:rFonts w:ascii="Times New Roman" w:hAnsi="Times New Roman" w:cs="Times New Roman"/>
          <w:sz w:val="28"/>
          <w:szCs w:val="28"/>
        </w:rPr>
        <w:t>5</w:t>
      </w:r>
      <w:r w:rsidR="00C45AB2" w:rsidRPr="00690445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C45AB2" w:rsidRPr="00F6032E">
        <w:rPr>
          <w:rFonts w:ascii="Times New Roman" w:hAnsi="Times New Roman" w:cs="Times New Roman"/>
          <w:sz w:val="28"/>
          <w:szCs w:val="28"/>
        </w:rPr>
        <w:t xml:space="preserve">. </w:t>
      </w:r>
      <w:r w:rsidRPr="00F6032E">
        <w:rPr>
          <w:rFonts w:ascii="Times New Roman" w:hAnsi="Times New Roman" w:cs="Times New Roman"/>
          <w:sz w:val="28"/>
          <w:szCs w:val="28"/>
        </w:rPr>
        <w:t>Действует 2 детски</w:t>
      </w:r>
      <w:r w:rsidR="00C45AB2" w:rsidRPr="00F6032E">
        <w:rPr>
          <w:rFonts w:ascii="Times New Roman" w:hAnsi="Times New Roman" w:cs="Times New Roman"/>
          <w:sz w:val="28"/>
          <w:szCs w:val="28"/>
        </w:rPr>
        <w:t>х</w:t>
      </w:r>
      <w:r w:rsidRPr="00F6032E">
        <w:rPr>
          <w:rFonts w:ascii="Times New Roman" w:hAnsi="Times New Roman" w:cs="Times New Roman"/>
          <w:sz w:val="28"/>
          <w:szCs w:val="28"/>
        </w:rPr>
        <w:t xml:space="preserve"> дошкольных учреждения</w:t>
      </w:r>
      <w:r w:rsidR="00C45AB2" w:rsidRPr="00F6032E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C45AB2" w:rsidRPr="00690445">
        <w:rPr>
          <w:rFonts w:ascii="Times New Roman" w:hAnsi="Times New Roman" w:cs="Times New Roman"/>
          <w:sz w:val="28"/>
          <w:szCs w:val="28"/>
        </w:rPr>
        <w:t xml:space="preserve">насчитывается </w:t>
      </w:r>
      <w:r w:rsidR="00690445" w:rsidRPr="00690445">
        <w:rPr>
          <w:rFonts w:ascii="Times New Roman" w:hAnsi="Times New Roman" w:cs="Times New Roman"/>
          <w:sz w:val="28"/>
          <w:szCs w:val="28"/>
        </w:rPr>
        <w:t>25</w:t>
      </w:r>
      <w:r w:rsidR="00C45AB2" w:rsidRPr="0069044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45AB2" w:rsidRPr="00F603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AB2" w:rsidRPr="00F6032E" w:rsidRDefault="00C45AB2" w:rsidP="00444AAC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032E">
        <w:rPr>
          <w:rFonts w:ascii="Times New Roman" w:hAnsi="Times New Roman" w:cs="Times New Roman"/>
          <w:sz w:val="28"/>
          <w:szCs w:val="28"/>
        </w:rPr>
        <w:t xml:space="preserve">Оказание лечебно-профилактической помощи жителям поселения </w:t>
      </w:r>
      <w:r w:rsidR="00444AAC" w:rsidRPr="00F6032E">
        <w:rPr>
          <w:rFonts w:ascii="Times New Roman" w:hAnsi="Times New Roman" w:cs="Times New Roman"/>
          <w:sz w:val="28"/>
          <w:szCs w:val="28"/>
        </w:rPr>
        <w:t>осуществляю</w:t>
      </w:r>
      <w:r w:rsidRPr="00F6032E">
        <w:rPr>
          <w:rFonts w:ascii="Times New Roman" w:hAnsi="Times New Roman" w:cs="Times New Roman"/>
          <w:sz w:val="28"/>
          <w:szCs w:val="28"/>
        </w:rPr>
        <w:t xml:space="preserve">т </w:t>
      </w:r>
      <w:r w:rsidR="00444AAC" w:rsidRPr="00F6032E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444AAC" w:rsidRPr="00F6032E">
        <w:rPr>
          <w:rFonts w:ascii="Times New Roman" w:hAnsi="Times New Roman" w:cs="Times New Roman"/>
          <w:sz w:val="28"/>
          <w:szCs w:val="28"/>
        </w:rPr>
        <w:t>ф</w:t>
      </w:r>
      <w:r w:rsidRPr="00F6032E">
        <w:rPr>
          <w:rFonts w:ascii="Times New Roman" w:hAnsi="Times New Roman" w:cs="Times New Roman"/>
          <w:sz w:val="28"/>
          <w:szCs w:val="28"/>
        </w:rPr>
        <w:t>ельдшерско-акушерски</w:t>
      </w:r>
      <w:r w:rsidR="00444AAC" w:rsidRPr="00F6032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6032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44AAC" w:rsidRPr="00F6032E">
        <w:rPr>
          <w:rFonts w:ascii="Times New Roman" w:hAnsi="Times New Roman" w:cs="Times New Roman"/>
          <w:sz w:val="28"/>
          <w:szCs w:val="28"/>
        </w:rPr>
        <w:t>а</w:t>
      </w:r>
      <w:r w:rsidRPr="00F6032E">
        <w:rPr>
          <w:rFonts w:ascii="Times New Roman" w:hAnsi="Times New Roman" w:cs="Times New Roman"/>
          <w:sz w:val="28"/>
          <w:szCs w:val="28"/>
        </w:rPr>
        <w:t>, которы</w:t>
      </w:r>
      <w:r w:rsidR="00444AAC" w:rsidRPr="00F6032E">
        <w:rPr>
          <w:rFonts w:ascii="Times New Roman" w:hAnsi="Times New Roman" w:cs="Times New Roman"/>
          <w:sz w:val="28"/>
          <w:szCs w:val="28"/>
        </w:rPr>
        <w:t>е</w:t>
      </w:r>
      <w:r w:rsidRPr="00F6032E">
        <w:rPr>
          <w:rFonts w:ascii="Times New Roman" w:hAnsi="Times New Roman" w:cs="Times New Roman"/>
          <w:sz w:val="28"/>
          <w:szCs w:val="28"/>
        </w:rPr>
        <w:t xml:space="preserve"> расположен</w:t>
      </w:r>
      <w:r w:rsidR="00444AAC" w:rsidRPr="00F6032E">
        <w:rPr>
          <w:rFonts w:ascii="Times New Roman" w:hAnsi="Times New Roman" w:cs="Times New Roman"/>
          <w:sz w:val="28"/>
          <w:szCs w:val="28"/>
        </w:rPr>
        <w:t>ы</w:t>
      </w:r>
      <w:r w:rsidRPr="00F6032E">
        <w:rPr>
          <w:rFonts w:ascii="Times New Roman" w:hAnsi="Times New Roman" w:cs="Times New Roman"/>
          <w:sz w:val="28"/>
          <w:szCs w:val="28"/>
        </w:rPr>
        <w:t xml:space="preserve"> в каждом </w:t>
      </w:r>
      <w:r w:rsidR="00444AAC" w:rsidRPr="00F6032E">
        <w:rPr>
          <w:rFonts w:ascii="Times New Roman" w:hAnsi="Times New Roman" w:cs="Times New Roman"/>
          <w:sz w:val="28"/>
          <w:szCs w:val="28"/>
        </w:rPr>
        <w:t>населенном</w:t>
      </w:r>
      <w:r w:rsidRPr="00F6032E">
        <w:rPr>
          <w:rFonts w:ascii="Times New Roman" w:hAnsi="Times New Roman" w:cs="Times New Roman"/>
          <w:sz w:val="28"/>
          <w:szCs w:val="28"/>
        </w:rPr>
        <w:t xml:space="preserve"> пункте поселения</w:t>
      </w:r>
      <w:r w:rsidR="00444AAC" w:rsidRPr="00F6032E">
        <w:rPr>
          <w:rFonts w:ascii="Times New Roman" w:hAnsi="Times New Roman" w:cs="Times New Roman"/>
          <w:sz w:val="28"/>
          <w:szCs w:val="28"/>
        </w:rPr>
        <w:t xml:space="preserve">. </w:t>
      </w:r>
      <w:r w:rsidR="00444AAC" w:rsidRPr="00690445">
        <w:rPr>
          <w:rFonts w:ascii="Times New Roman" w:hAnsi="Times New Roman" w:cs="Times New Roman"/>
          <w:sz w:val="28"/>
          <w:szCs w:val="28"/>
        </w:rPr>
        <w:t>В фельдшерско-акушерских пунктах работают</w:t>
      </w:r>
      <w:r w:rsidR="00690445" w:rsidRPr="00690445">
        <w:rPr>
          <w:rFonts w:ascii="Times New Roman" w:hAnsi="Times New Roman" w:cs="Times New Roman"/>
          <w:sz w:val="28"/>
          <w:szCs w:val="28"/>
        </w:rPr>
        <w:t xml:space="preserve"> 4 </w:t>
      </w:r>
      <w:r w:rsidR="00444AAC" w:rsidRPr="00690445">
        <w:rPr>
          <w:rFonts w:ascii="Times New Roman" w:hAnsi="Times New Roman" w:cs="Times New Roman"/>
          <w:sz w:val="28"/>
          <w:szCs w:val="28"/>
        </w:rPr>
        <w:t>специалиста.</w:t>
      </w:r>
    </w:p>
    <w:p w:rsidR="00ED52EB" w:rsidRDefault="00444AAC" w:rsidP="00ED52E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AAC">
        <w:rPr>
          <w:rFonts w:ascii="Times New Roman" w:hAnsi="Times New Roman" w:cs="Times New Roman"/>
          <w:sz w:val="28"/>
          <w:szCs w:val="28"/>
        </w:rPr>
        <w:t xml:space="preserve">На территории поселения имеется </w:t>
      </w:r>
      <w:r w:rsidR="00690445">
        <w:rPr>
          <w:rFonts w:ascii="Times New Roman" w:hAnsi="Times New Roman" w:cs="Times New Roman"/>
          <w:sz w:val="28"/>
          <w:szCs w:val="28"/>
        </w:rPr>
        <w:t>1</w:t>
      </w:r>
      <w:r w:rsidRPr="00444AAC">
        <w:rPr>
          <w:rFonts w:ascii="Times New Roman" w:hAnsi="Times New Roman" w:cs="Times New Roman"/>
          <w:sz w:val="28"/>
          <w:szCs w:val="28"/>
        </w:rPr>
        <w:t xml:space="preserve"> сельский Дом </w:t>
      </w:r>
      <w:r w:rsidR="0027016F" w:rsidRPr="00444AAC">
        <w:rPr>
          <w:rFonts w:ascii="Times New Roman" w:hAnsi="Times New Roman" w:cs="Times New Roman"/>
          <w:sz w:val="28"/>
          <w:szCs w:val="28"/>
        </w:rPr>
        <w:t>культуры,</w:t>
      </w:r>
      <w:r w:rsidRPr="00444AAC">
        <w:rPr>
          <w:rFonts w:ascii="Times New Roman" w:hAnsi="Times New Roman" w:cs="Times New Roman"/>
          <w:sz w:val="28"/>
          <w:szCs w:val="28"/>
        </w:rPr>
        <w:t xml:space="preserve"> </w:t>
      </w:r>
      <w:r w:rsidR="00690445">
        <w:rPr>
          <w:rFonts w:ascii="Times New Roman" w:hAnsi="Times New Roman" w:cs="Times New Roman"/>
          <w:sz w:val="28"/>
          <w:szCs w:val="28"/>
        </w:rPr>
        <w:t xml:space="preserve">1 сельский клуб, </w:t>
      </w:r>
      <w:r w:rsidRPr="00444AAC">
        <w:rPr>
          <w:rFonts w:ascii="Times New Roman" w:hAnsi="Times New Roman" w:cs="Times New Roman"/>
          <w:sz w:val="28"/>
          <w:szCs w:val="28"/>
        </w:rPr>
        <w:t xml:space="preserve">в котором работают </w:t>
      </w:r>
      <w:r w:rsidR="00834AB0">
        <w:rPr>
          <w:rFonts w:ascii="Times New Roman" w:hAnsi="Times New Roman" w:cs="Times New Roman"/>
          <w:sz w:val="28"/>
          <w:szCs w:val="28"/>
        </w:rPr>
        <w:t>4</w:t>
      </w:r>
      <w:r w:rsidRPr="00444AAC">
        <w:rPr>
          <w:rFonts w:ascii="Times New Roman" w:hAnsi="Times New Roman" w:cs="Times New Roman"/>
          <w:sz w:val="28"/>
          <w:szCs w:val="28"/>
        </w:rPr>
        <w:t xml:space="preserve"> специалиста. На базе сельского Дома культуры </w:t>
      </w:r>
      <w:r w:rsidRPr="00834AB0">
        <w:rPr>
          <w:rFonts w:ascii="Times New Roman" w:hAnsi="Times New Roman" w:cs="Times New Roman"/>
          <w:sz w:val="28"/>
          <w:szCs w:val="28"/>
        </w:rPr>
        <w:t>работа</w:t>
      </w:r>
      <w:r w:rsidR="00834AB0" w:rsidRPr="00834AB0">
        <w:rPr>
          <w:rFonts w:ascii="Times New Roman" w:hAnsi="Times New Roman" w:cs="Times New Roman"/>
          <w:sz w:val="28"/>
          <w:szCs w:val="28"/>
        </w:rPr>
        <w:t>е</w:t>
      </w:r>
      <w:r w:rsidRPr="00834AB0">
        <w:rPr>
          <w:rFonts w:ascii="Times New Roman" w:hAnsi="Times New Roman" w:cs="Times New Roman"/>
          <w:sz w:val="28"/>
          <w:szCs w:val="28"/>
        </w:rPr>
        <w:t xml:space="preserve">т </w:t>
      </w:r>
      <w:r w:rsidR="00834AB0" w:rsidRPr="00834AB0">
        <w:rPr>
          <w:rFonts w:ascii="Times New Roman" w:hAnsi="Times New Roman" w:cs="Times New Roman"/>
          <w:sz w:val="28"/>
          <w:szCs w:val="28"/>
        </w:rPr>
        <w:t>1</w:t>
      </w:r>
      <w:r w:rsidRPr="00834AB0">
        <w:rPr>
          <w:rFonts w:ascii="Times New Roman" w:hAnsi="Times New Roman" w:cs="Times New Roman"/>
          <w:sz w:val="28"/>
          <w:szCs w:val="28"/>
        </w:rPr>
        <w:t>самодеятельны</w:t>
      </w:r>
      <w:r w:rsidR="00834AB0" w:rsidRPr="00834AB0">
        <w:rPr>
          <w:rFonts w:ascii="Times New Roman" w:hAnsi="Times New Roman" w:cs="Times New Roman"/>
          <w:sz w:val="28"/>
          <w:szCs w:val="28"/>
        </w:rPr>
        <w:t>й</w:t>
      </w:r>
      <w:r w:rsidRPr="00834AB0">
        <w:rPr>
          <w:rFonts w:ascii="Times New Roman" w:hAnsi="Times New Roman" w:cs="Times New Roman"/>
          <w:sz w:val="28"/>
          <w:szCs w:val="28"/>
        </w:rPr>
        <w:t xml:space="preserve"> творчески</w:t>
      </w:r>
      <w:r w:rsidR="00834AB0" w:rsidRPr="00834AB0">
        <w:rPr>
          <w:rFonts w:ascii="Times New Roman" w:hAnsi="Times New Roman" w:cs="Times New Roman"/>
          <w:sz w:val="28"/>
          <w:szCs w:val="28"/>
        </w:rPr>
        <w:t>й</w:t>
      </w:r>
      <w:r w:rsidRPr="00834AB0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834AB0">
        <w:rPr>
          <w:rFonts w:ascii="Times New Roman" w:hAnsi="Times New Roman" w:cs="Times New Roman"/>
          <w:sz w:val="28"/>
          <w:szCs w:val="28"/>
        </w:rPr>
        <w:t>.</w:t>
      </w:r>
      <w:r w:rsidRPr="00444A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4AAC">
        <w:rPr>
          <w:rFonts w:ascii="Times New Roman" w:hAnsi="Times New Roman" w:cs="Times New Roman"/>
          <w:sz w:val="28"/>
          <w:szCs w:val="28"/>
        </w:rPr>
        <w:t xml:space="preserve">Ежегодно в клубных учреждениях района проводится более </w:t>
      </w:r>
      <w:r w:rsidR="00834AB0" w:rsidRPr="00834AB0">
        <w:rPr>
          <w:rFonts w:ascii="Times New Roman" w:hAnsi="Times New Roman" w:cs="Times New Roman"/>
          <w:sz w:val="28"/>
          <w:szCs w:val="28"/>
        </w:rPr>
        <w:t>50</w:t>
      </w:r>
      <w:r w:rsidRPr="00834AB0">
        <w:rPr>
          <w:rFonts w:ascii="Times New Roman" w:hAnsi="Times New Roman" w:cs="Times New Roman"/>
          <w:sz w:val="28"/>
          <w:szCs w:val="28"/>
        </w:rPr>
        <w:t xml:space="preserve"> </w:t>
      </w:r>
      <w:r w:rsidRPr="00444AAC">
        <w:rPr>
          <w:rFonts w:ascii="Times New Roman" w:hAnsi="Times New Roman" w:cs="Times New Roman"/>
          <w:sz w:val="28"/>
          <w:szCs w:val="28"/>
        </w:rPr>
        <w:t xml:space="preserve">культурно-массовых мероприятий. В поселении имеется </w:t>
      </w:r>
      <w:r w:rsidR="00834AB0">
        <w:rPr>
          <w:rFonts w:ascii="Times New Roman" w:hAnsi="Times New Roman" w:cs="Times New Roman"/>
          <w:sz w:val="28"/>
          <w:szCs w:val="28"/>
        </w:rPr>
        <w:t>2</w:t>
      </w:r>
      <w:r w:rsidRPr="00444AAC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834AB0">
        <w:rPr>
          <w:rFonts w:ascii="Times New Roman" w:hAnsi="Times New Roman" w:cs="Times New Roman"/>
          <w:sz w:val="28"/>
          <w:szCs w:val="28"/>
        </w:rPr>
        <w:t>и</w:t>
      </w:r>
      <w:r w:rsidRPr="00444AAC">
        <w:rPr>
          <w:rFonts w:ascii="Times New Roman" w:hAnsi="Times New Roman" w:cs="Times New Roman"/>
          <w:sz w:val="28"/>
          <w:szCs w:val="28"/>
        </w:rPr>
        <w:t xml:space="preserve">. В зону обслуживания библиотек входит </w:t>
      </w:r>
      <w:r w:rsidR="00834AB0">
        <w:rPr>
          <w:rFonts w:ascii="Times New Roman" w:hAnsi="Times New Roman" w:cs="Times New Roman"/>
          <w:sz w:val="28"/>
          <w:szCs w:val="28"/>
        </w:rPr>
        <w:t>6</w:t>
      </w:r>
      <w:r w:rsidRPr="00444AAC">
        <w:rPr>
          <w:rFonts w:ascii="Times New Roman" w:hAnsi="Times New Roman" w:cs="Times New Roman"/>
          <w:sz w:val="28"/>
          <w:szCs w:val="28"/>
        </w:rPr>
        <w:t xml:space="preserve"> населенных пункт</w:t>
      </w:r>
      <w:r w:rsidR="00834AB0">
        <w:rPr>
          <w:rFonts w:ascii="Times New Roman" w:hAnsi="Times New Roman" w:cs="Times New Roman"/>
          <w:sz w:val="28"/>
          <w:szCs w:val="28"/>
        </w:rPr>
        <w:t>ов</w:t>
      </w:r>
      <w:r w:rsidRPr="00444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982" w:rsidRPr="00764982" w:rsidRDefault="00764982" w:rsidP="0076498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49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</w:t>
      </w:r>
      <w:proofErr w:type="spellStart"/>
      <w:r w:rsidR="00834AB0">
        <w:rPr>
          <w:rFonts w:ascii="Times New Roman" w:hAnsi="Times New Roman" w:cs="Times New Roman"/>
          <w:sz w:val="28"/>
          <w:szCs w:val="28"/>
          <w:shd w:val="clear" w:color="auto" w:fill="FFFFFF"/>
        </w:rPr>
        <w:t>Каракашлинском</w:t>
      </w:r>
      <w:proofErr w:type="spellEnd"/>
      <w:r w:rsidR="00834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поселении не остается без внимания</w:t>
      </w:r>
      <w:r w:rsidRPr="00764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оздоровлению населения путем приобщения различных категорий к регулярным занятиям физической культурой и спортом.</w:t>
      </w:r>
    </w:p>
    <w:p w:rsidR="00764982" w:rsidRPr="00764982" w:rsidRDefault="00764982" w:rsidP="0054523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4982">
        <w:rPr>
          <w:rFonts w:ascii="Times New Roman" w:hAnsi="Times New Roman" w:cs="Times New Roman"/>
          <w:sz w:val="28"/>
          <w:szCs w:val="28"/>
        </w:rPr>
        <w:t xml:space="preserve">Молодежная политика, политика в сфере физической культуры и спорта является </w:t>
      </w:r>
      <w:r>
        <w:rPr>
          <w:rFonts w:ascii="Times New Roman" w:hAnsi="Times New Roman" w:cs="Times New Roman"/>
          <w:sz w:val="28"/>
          <w:szCs w:val="28"/>
        </w:rPr>
        <w:t>немаловажным</w:t>
      </w:r>
      <w:r w:rsidRPr="00764982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64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6498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главы сельского поселения.</w:t>
      </w:r>
      <w:r w:rsidRPr="00764982">
        <w:rPr>
          <w:rFonts w:ascii="Times New Roman" w:hAnsi="Times New Roman" w:cs="Times New Roman"/>
          <w:sz w:val="28"/>
          <w:szCs w:val="28"/>
        </w:rPr>
        <w:t xml:space="preserve">  Мероприятия, направленные на развитие физической культуры и спорта ежегодно повышают охват населения, занимающегося физкультурой и спортом.</w:t>
      </w:r>
    </w:p>
    <w:p w:rsidR="002A3AD6" w:rsidRPr="00834AB0" w:rsidRDefault="002A3AD6" w:rsidP="0054523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4AB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564FB2" w:rsidRPr="00834AB0">
        <w:rPr>
          <w:rFonts w:ascii="Times New Roman" w:hAnsi="Times New Roman" w:cs="Times New Roman"/>
          <w:b/>
          <w:sz w:val="28"/>
          <w:szCs w:val="28"/>
        </w:rPr>
        <w:t>3</w:t>
      </w:r>
    </w:p>
    <w:p w:rsidR="00781013" w:rsidRPr="00C423BA" w:rsidRDefault="00524F71" w:rsidP="005452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</w:t>
      </w:r>
      <w:r w:rsidR="003848F5" w:rsidRPr="00C423BA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848F5" w:rsidRPr="00C423BA">
        <w:rPr>
          <w:rFonts w:ascii="Times New Roman" w:hAnsi="Times New Roman" w:cs="Times New Roman"/>
          <w:b/>
          <w:sz w:val="28"/>
          <w:szCs w:val="28"/>
        </w:rPr>
        <w:t>еристика соц</w:t>
      </w:r>
      <w:r>
        <w:rPr>
          <w:rFonts w:ascii="Times New Roman" w:hAnsi="Times New Roman" w:cs="Times New Roman"/>
          <w:b/>
          <w:sz w:val="28"/>
          <w:szCs w:val="28"/>
        </w:rPr>
        <w:t>иальной</w:t>
      </w:r>
      <w:r w:rsidR="003848F5" w:rsidRPr="00C423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3BA">
        <w:rPr>
          <w:rFonts w:ascii="Times New Roman" w:hAnsi="Times New Roman" w:cs="Times New Roman"/>
          <w:b/>
          <w:sz w:val="28"/>
          <w:szCs w:val="28"/>
        </w:rPr>
        <w:t>инфраструктуры</w:t>
      </w:r>
      <w:r w:rsidR="00736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AB0">
        <w:rPr>
          <w:rFonts w:ascii="Times New Roman" w:hAnsi="Times New Roman" w:cs="Times New Roman"/>
          <w:b/>
          <w:sz w:val="28"/>
          <w:szCs w:val="28"/>
        </w:rPr>
        <w:t>К</w:t>
      </w:r>
      <w:r w:rsidR="007368FF">
        <w:rPr>
          <w:rFonts w:ascii="Times New Roman" w:hAnsi="Times New Roman" w:cs="Times New Roman"/>
          <w:b/>
          <w:sz w:val="28"/>
          <w:szCs w:val="28"/>
        </w:rPr>
        <w:t>СП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095"/>
        <w:gridCol w:w="2693"/>
      </w:tblGrid>
      <w:tr w:rsidR="004E29FC" w:rsidRPr="00491A9A" w:rsidTr="007A16DA">
        <w:tc>
          <w:tcPr>
            <w:tcW w:w="597" w:type="dxa"/>
          </w:tcPr>
          <w:p w:rsidR="004E29FC" w:rsidRPr="00DD3C74" w:rsidRDefault="004E29FC" w:rsidP="00DD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095" w:type="dxa"/>
          </w:tcPr>
          <w:p w:rsidR="004E29FC" w:rsidRPr="00DD3C74" w:rsidRDefault="004E29FC" w:rsidP="007A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4E29FC" w:rsidRPr="00DD3C74" w:rsidRDefault="004E29FC" w:rsidP="007A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4E29FC" w:rsidRPr="00491A9A" w:rsidTr="007A16DA">
        <w:tc>
          <w:tcPr>
            <w:tcW w:w="597" w:type="dxa"/>
          </w:tcPr>
          <w:p w:rsidR="004E29FC" w:rsidRPr="00DD3C74" w:rsidRDefault="004E29FC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4E29FC" w:rsidRPr="00DD3C74" w:rsidRDefault="004E29FC" w:rsidP="00BB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</w:t>
            </w:r>
            <w:r w:rsidR="002E3EF3"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(школы)</w:t>
            </w:r>
          </w:p>
        </w:tc>
        <w:tc>
          <w:tcPr>
            <w:tcW w:w="2693" w:type="dxa"/>
          </w:tcPr>
          <w:p w:rsidR="004E29FC" w:rsidRPr="00DD3C74" w:rsidRDefault="00686CC6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29FC" w:rsidRPr="00491A9A" w:rsidTr="007A16DA">
        <w:tc>
          <w:tcPr>
            <w:tcW w:w="597" w:type="dxa"/>
          </w:tcPr>
          <w:p w:rsidR="004E29FC" w:rsidRPr="00DD3C74" w:rsidRDefault="004E29FC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4E29FC" w:rsidRPr="00DD3C74" w:rsidRDefault="004E29FC" w:rsidP="00BB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культуры и сельские клубы</w:t>
            </w:r>
          </w:p>
        </w:tc>
        <w:tc>
          <w:tcPr>
            <w:tcW w:w="2693" w:type="dxa"/>
          </w:tcPr>
          <w:p w:rsidR="004E29FC" w:rsidRPr="00DD3C74" w:rsidRDefault="00834AB0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29FC" w:rsidRPr="00491A9A" w:rsidTr="007A16DA">
        <w:tc>
          <w:tcPr>
            <w:tcW w:w="597" w:type="dxa"/>
          </w:tcPr>
          <w:p w:rsidR="004E29FC" w:rsidRPr="00DD3C74" w:rsidRDefault="004E29FC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4E29FC" w:rsidRPr="00DD3C74" w:rsidRDefault="004E29FC" w:rsidP="00BB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2693" w:type="dxa"/>
          </w:tcPr>
          <w:p w:rsidR="004E29FC" w:rsidRPr="00DD3C74" w:rsidRDefault="00686CC6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29FC" w:rsidRPr="00491A9A" w:rsidTr="007A16DA">
        <w:tc>
          <w:tcPr>
            <w:tcW w:w="597" w:type="dxa"/>
          </w:tcPr>
          <w:p w:rsidR="004E29FC" w:rsidRPr="00DD3C74" w:rsidRDefault="004E29FC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4E29FC" w:rsidRPr="00DD3C74" w:rsidRDefault="004E29FC" w:rsidP="00BB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ФАП</w:t>
            </w:r>
          </w:p>
        </w:tc>
        <w:tc>
          <w:tcPr>
            <w:tcW w:w="2693" w:type="dxa"/>
          </w:tcPr>
          <w:p w:rsidR="004E29FC" w:rsidRPr="00DD3C74" w:rsidRDefault="00686CC6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4AB0" w:rsidRPr="00834AB0" w:rsidTr="007A16DA">
        <w:tc>
          <w:tcPr>
            <w:tcW w:w="597" w:type="dxa"/>
          </w:tcPr>
          <w:p w:rsidR="00511EF5" w:rsidRPr="00834AB0" w:rsidRDefault="00511EF5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A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511EF5" w:rsidRPr="00834AB0" w:rsidRDefault="00511EF5" w:rsidP="00BB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AB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сооружения</w:t>
            </w:r>
            <w:r w:rsidR="00B80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4AB0" w:rsidRPr="00834AB0">
              <w:rPr>
                <w:rFonts w:ascii="Times New Roman" w:eastAsia="Times New Roman" w:hAnsi="Times New Roman" w:cs="Times New Roman"/>
                <w:sz w:val="28"/>
                <w:szCs w:val="28"/>
              </w:rPr>
              <w:t>(спортзал)</w:t>
            </w:r>
          </w:p>
        </w:tc>
        <w:tc>
          <w:tcPr>
            <w:tcW w:w="2693" w:type="dxa"/>
          </w:tcPr>
          <w:p w:rsidR="00511EF5" w:rsidRPr="00834AB0" w:rsidRDefault="00834AB0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A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AB0" w:rsidRPr="00834AB0" w:rsidTr="007A16DA">
        <w:tc>
          <w:tcPr>
            <w:tcW w:w="597" w:type="dxa"/>
          </w:tcPr>
          <w:p w:rsidR="00511EF5" w:rsidRPr="00834AB0" w:rsidRDefault="00511EF5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A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511EF5" w:rsidRPr="00834AB0" w:rsidRDefault="00511EF5" w:rsidP="00BB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AB0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</w:tcPr>
          <w:p w:rsidR="00511EF5" w:rsidRPr="00834AB0" w:rsidRDefault="00834AB0" w:rsidP="00BB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A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34AB0" w:rsidRDefault="00834AB0" w:rsidP="005452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8F5" w:rsidRDefault="00834AB0" w:rsidP="00545230">
      <w:pPr>
        <w:spacing w:after="0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430FA6">
        <w:rPr>
          <w:rFonts w:ascii="Times New Roman" w:hAnsi="Times New Roman" w:cs="Times New Roman"/>
          <w:b/>
          <w:sz w:val="28"/>
          <w:szCs w:val="28"/>
        </w:rPr>
        <w:t>Характеристика местного бюджета</w:t>
      </w:r>
      <w:r>
        <w:rPr>
          <w:rFonts w:ascii="Times New Roman" w:hAnsi="Times New Roman" w:cs="Times New Roman"/>
          <w:b/>
          <w:sz w:val="28"/>
          <w:szCs w:val="28"/>
        </w:rPr>
        <w:t>: у</w:t>
      </w:r>
      <w:r w:rsidRPr="00FA21CD">
        <w:rPr>
          <w:rFonts w:ascii="Times New Roman" w:hAnsi="Times New Roman" w:cs="Times New Roman"/>
          <w:sz w:val="28"/>
          <w:szCs w:val="28"/>
        </w:rPr>
        <w:t>ровень 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КСП составляет</w:t>
      </w:r>
      <w:r w:rsidRPr="00FA21CD">
        <w:rPr>
          <w:rFonts w:ascii="Times New Roman" w:hAnsi="Times New Roman" w:cs="Times New Roman"/>
          <w:sz w:val="28"/>
          <w:szCs w:val="28"/>
        </w:rPr>
        <w:t xml:space="preserve"> </w:t>
      </w:r>
      <w:r w:rsidRPr="00BF4F6A">
        <w:rPr>
          <w:rFonts w:ascii="Times New Roman" w:hAnsi="Times New Roman"/>
          <w:bCs/>
          <w:sz w:val="28"/>
          <w:szCs w:val="28"/>
        </w:rPr>
        <w:t>100 процентов,</w:t>
      </w:r>
      <w:r>
        <w:rPr>
          <w:rFonts w:ascii="Times New Roman" w:hAnsi="Times New Roman"/>
          <w:bCs/>
          <w:sz w:val="28"/>
          <w:szCs w:val="28"/>
        </w:rPr>
        <w:t xml:space="preserve"> так как на республиканском уровне бюджеты муниципальных образований сбалансированы. Вместе с тем, собственных налогов в бюджете КСП 34 процента.</w:t>
      </w:r>
    </w:p>
    <w:p w:rsidR="00545230" w:rsidRDefault="0069392A" w:rsidP="0069392A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392A">
        <w:rPr>
          <w:rFonts w:ascii="Times New Roman" w:hAnsi="Times New Roman"/>
          <w:b/>
          <w:bCs/>
          <w:sz w:val="28"/>
          <w:szCs w:val="28"/>
        </w:rPr>
        <w:t>Таблица 4</w:t>
      </w:r>
    </w:p>
    <w:p w:rsidR="00420269" w:rsidRDefault="00420269" w:rsidP="0054523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32E" w:rsidRPr="00F6032E" w:rsidRDefault="00F6032E" w:rsidP="0054523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32E">
        <w:rPr>
          <w:rFonts w:ascii="Times New Roman" w:hAnsi="Times New Roman" w:cs="Times New Roman"/>
          <w:b/>
          <w:sz w:val="28"/>
          <w:szCs w:val="28"/>
        </w:rPr>
        <w:t>Динамика исполнения консолидированного бюджета</w:t>
      </w:r>
    </w:p>
    <w:p w:rsidR="00F6032E" w:rsidRDefault="00834AB0" w:rsidP="0069392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6032E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Каракашлинскому</w:t>
      </w:r>
      <w:proofErr w:type="spellEnd"/>
      <w:r w:rsidR="00F6032E">
        <w:rPr>
          <w:rFonts w:ascii="Times New Roman" w:hAnsi="Times New Roman" w:cs="Times New Roman"/>
          <w:b/>
          <w:sz w:val="28"/>
          <w:szCs w:val="28"/>
        </w:rPr>
        <w:t xml:space="preserve"> сельскому поселению</w:t>
      </w:r>
      <w:r w:rsidR="007C3996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="007C3996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7C399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7C3996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="007C3996">
        <w:rPr>
          <w:rFonts w:ascii="Times New Roman" w:hAnsi="Times New Roman" w:cs="Times New Roman"/>
          <w:b/>
          <w:sz w:val="28"/>
          <w:szCs w:val="28"/>
        </w:rPr>
        <w:t>.)</w:t>
      </w:r>
    </w:p>
    <w:p w:rsidR="00420269" w:rsidRDefault="00420269" w:rsidP="0069392A">
      <w:pPr>
        <w:pStyle w:val="ab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69392A" w:rsidRPr="0069392A" w:rsidTr="0069392A">
        <w:tc>
          <w:tcPr>
            <w:tcW w:w="1595" w:type="dxa"/>
          </w:tcPr>
          <w:p w:rsidR="0069392A" w:rsidRPr="0069392A" w:rsidRDefault="0069392A" w:rsidP="0069392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69392A" w:rsidRPr="0069392A" w:rsidRDefault="0069392A" w:rsidP="0069392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392A">
              <w:rPr>
                <w:rFonts w:ascii="Times New Roman" w:hAnsi="Times New Roman"/>
                <w:b/>
                <w:bCs/>
                <w:sz w:val="28"/>
                <w:szCs w:val="28"/>
              </w:rPr>
              <w:t>2011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595" w:type="dxa"/>
          </w:tcPr>
          <w:p w:rsidR="0069392A" w:rsidRPr="0069392A" w:rsidRDefault="0069392A" w:rsidP="0069392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2012 г.</w:t>
            </w:r>
          </w:p>
        </w:tc>
        <w:tc>
          <w:tcPr>
            <w:tcW w:w="1595" w:type="dxa"/>
          </w:tcPr>
          <w:p w:rsidR="0069392A" w:rsidRPr="0069392A" w:rsidRDefault="0069392A" w:rsidP="0069392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2013 г.</w:t>
            </w:r>
          </w:p>
        </w:tc>
        <w:tc>
          <w:tcPr>
            <w:tcW w:w="1595" w:type="dxa"/>
          </w:tcPr>
          <w:p w:rsidR="0069392A" w:rsidRPr="0069392A" w:rsidRDefault="0069392A" w:rsidP="0069392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2014 г.</w:t>
            </w:r>
          </w:p>
        </w:tc>
        <w:tc>
          <w:tcPr>
            <w:tcW w:w="1595" w:type="dxa"/>
          </w:tcPr>
          <w:p w:rsidR="0069392A" w:rsidRPr="0069392A" w:rsidRDefault="0069392A" w:rsidP="0069392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2015 г.</w:t>
            </w:r>
          </w:p>
        </w:tc>
      </w:tr>
      <w:tr w:rsidR="0069392A" w:rsidRPr="0069392A" w:rsidTr="0069392A"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Доходная часть</w:t>
            </w:r>
          </w:p>
        </w:tc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3861,5</w:t>
            </w:r>
          </w:p>
        </w:tc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2614,7</w:t>
            </w:r>
          </w:p>
        </w:tc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3206,7</w:t>
            </w:r>
          </w:p>
        </w:tc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4537,5</w:t>
            </w:r>
          </w:p>
        </w:tc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4964,8</w:t>
            </w:r>
          </w:p>
        </w:tc>
      </w:tr>
      <w:tr w:rsidR="0069392A" w:rsidRPr="0069392A" w:rsidTr="0069392A"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Расходная часть</w:t>
            </w:r>
          </w:p>
        </w:tc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3916,2</w:t>
            </w:r>
          </w:p>
        </w:tc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2625,3</w:t>
            </w:r>
          </w:p>
        </w:tc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2933,2</w:t>
            </w:r>
          </w:p>
        </w:tc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4586,1</w:t>
            </w:r>
          </w:p>
        </w:tc>
        <w:tc>
          <w:tcPr>
            <w:tcW w:w="1595" w:type="dxa"/>
          </w:tcPr>
          <w:p w:rsidR="0069392A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4664,1</w:t>
            </w:r>
          </w:p>
        </w:tc>
      </w:tr>
      <w:tr w:rsidR="007C3996" w:rsidRPr="0069392A" w:rsidTr="0069392A"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Профицит </w:t>
            </w:r>
          </w:p>
        </w:tc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273,5</w:t>
            </w:r>
          </w:p>
        </w:tc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300,7</w:t>
            </w:r>
          </w:p>
        </w:tc>
      </w:tr>
      <w:tr w:rsidR="007C3996" w:rsidRPr="0069392A" w:rsidTr="0069392A"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Дефицит  </w:t>
            </w:r>
          </w:p>
        </w:tc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54,7</w:t>
            </w:r>
          </w:p>
        </w:tc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10,6</w:t>
            </w:r>
          </w:p>
        </w:tc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48,6</w:t>
            </w:r>
          </w:p>
        </w:tc>
        <w:tc>
          <w:tcPr>
            <w:tcW w:w="1595" w:type="dxa"/>
          </w:tcPr>
          <w:p w:rsidR="007C3996" w:rsidRPr="0069392A" w:rsidRDefault="007C3996" w:rsidP="0069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D15B2" w:rsidRDefault="006D15B2" w:rsidP="00545230">
      <w:pPr>
        <w:spacing w:after="0"/>
        <w:ind w:firstLine="709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2A3AD6" w:rsidRPr="00834AB0" w:rsidRDefault="002A3AD6" w:rsidP="00545230">
      <w:pPr>
        <w:spacing w:after="0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834AB0">
        <w:rPr>
          <w:rFonts w:ascii="Times New Roman" w:hAnsi="Times New Roman"/>
          <w:b/>
          <w:bCs/>
          <w:sz w:val="28"/>
          <w:szCs w:val="28"/>
        </w:rPr>
        <w:t xml:space="preserve">Таблица </w:t>
      </w:r>
      <w:r w:rsidR="00564FB2" w:rsidRPr="00834AB0">
        <w:rPr>
          <w:rFonts w:ascii="Times New Roman" w:hAnsi="Times New Roman"/>
          <w:b/>
          <w:bCs/>
          <w:sz w:val="28"/>
          <w:szCs w:val="28"/>
        </w:rPr>
        <w:t>5</w:t>
      </w:r>
    </w:p>
    <w:p w:rsidR="00F6032E" w:rsidRPr="00F6032E" w:rsidRDefault="00F6032E" w:rsidP="0054523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32E">
        <w:rPr>
          <w:rFonts w:ascii="Times New Roman" w:hAnsi="Times New Roman" w:cs="Times New Roman"/>
          <w:b/>
          <w:sz w:val="28"/>
          <w:szCs w:val="28"/>
        </w:rPr>
        <w:t>Динамика самодостаточности</w:t>
      </w:r>
    </w:p>
    <w:p w:rsidR="00F6032E" w:rsidRDefault="006A0C4C" w:rsidP="00F6032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Каракашлинского</w:t>
      </w:r>
      <w:proofErr w:type="spellEnd"/>
      <w:r w:rsidR="00F6032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6032E" w:rsidRPr="00F6032E">
        <w:rPr>
          <w:rFonts w:ascii="Times New Roman" w:hAnsi="Times New Roman" w:cs="Times New Roman"/>
          <w:b/>
          <w:sz w:val="28"/>
          <w:szCs w:val="28"/>
        </w:rPr>
        <w:t xml:space="preserve"> 2010-2015 годы</w:t>
      </w:r>
    </w:p>
    <w:p w:rsidR="00420269" w:rsidRPr="00F6032E" w:rsidRDefault="00420269" w:rsidP="00F6032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3" w:type="dxa"/>
        <w:jc w:val="center"/>
        <w:tblInd w:w="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099"/>
        <w:gridCol w:w="1045"/>
        <w:gridCol w:w="1046"/>
        <w:gridCol w:w="1045"/>
        <w:gridCol w:w="1045"/>
        <w:gridCol w:w="1046"/>
        <w:gridCol w:w="1046"/>
      </w:tblGrid>
      <w:tr w:rsidR="00F6032E" w:rsidTr="00AE0386">
        <w:trPr>
          <w:trHeight w:val="592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32E" w:rsidRDefault="00F6032E" w:rsidP="00AE0386">
            <w:pPr>
              <w:pStyle w:val="ad"/>
              <w:keepNext/>
              <w:jc w:val="center"/>
            </w:pPr>
            <w:r w:rsidRPr="0043120C">
              <w:rPr>
                <w:szCs w:val="28"/>
              </w:rPr>
              <w:t> </w:t>
            </w:r>
            <w:r>
              <w:t>Наименование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32E" w:rsidRDefault="00F6032E" w:rsidP="00AE0386">
            <w:pPr>
              <w:pStyle w:val="ad"/>
              <w:keepNext/>
              <w:jc w:val="center"/>
            </w:pPr>
            <w:proofErr w:type="spellStart"/>
            <w:r>
              <w:t>Ед.изм</w:t>
            </w:r>
            <w:proofErr w:type="spellEnd"/>
          </w:p>
        </w:tc>
        <w:tc>
          <w:tcPr>
            <w:tcW w:w="627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32E" w:rsidRPr="0069392A" w:rsidRDefault="00F6032E" w:rsidP="00AE0386">
            <w:pPr>
              <w:pStyle w:val="ad"/>
              <w:keepNext/>
              <w:jc w:val="center"/>
              <w:rPr>
                <w:b/>
              </w:rPr>
            </w:pPr>
            <w:r w:rsidRPr="0069392A">
              <w:rPr>
                <w:b/>
              </w:rPr>
              <w:t>Фактическое значение по годам</w:t>
            </w:r>
          </w:p>
        </w:tc>
      </w:tr>
      <w:tr w:rsidR="00F6032E" w:rsidTr="00F6032E">
        <w:trPr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32E" w:rsidRDefault="00F6032E" w:rsidP="00AE0386"/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32E" w:rsidRDefault="00F6032E" w:rsidP="00AE0386"/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32E" w:rsidRPr="0069392A" w:rsidRDefault="00F6032E" w:rsidP="00F6032E">
            <w:pPr>
              <w:pStyle w:val="ad"/>
              <w:keepNext/>
              <w:jc w:val="center"/>
              <w:rPr>
                <w:b/>
                <w:szCs w:val="28"/>
              </w:rPr>
            </w:pPr>
            <w:r w:rsidRPr="0069392A">
              <w:rPr>
                <w:b/>
                <w:szCs w:val="28"/>
              </w:rPr>
              <w:t>2010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32E" w:rsidRPr="0069392A" w:rsidRDefault="00F6032E" w:rsidP="00F6032E">
            <w:pPr>
              <w:pStyle w:val="ad"/>
              <w:keepNext/>
              <w:jc w:val="center"/>
              <w:rPr>
                <w:b/>
                <w:szCs w:val="28"/>
              </w:rPr>
            </w:pPr>
            <w:r w:rsidRPr="0069392A">
              <w:rPr>
                <w:b/>
                <w:szCs w:val="28"/>
              </w:rPr>
              <w:t>2011 г.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32E" w:rsidRPr="0069392A" w:rsidRDefault="00F6032E" w:rsidP="00F6032E">
            <w:pPr>
              <w:pStyle w:val="ad"/>
              <w:keepNext/>
              <w:jc w:val="center"/>
              <w:rPr>
                <w:b/>
                <w:szCs w:val="28"/>
              </w:rPr>
            </w:pPr>
            <w:r w:rsidRPr="0069392A">
              <w:rPr>
                <w:b/>
                <w:szCs w:val="28"/>
              </w:rPr>
              <w:t>2012 г.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32E" w:rsidRPr="0069392A" w:rsidRDefault="00F6032E" w:rsidP="00F6032E">
            <w:pPr>
              <w:pStyle w:val="ad"/>
              <w:keepNext/>
              <w:jc w:val="center"/>
              <w:rPr>
                <w:b/>
                <w:szCs w:val="28"/>
              </w:rPr>
            </w:pPr>
            <w:r w:rsidRPr="0069392A">
              <w:rPr>
                <w:b/>
                <w:szCs w:val="28"/>
              </w:rPr>
              <w:t>2013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32E" w:rsidRPr="0069392A" w:rsidRDefault="00F6032E" w:rsidP="00F6032E">
            <w:pPr>
              <w:pStyle w:val="ad"/>
              <w:keepNext/>
              <w:jc w:val="center"/>
              <w:rPr>
                <w:b/>
                <w:szCs w:val="28"/>
              </w:rPr>
            </w:pPr>
            <w:r w:rsidRPr="0069392A">
              <w:rPr>
                <w:b/>
                <w:szCs w:val="28"/>
              </w:rPr>
              <w:t>2014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32E" w:rsidRPr="0069392A" w:rsidRDefault="00F6032E" w:rsidP="00F6032E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2A">
              <w:rPr>
                <w:rFonts w:ascii="Times New Roman" w:hAnsi="Times New Roman" w:cs="Times New Roman"/>
                <w:b/>
                <w:sz w:val="28"/>
                <w:szCs w:val="28"/>
              </w:rPr>
              <w:t>2015г.</w:t>
            </w:r>
          </w:p>
        </w:tc>
      </w:tr>
      <w:tr w:rsidR="00F6032E" w:rsidRPr="00F6032E" w:rsidTr="00420269">
        <w:trPr>
          <w:trHeight w:val="787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32E" w:rsidRPr="0043120C" w:rsidRDefault="00F6032E" w:rsidP="00AE0386">
            <w:pPr>
              <w:pStyle w:val="ad"/>
              <w:keepNext/>
              <w:jc w:val="center"/>
              <w:rPr>
                <w:sz w:val="24"/>
              </w:rPr>
            </w:pPr>
            <w:r w:rsidRPr="0043120C">
              <w:rPr>
                <w:sz w:val="24"/>
              </w:rPr>
              <w:lastRenderedPageBreak/>
              <w:t>Доля налоговых и неналоговых доходов в общем объеме доходов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32E" w:rsidRDefault="00F6032E" w:rsidP="00AE0386">
            <w:pPr>
              <w:pStyle w:val="ad"/>
              <w:keepNext/>
              <w:jc w:val="center"/>
            </w:pPr>
            <w:r>
              <w:t>%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2E" w:rsidRPr="00420269" w:rsidRDefault="00420269" w:rsidP="00F6032E">
            <w:pPr>
              <w:pStyle w:val="ad"/>
              <w:keepNext/>
              <w:jc w:val="center"/>
              <w:rPr>
                <w:szCs w:val="28"/>
              </w:rPr>
            </w:pPr>
            <w:r w:rsidRPr="00420269">
              <w:rPr>
                <w:szCs w:val="28"/>
              </w:rPr>
              <w:t>33,10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2E" w:rsidRPr="00420269" w:rsidRDefault="00420269" w:rsidP="00F6032E">
            <w:pPr>
              <w:pStyle w:val="ad"/>
              <w:keepNext/>
              <w:jc w:val="center"/>
              <w:rPr>
                <w:szCs w:val="28"/>
              </w:rPr>
            </w:pPr>
            <w:r w:rsidRPr="00420269">
              <w:rPr>
                <w:szCs w:val="28"/>
              </w:rPr>
              <w:t>19,83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2E" w:rsidRPr="00420269" w:rsidRDefault="00420269" w:rsidP="00F6032E">
            <w:pPr>
              <w:pStyle w:val="ad"/>
              <w:keepNext/>
              <w:jc w:val="center"/>
              <w:rPr>
                <w:szCs w:val="28"/>
              </w:rPr>
            </w:pPr>
            <w:r w:rsidRPr="00420269">
              <w:rPr>
                <w:szCs w:val="28"/>
              </w:rPr>
              <w:t>42,88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2E" w:rsidRPr="00420269" w:rsidRDefault="00420269" w:rsidP="00F6032E">
            <w:pPr>
              <w:pStyle w:val="ad"/>
              <w:keepNext/>
              <w:jc w:val="center"/>
              <w:rPr>
                <w:szCs w:val="28"/>
              </w:rPr>
            </w:pPr>
            <w:r w:rsidRPr="00420269">
              <w:rPr>
                <w:szCs w:val="28"/>
              </w:rPr>
              <w:t>41,64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2E" w:rsidRPr="00420269" w:rsidRDefault="00420269" w:rsidP="00F6032E">
            <w:pPr>
              <w:pStyle w:val="ad"/>
              <w:keepNext/>
              <w:jc w:val="center"/>
              <w:rPr>
                <w:szCs w:val="28"/>
              </w:rPr>
            </w:pPr>
            <w:r w:rsidRPr="00420269">
              <w:rPr>
                <w:szCs w:val="28"/>
              </w:rPr>
              <w:t>31,04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2E" w:rsidRPr="00420269" w:rsidRDefault="00420269" w:rsidP="00F6032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69">
              <w:rPr>
                <w:rFonts w:ascii="Times New Roman" w:hAnsi="Times New Roman" w:cs="Times New Roman"/>
                <w:sz w:val="28"/>
                <w:szCs w:val="28"/>
              </w:rPr>
              <w:t>33,71</w:t>
            </w:r>
          </w:p>
        </w:tc>
      </w:tr>
    </w:tbl>
    <w:p w:rsidR="00F6032E" w:rsidRPr="00F6032E" w:rsidRDefault="00F6032E" w:rsidP="00F6032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2E">
        <w:rPr>
          <w:rFonts w:ascii="Times New Roman" w:hAnsi="Times New Roman" w:cs="Times New Roman"/>
          <w:sz w:val="28"/>
          <w:szCs w:val="28"/>
        </w:rPr>
        <w:t xml:space="preserve">Расходная часть бюджета в 2015 году </w:t>
      </w:r>
      <w:r w:rsidR="00420269">
        <w:rPr>
          <w:rFonts w:ascii="Times New Roman" w:hAnsi="Times New Roman" w:cs="Times New Roman"/>
          <w:sz w:val="28"/>
          <w:szCs w:val="28"/>
        </w:rPr>
        <w:t>увеличилась</w:t>
      </w:r>
      <w:r w:rsidRPr="00F6032E">
        <w:rPr>
          <w:rFonts w:ascii="Times New Roman" w:hAnsi="Times New Roman" w:cs="Times New Roman"/>
          <w:sz w:val="28"/>
          <w:szCs w:val="28"/>
        </w:rPr>
        <w:t xml:space="preserve"> по сравнению с 2014г. на </w:t>
      </w:r>
      <w:r w:rsidR="00420269">
        <w:rPr>
          <w:rFonts w:ascii="Times New Roman" w:hAnsi="Times New Roman" w:cs="Times New Roman"/>
          <w:sz w:val="28"/>
          <w:szCs w:val="28"/>
        </w:rPr>
        <w:t>1,7</w:t>
      </w:r>
      <w:r w:rsidRPr="00420269">
        <w:rPr>
          <w:rFonts w:ascii="Times New Roman" w:hAnsi="Times New Roman" w:cs="Times New Roman"/>
          <w:sz w:val="28"/>
          <w:szCs w:val="28"/>
        </w:rPr>
        <w:t xml:space="preserve">% и составила </w:t>
      </w:r>
      <w:r w:rsidR="00420269" w:rsidRPr="00420269">
        <w:rPr>
          <w:rFonts w:ascii="Times New Roman" w:hAnsi="Times New Roman" w:cs="Times New Roman"/>
          <w:sz w:val="28"/>
          <w:szCs w:val="28"/>
        </w:rPr>
        <w:t>4664,1 тыс.</w:t>
      </w:r>
      <w:r w:rsidRPr="0042026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6032E" w:rsidRPr="00F6032E" w:rsidRDefault="00F6032E" w:rsidP="0054523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2E">
        <w:rPr>
          <w:rFonts w:ascii="Times New Roman" w:hAnsi="Times New Roman" w:cs="Times New Roman"/>
          <w:sz w:val="28"/>
          <w:szCs w:val="28"/>
        </w:rPr>
        <w:t xml:space="preserve">Расходы социальной сферы в консолидированном бюджете занимают в </w:t>
      </w:r>
      <w:r w:rsidRPr="00420269">
        <w:rPr>
          <w:rFonts w:ascii="Times New Roman" w:hAnsi="Times New Roman" w:cs="Times New Roman"/>
          <w:sz w:val="28"/>
          <w:szCs w:val="28"/>
        </w:rPr>
        <w:t xml:space="preserve">2010-2015 годах от 60% до 80%. </w:t>
      </w:r>
      <w:r w:rsidRPr="00F6032E">
        <w:rPr>
          <w:rFonts w:ascii="Times New Roman" w:hAnsi="Times New Roman" w:cs="Times New Roman"/>
          <w:sz w:val="28"/>
          <w:szCs w:val="28"/>
        </w:rPr>
        <w:t>В расходной части бюджета ежегодно увеличиваются первоочередные и социально значимые расходы, растет социальная направленность бюджета.</w:t>
      </w:r>
    </w:p>
    <w:p w:rsidR="00F6032E" w:rsidRPr="00FA21CD" w:rsidRDefault="00F6032E" w:rsidP="005452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8F5" w:rsidRPr="00545230" w:rsidRDefault="00430FA6" w:rsidP="00545230">
      <w:pPr>
        <w:pStyle w:val="1"/>
        <w:spacing w:before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" w:name="_Toc446948688"/>
      <w:r w:rsidRPr="00545230">
        <w:rPr>
          <w:rFonts w:ascii="Times New Roman" w:hAnsi="Times New Roman" w:cs="Times New Roman"/>
          <w:b/>
          <w:color w:val="000000" w:themeColor="text1"/>
          <w:sz w:val="28"/>
        </w:rPr>
        <w:t xml:space="preserve">3. </w:t>
      </w:r>
      <w:r w:rsidR="003848F5" w:rsidRPr="00545230">
        <w:rPr>
          <w:rFonts w:ascii="Times New Roman" w:hAnsi="Times New Roman" w:cs="Times New Roman"/>
          <w:b/>
          <w:color w:val="000000" w:themeColor="text1"/>
          <w:sz w:val="28"/>
        </w:rPr>
        <w:t>Основные проблемы</w:t>
      </w:r>
      <w:r w:rsidR="00206FCC" w:rsidRPr="00545230">
        <w:rPr>
          <w:rFonts w:ascii="Times New Roman" w:hAnsi="Times New Roman" w:cs="Times New Roman"/>
          <w:b/>
          <w:color w:val="000000" w:themeColor="text1"/>
          <w:sz w:val="28"/>
        </w:rPr>
        <w:t xml:space="preserve"> социально-экономического развития</w:t>
      </w:r>
      <w:r w:rsidR="00A5006B" w:rsidRPr="00545230">
        <w:rPr>
          <w:rFonts w:ascii="Times New Roman" w:hAnsi="Times New Roman" w:cs="Times New Roman"/>
          <w:b/>
          <w:color w:val="000000" w:themeColor="text1"/>
          <w:sz w:val="28"/>
        </w:rPr>
        <w:t xml:space="preserve">   </w:t>
      </w:r>
      <w:r w:rsidR="00206FCC" w:rsidRPr="0054523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545230">
        <w:rPr>
          <w:rFonts w:ascii="Times New Roman" w:hAnsi="Times New Roman" w:cs="Times New Roman"/>
          <w:b/>
          <w:color w:val="000000" w:themeColor="text1"/>
          <w:sz w:val="28"/>
        </w:rPr>
        <w:t>К</w:t>
      </w:r>
      <w:r w:rsidR="00206FCC" w:rsidRPr="00545230">
        <w:rPr>
          <w:rFonts w:ascii="Times New Roman" w:hAnsi="Times New Roman" w:cs="Times New Roman"/>
          <w:b/>
          <w:color w:val="000000" w:themeColor="text1"/>
          <w:sz w:val="28"/>
        </w:rPr>
        <w:t>СП</w:t>
      </w:r>
      <w:bookmarkEnd w:id="3"/>
      <w:r w:rsidR="00206FCC" w:rsidRPr="0054523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:rsidR="005050E4" w:rsidRDefault="005050E4" w:rsidP="00545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4F6A" w:rsidRPr="00BF4F6A" w:rsidRDefault="00BF4F6A" w:rsidP="00545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F6A">
        <w:rPr>
          <w:rFonts w:ascii="Times New Roman" w:hAnsi="Times New Roman" w:cs="Times New Roman"/>
          <w:sz w:val="28"/>
          <w:szCs w:val="28"/>
        </w:rPr>
        <w:t>Перечень основных проблем и их оценка их значимости</w:t>
      </w:r>
      <w:r w:rsidR="007368FF">
        <w:rPr>
          <w:rFonts w:ascii="Times New Roman" w:hAnsi="Times New Roman" w:cs="Times New Roman"/>
          <w:sz w:val="28"/>
          <w:szCs w:val="28"/>
        </w:rPr>
        <w:t xml:space="preserve"> приведена в таблице </w:t>
      </w:r>
      <w:r w:rsidR="00F055A4">
        <w:rPr>
          <w:rFonts w:ascii="Times New Roman" w:hAnsi="Times New Roman" w:cs="Times New Roman"/>
          <w:sz w:val="28"/>
          <w:szCs w:val="28"/>
        </w:rPr>
        <w:t>6</w:t>
      </w:r>
      <w:r w:rsidRPr="00BF4F6A">
        <w:rPr>
          <w:rFonts w:ascii="Times New Roman" w:hAnsi="Times New Roman" w:cs="Times New Roman"/>
          <w:sz w:val="28"/>
          <w:szCs w:val="28"/>
        </w:rPr>
        <w:t>.</w:t>
      </w:r>
    </w:p>
    <w:p w:rsidR="00DA5A7D" w:rsidRPr="0069392A" w:rsidRDefault="007368FF" w:rsidP="0054523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392A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F055A4" w:rsidRPr="0069392A">
        <w:rPr>
          <w:rFonts w:ascii="Times New Roman" w:hAnsi="Times New Roman" w:cs="Times New Roman"/>
          <w:b/>
          <w:sz w:val="28"/>
          <w:szCs w:val="28"/>
        </w:rPr>
        <w:t>6</w:t>
      </w:r>
    </w:p>
    <w:p w:rsidR="007368FF" w:rsidRPr="007368FF" w:rsidRDefault="007368FF" w:rsidP="005452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8FF">
        <w:rPr>
          <w:rFonts w:ascii="Times New Roman" w:hAnsi="Times New Roman" w:cs="Times New Roman"/>
          <w:b/>
          <w:sz w:val="28"/>
          <w:szCs w:val="28"/>
        </w:rPr>
        <w:t xml:space="preserve">Основные проблемы </w:t>
      </w:r>
      <w:r w:rsidR="00545230">
        <w:rPr>
          <w:rFonts w:ascii="Times New Roman" w:hAnsi="Times New Roman" w:cs="Times New Roman"/>
          <w:b/>
          <w:sz w:val="28"/>
          <w:szCs w:val="28"/>
        </w:rPr>
        <w:t>К</w:t>
      </w:r>
      <w:r w:rsidRPr="007368FF">
        <w:rPr>
          <w:rFonts w:ascii="Times New Roman" w:hAnsi="Times New Roman" w:cs="Times New Roman"/>
          <w:b/>
          <w:sz w:val="28"/>
          <w:szCs w:val="28"/>
        </w:rPr>
        <w:t>СП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6095"/>
        <w:gridCol w:w="3118"/>
      </w:tblGrid>
      <w:tr w:rsidR="007368FF" w:rsidRPr="007368FF" w:rsidTr="009D53F7">
        <w:trPr>
          <w:trHeight w:val="11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проблемы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Значимость проблемы по десятибалльной шкале</w:t>
            </w:r>
          </w:p>
        </w:tc>
      </w:tr>
      <w:tr w:rsidR="007368FF" w:rsidRPr="007368FF" w:rsidTr="009D53F7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Отток трудоспособного населения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C0BEA" w:rsidRPr="007368FF" w:rsidTr="009D53F7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EA" w:rsidRPr="007368FF" w:rsidRDefault="002C0BEA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EA" w:rsidRPr="007368FF" w:rsidRDefault="002C0BEA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рождаемости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EA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C2EB6" w:rsidRPr="007368FF" w:rsidTr="006C2EB6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B6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B6" w:rsidRDefault="006C2EB6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Высокая смертность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B6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C2EB6" w:rsidRPr="007368FF" w:rsidTr="006C2EB6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B6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B6" w:rsidRDefault="006C2EB6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 обеспеченности жильем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B6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68FF" w:rsidRPr="007368FF" w:rsidTr="006C2EB6">
        <w:trPr>
          <w:trHeight w:val="5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 доходов, в т.ч. заработной платы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368FF" w:rsidRPr="007368FF" w:rsidTr="006C2EB6">
        <w:trPr>
          <w:trHeight w:val="3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Отсутствие рабочих мест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368FF" w:rsidRPr="007368FF" w:rsidTr="006C2EB6">
        <w:trPr>
          <w:trHeight w:val="4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Низкая закупочная цена продукции, производимой ЛПХ, и местными фермерами. Отсутствие консолидированной позиции СП </w:t>
            </w:r>
            <w:r w:rsidR="00B96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МР в реализации продукции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368FF" w:rsidRPr="007368FF" w:rsidTr="006C2EB6">
        <w:trPr>
          <w:trHeight w:val="5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Низкий уровень активности ЛПХ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368FF" w:rsidRPr="007368FF" w:rsidTr="009D53F7">
        <w:trPr>
          <w:trHeight w:val="4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6C2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Нехватка квалифицированных кадров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D2104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68FF" w:rsidRPr="007368FF" w:rsidTr="009D53F7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Недостаточная обеспеченность сельскими клубами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210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68FF" w:rsidRPr="007368FF" w:rsidTr="009D53F7">
        <w:trPr>
          <w:trHeight w:val="33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уровень пенсий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368FF" w:rsidRPr="007368FF" w:rsidTr="009D53F7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Отсутствие достаточного количества дорог с твердым покрытием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B96373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368FF" w:rsidRPr="007368FF" w:rsidTr="00E62EF6">
        <w:trPr>
          <w:trHeight w:val="6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Износ инженерной и социальной инфраструктуры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7368FF" w:rsidRPr="007368FF" w:rsidTr="00E62EF6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6C2EB6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Отсутствие генерального плана населенных пунктов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FF" w:rsidRPr="007368FF" w:rsidRDefault="007368F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B72CF" w:rsidRPr="007368FF" w:rsidTr="00E62EF6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CF" w:rsidRDefault="00CB72C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CF" w:rsidRPr="007368FF" w:rsidRDefault="00CB72CF" w:rsidP="00CB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Снижение объемов розничной торговли, недостаточный ассортимент продукции и слабая техническая оснащенность магазинов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CF" w:rsidRPr="007368FF" w:rsidRDefault="00CB72CF" w:rsidP="009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545230" w:rsidRDefault="00545230" w:rsidP="00A5006B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</w:rPr>
      </w:pPr>
      <w:bookmarkStart w:id="4" w:name="_Toc446948689"/>
    </w:p>
    <w:p w:rsidR="00180828" w:rsidRPr="00545230" w:rsidRDefault="00180828" w:rsidP="00A5006B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545230">
        <w:rPr>
          <w:rFonts w:ascii="Times New Roman" w:hAnsi="Times New Roman" w:cs="Times New Roman"/>
          <w:b/>
          <w:color w:val="000000" w:themeColor="text1"/>
          <w:sz w:val="28"/>
        </w:rPr>
        <w:t>4. План мероприятий</w:t>
      </w:r>
      <w:r w:rsidR="00206FCC" w:rsidRPr="00545230">
        <w:rPr>
          <w:rFonts w:ascii="Times New Roman" w:hAnsi="Times New Roman" w:cs="Times New Roman"/>
          <w:b/>
          <w:color w:val="000000" w:themeColor="text1"/>
          <w:sz w:val="28"/>
        </w:rPr>
        <w:t xml:space="preserve"> по решению проблем социально-экономического развития </w:t>
      </w:r>
      <w:r w:rsidR="00545230" w:rsidRPr="00545230">
        <w:rPr>
          <w:rFonts w:ascii="Times New Roman" w:hAnsi="Times New Roman" w:cs="Times New Roman"/>
          <w:b/>
          <w:color w:val="000000" w:themeColor="text1"/>
          <w:sz w:val="28"/>
        </w:rPr>
        <w:t>К</w:t>
      </w:r>
      <w:r w:rsidR="00206FCC" w:rsidRPr="00545230">
        <w:rPr>
          <w:rFonts w:ascii="Times New Roman" w:hAnsi="Times New Roman" w:cs="Times New Roman"/>
          <w:b/>
          <w:color w:val="000000" w:themeColor="text1"/>
          <w:sz w:val="28"/>
        </w:rPr>
        <w:t>СП</w:t>
      </w:r>
      <w:bookmarkEnd w:id="4"/>
    </w:p>
    <w:p w:rsidR="00545230" w:rsidRDefault="00545230" w:rsidP="00A50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8F5" w:rsidRPr="00A5006B" w:rsidRDefault="003848F5" w:rsidP="00A50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06B">
        <w:rPr>
          <w:rFonts w:ascii="Times New Roman" w:hAnsi="Times New Roman" w:cs="Times New Roman"/>
          <w:sz w:val="28"/>
          <w:szCs w:val="28"/>
        </w:rPr>
        <w:t xml:space="preserve">План мероприятий по решению вышеуказанных проблем представлен в таблице </w:t>
      </w:r>
      <w:r w:rsidR="00F055A4">
        <w:rPr>
          <w:rFonts w:ascii="Times New Roman" w:hAnsi="Times New Roman" w:cs="Times New Roman"/>
          <w:sz w:val="28"/>
          <w:szCs w:val="28"/>
        </w:rPr>
        <w:t>7</w:t>
      </w:r>
      <w:r w:rsidRPr="00A5006B">
        <w:rPr>
          <w:rFonts w:ascii="Times New Roman" w:hAnsi="Times New Roman" w:cs="Times New Roman"/>
          <w:sz w:val="28"/>
          <w:szCs w:val="28"/>
        </w:rPr>
        <w:t>.</w:t>
      </w:r>
    </w:p>
    <w:p w:rsidR="00E05F51" w:rsidRPr="0069392A" w:rsidRDefault="00E05F51" w:rsidP="00A5006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392A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F055A4" w:rsidRPr="0069392A">
        <w:rPr>
          <w:rFonts w:ascii="Times New Roman" w:hAnsi="Times New Roman" w:cs="Times New Roman"/>
          <w:b/>
          <w:sz w:val="28"/>
          <w:szCs w:val="28"/>
        </w:rPr>
        <w:t>7</w:t>
      </w:r>
    </w:p>
    <w:p w:rsidR="00F055A4" w:rsidRPr="00A5006B" w:rsidRDefault="00E05F51" w:rsidP="00A50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06B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3088"/>
        <w:gridCol w:w="1710"/>
        <w:gridCol w:w="2721"/>
        <w:gridCol w:w="1860"/>
      </w:tblGrid>
      <w:tr w:rsidR="00673651" w:rsidRPr="00A5006B" w:rsidTr="00545230">
        <w:tc>
          <w:tcPr>
            <w:tcW w:w="240" w:type="pct"/>
          </w:tcPr>
          <w:p w:rsidR="00BF4F6A" w:rsidRPr="008661D8" w:rsidRDefault="007368FF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567" w:type="pct"/>
          </w:tcPr>
          <w:p w:rsidR="00BF4F6A" w:rsidRPr="008E4E64" w:rsidRDefault="00BF4F6A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8" w:type="pct"/>
          </w:tcPr>
          <w:p w:rsidR="00BF4F6A" w:rsidRPr="008E4E64" w:rsidRDefault="00BF4F6A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381" w:type="pct"/>
          </w:tcPr>
          <w:p w:rsidR="00BF4F6A" w:rsidRPr="008E4E64" w:rsidRDefault="00BF4F6A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44" w:type="pct"/>
          </w:tcPr>
          <w:p w:rsidR="00BF4F6A" w:rsidRPr="008E4E64" w:rsidRDefault="00BF4F6A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Ресурсное обеспечение</w:t>
            </w:r>
          </w:p>
        </w:tc>
      </w:tr>
      <w:tr w:rsidR="00876D57" w:rsidRPr="00A5006B" w:rsidTr="00545230">
        <w:tc>
          <w:tcPr>
            <w:tcW w:w="240" w:type="pct"/>
          </w:tcPr>
          <w:p w:rsidR="00876D57" w:rsidRPr="008661D8" w:rsidRDefault="00876D57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pct"/>
          </w:tcPr>
          <w:p w:rsidR="00876D57" w:rsidRPr="00876D57" w:rsidRDefault="00876D57" w:rsidP="0021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модели поведения, способствующие сохранению здоровья у населения и снижению развития заболеваний </w:t>
            </w:r>
          </w:p>
        </w:tc>
        <w:tc>
          <w:tcPr>
            <w:tcW w:w="868" w:type="pct"/>
            <w:vAlign w:val="center"/>
          </w:tcPr>
          <w:p w:rsidR="00876D57" w:rsidRPr="00876D57" w:rsidRDefault="00876D57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2016-2030гг.</w:t>
            </w:r>
          </w:p>
        </w:tc>
        <w:tc>
          <w:tcPr>
            <w:tcW w:w="1381" w:type="pct"/>
          </w:tcPr>
          <w:p w:rsidR="00876D57" w:rsidRPr="00876D57" w:rsidRDefault="00545230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 w:rsidR="00876D57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r w:rsidR="00876D57"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876D57">
              <w:rPr>
                <w:rFonts w:ascii="Times New Roman" w:hAnsi="Times New Roman" w:cs="Times New Roman"/>
                <w:sz w:val="24"/>
                <w:szCs w:val="24"/>
              </w:rPr>
              <w:t>ЮМР</w:t>
            </w:r>
            <w:r w:rsidR="00876D57"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D57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="00876D57" w:rsidRPr="00876D57">
              <w:rPr>
                <w:rFonts w:ascii="Times New Roman" w:hAnsi="Times New Roman" w:cs="Times New Roman"/>
                <w:sz w:val="24"/>
                <w:szCs w:val="24"/>
              </w:rPr>
              <w:t>, ГАУЗ «Уруссинская ЦРБ»</w:t>
            </w:r>
          </w:p>
        </w:tc>
        <w:tc>
          <w:tcPr>
            <w:tcW w:w="944" w:type="pct"/>
            <w:vAlign w:val="center"/>
          </w:tcPr>
          <w:p w:rsidR="00876D57" w:rsidRPr="00876D57" w:rsidRDefault="00876D57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76D57" w:rsidRPr="00A5006B" w:rsidTr="00545230">
        <w:tc>
          <w:tcPr>
            <w:tcW w:w="240" w:type="pct"/>
          </w:tcPr>
          <w:p w:rsidR="00876D57" w:rsidRPr="008661D8" w:rsidRDefault="00876D57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pct"/>
          </w:tcPr>
          <w:p w:rsidR="00876D57" w:rsidRPr="00876D57" w:rsidRDefault="00876D57" w:rsidP="0021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оказание содействия в п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 выездных проф. осмотров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868" w:type="pct"/>
            <w:vAlign w:val="center"/>
          </w:tcPr>
          <w:p w:rsidR="00876D57" w:rsidRPr="00876D57" w:rsidRDefault="00876D57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2016-2030гг.</w:t>
            </w:r>
          </w:p>
        </w:tc>
        <w:tc>
          <w:tcPr>
            <w:tcW w:w="1381" w:type="pct"/>
          </w:tcPr>
          <w:p w:rsidR="00876D57" w:rsidRPr="00876D57" w:rsidRDefault="00545230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 w:rsidR="00876D57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r w:rsidR="00876D57"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876D57">
              <w:rPr>
                <w:rFonts w:ascii="Times New Roman" w:hAnsi="Times New Roman" w:cs="Times New Roman"/>
                <w:sz w:val="24"/>
                <w:szCs w:val="24"/>
              </w:rPr>
              <w:t>ЮМР</w:t>
            </w:r>
            <w:r w:rsidR="00876D57"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D57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="00876D57" w:rsidRPr="00876D57">
              <w:rPr>
                <w:rFonts w:ascii="Times New Roman" w:hAnsi="Times New Roman" w:cs="Times New Roman"/>
                <w:sz w:val="24"/>
                <w:szCs w:val="24"/>
              </w:rPr>
              <w:t>, ГАУЗ «Уруссинская ЦРБ»</w:t>
            </w:r>
          </w:p>
        </w:tc>
        <w:tc>
          <w:tcPr>
            <w:tcW w:w="944" w:type="pct"/>
            <w:vAlign w:val="center"/>
          </w:tcPr>
          <w:p w:rsidR="00876D57" w:rsidRPr="00876D57" w:rsidRDefault="00876D57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76D57" w:rsidRPr="00A5006B" w:rsidTr="0021517E">
        <w:trPr>
          <w:trHeight w:val="1336"/>
        </w:trPr>
        <w:tc>
          <w:tcPr>
            <w:tcW w:w="240" w:type="pct"/>
          </w:tcPr>
          <w:p w:rsidR="00876D57" w:rsidRPr="008661D8" w:rsidRDefault="00876D57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pct"/>
          </w:tcPr>
          <w:p w:rsidR="00876D57" w:rsidRPr="00876D57" w:rsidRDefault="002D7A2D" w:rsidP="002151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д</w:t>
            </w:r>
            <w:r w:rsidR="00876D57" w:rsidRPr="00876D57">
              <w:rPr>
                <w:rFonts w:ascii="Times New Roman" w:hAnsi="Times New Roman" w:cs="Times New Roman"/>
                <w:sz w:val="24"/>
                <w:szCs w:val="24"/>
              </w:rPr>
              <w:t>испансеризаци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876D57" w:rsidRPr="00876D57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87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5230">
              <w:rPr>
                <w:rFonts w:ascii="Times New Roman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 w:rsidR="00876D57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  <w:vAlign w:val="center"/>
          </w:tcPr>
          <w:p w:rsidR="00876D57" w:rsidRPr="00876D57" w:rsidRDefault="00876D57" w:rsidP="002151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876D57" w:rsidRPr="00876D57" w:rsidRDefault="00545230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 w:rsidR="00876D57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r w:rsidR="00876D57"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876D57">
              <w:rPr>
                <w:rFonts w:ascii="Times New Roman" w:hAnsi="Times New Roman" w:cs="Times New Roman"/>
                <w:sz w:val="24"/>
                <w:szCs w:val="24"/>
              </w:rPr>
              <w:t>ЮМР</w:t>
            </w:r>
            <w:r w:rsidR="00876D57"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D57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="00876D57" w:rsidRPr="00876D57">
              <w:rPr>
                <w:rFonts w:ascii="Times New Roman" w:hAnsi="Times New Roman" w:cs="Times New Roman"/>
                <w:sz w:val="24"/>
                <w:szCs w:val="24"/>
              </w:rPr>
              <w:t>, ГАУЗ «Уруссинская ЦРБ»</w:t>
            </w:r>
          </w:p>
        </w:tc>
        <w:tc>
          <w:tcPr>
            <w:tcW w:w="944" w:type="pct"/>
            <w:vAlign w:val="center"/>
          </w:tcPr>
          <w:p w:rsidR="00876D57" w:rsidRPr="00876D57" w:rsidRDefault="00876D57" w:rsidP="002151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33E" w:rsidRPr="00A5006B" w:rsidTr="00545230">
        <w:tc>
          <w:tcPr>
            <w:tcW w:w="240" w:type="pct"/>
          </w:tcPr>
          <w:p w:rsidR="0060733E" w:rsidRPr="008661D8" w:rsidRDefault="0060733E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pct"/>
          </w:tcPr>
          <w:p w:rsidR="0060733E" w:rsidRPr="0060733E" w:rsidRDefault="0060733E" w:rsidP="0021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профилактические, молодежные акции, круглые столы, встречи, семинары для профилактики наркотизации, с целью повышения мотивации подростков к ведению здорового образа жизни </w:t>
            </w:r>
          </w:p>
        </w:tc>
        <w:tc>
          <w:tcPr>
            <w:tcW w:w="868" w:type="pct"/>
            <w:vAlign w:val="center"/>
          </w:tcPr>
          <w:p w:rsidR="0060733E" w:rsidRPr="0060733E" w:rsidRDefault="0060733E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81" w:type="pct"/>
          </w:tcPr>
          <w:p w:rsidR="0060733E" w:rsidRPr="0060733E" w:rsidRDefault="00545230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 w:rsidR="0060733E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r w:rsidR="0060733E"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60733E">
              <w:rPr>
                <w:rFonts w:ascii="Times New Roman" w:hAnsi="Times New Roman" w:cs="Times New Roman"/>
                <w:sz w:val="24"/>
                <w:szCs w:val="24"/>
              </w:rPr>
              <w:t>ЮМР</w:t>
            </w:r>
            <w:r w:rsidR="0060733E"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3E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="0060733E" w:rsidRPr="00876D57">
              <w:rPr>
                <w:rFonts w:ascii="Times New Roman" w:hAnsi="Times New Roman" w:cs="Times New Roman"/>
                <w:sz w:val="24"/>
                <w:szCs w:val="24"/>
              </w:rPr>
              <w:t>, ГАУЗ «Уруссинская ЦРБ»</w:t>
            </w:r>
            <w:r w:rsidR="0060733E" w:rsidRPr="00607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7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3E" w:rsidRPr="0060733E">
              <w:rPr>
                <w:rFonts w:ascii="Times New Roman" w:hAnsi="Times New Roman" w:cs="Times New Roman"/>
                <w:sz w:val="24"/>
                <w:szCs w:val="24"/>
              </w:rPr>
              <w:t xml:space="preserve"> МКУ Отдел образования ЮМР</w:t>
            </w:r>
            <w:r w:rsidR="00607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733E" w:rsidRPr="0060733E">
              <w:rPr>
                <w:rFonts w:ascii="Times New Roman" w:hAnsi="Times New Roman" w:cs="Times New Roman"/>
                <w:sz w:val="24"/>
                <w:szCs w:val="24"/>
              </w:rPr>
              <w:t>Отдел молодежи и спорта ЮМР</w:t>
            </w:r>
          </w:p>
        </w:tc>
        <w:tc>
          <w:tcPr>
            <w:tcW w:w="944" w:type="pct"/>
            <w:vAlign w:val="center"/>
          </w:tcPr>
          <w:p w:rsidR="0060733E" w:rsidRPr="0060733E" w:rsidRDefault="0060733E" w:rsidP="002151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3651" w:rsidRPr="00A5006B" w:rsidTr="0021517E">
        <w:trPr>
          <w:trHeight w:val="303"/>
        </w:trPr>
        <w:tc>
          <w:tcPr>
            <w:tcW w:w="240" w:type="pct"/>
          </w:tcPr>
          <w:p w:rsidR="00673651" w:rsidRPr="008661D8" w:rsidRDefault="00673651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pct"/>
          </w:tcPr>
          <w:p w:rsidR="00673651" w:rsidRPr="00673651" w:rsidRDefault="00673651" w:rsidP="0021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ежемесячных рейдов совместно с сотрудниками </w:t>
            </w:r>
            <w:proofErr w:type="spellStart"/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Госалкогольной</w:t>
            </w:r>
            <w:proofErr w:type="spellEnd"/>
            <w:proofErr w:type="gramStart"/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РОВД, 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по выявлению случаев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нелегального 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алкоголя </w:t>
            </w:r>
          </w:p>
        </w:tc>
        <w:tc>
          <w:tcPr>
            <w:tcW w:w="868" w:type="pct"/>
            <w:vAlign w:val="center"/>
          </w:tcPr>
          <w:p w:rsidR="00673651" w:rsidRPr="00673651" w:rsidRDefault="006736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2016-2030гг.</w:t>
            </w:r>
          </w:p>
        </w:tc>
        <w:tc>
          <w:tcPr>
            <w:tcW w:w="1381" w:type="pct"/>
          </w:tcPr>
          <w:p w:rsidR="00673651" w:rsidRPr="00673651" w:rsidRDefault="006736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545230">
              <w:rPr>
                <w:rFonts w:ascii="Times New Roman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Госалкогольная</w:t>
            </w:r>
            <w:proofErr w:type="spellEnd"/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РОВД</w:t>
            </w:r>
          </w:p>
        </w:tc>
        <w:tc>
          <w:tcPr>
            <w:tcW w:w="944" w:type="pct"/>
          </w:tcPr>
          <w:p w:rsidR="00673651" w:rsidRPr="00673651" w:rsidRDefault="006736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3651" w:rsidRPr="00A5006B" w:rsidTr="00545230">
        <w:tc>
          <w:tcPr>
            <w:tcW w:w="240" w:type="pct"/>
          </w:tcPr>
          <w:p w:rsidR="00673651" w:rsidRPr="008661D8" w:rsidRDefault="00673651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7" w:type="pct"/>
          </w:tcPr>
          <w:p w:rsidR="00673651" w:rsidRPr="00673651" w:rsidRDefault="00673651" w:rsidP="0021517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673651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Обеспечение потребности в земельных участках для жилищного строительства</w:t>
            </w:r>
          </w:p>
        </w:tc>
        <w:tc>
          <w:tcPr>
            <w:tcW w:w="868" w:type="pct"/>
            <w:vAlign w:val="center"/>
          </w:tcPr>
          <w:p w:rsidR="00673651" w:rsidRPr="00673651" w:rsidRDefault="00673651" w:rsidP="002151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2016-2030гг.</w:t>
            </w:r>
          </w:p>
        </w:tc>
        <w:tc>
          <w:tcPr>
            <w:tcW w:w="1381" w:type="pct"/>
          </w:tcPr>
          <w:p w:rsidR="00673651" w:rsidRPr="00673651" w:rsidRDefault="006736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545230">
              <w:rPr>
                <w:rFonts w:ascii="Times New Roman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 РТ (по согласованию)</w:t>
            </w:r>
          </w:p>
        </w:tc>
        <w:tc>
          <w:tcPr>
            <w:tcW w:w="944" w:type="pct"/>
            <w:vAlign w:val="center"/>
          </w:tcPr>
          <w:p w:rsidR="00673651" w:rsidRPr="00673651" w:rsidRDefault="00673651" w:rsidP="002151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B32" w:rsidRPr="00A5006B" w:rsidTr="00545230">
        <w:tc>
          <w:tcPr>
            <w:tcW w:w="240" w:type="pct"/>
          </w:tcPr>
          <w:p w:rsidR="00BD2B32" w:rsidRPr="008661D8" w:rsidRDefault="00BD2B32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7" w:type="pct"/>
          </w:tcPr>
          <w:p w:rsidR="00BD2B32" w:rsidRPr="00BD2B32" w:rsidRDefault="00BD2B32" w:rsidP="002151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>Рекультивация нарушенных земель</w:t>
            </w:r>
          </w:p>
        </w:tc>
        <w:tc>
          <w:tcPr>
            <w:tcW w:w="868" w:type="pct"/>
            <w:vAlign w:val="center"/>
          </w:tcPr>
          <w:p w:rsidR="00BD2B32" w:rsidRPr="00BD2B32" w:rsidRDefault="00BD2B32" w:rsidP="002151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1381" w:type="pct"/>
          </w:tcPr>
          <w:p w:rsidR="00BD2B32" w:rsidRPr="00BD2B32" w:rsidRDefault="00BD2B32" w:rsidP="002151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Ютазинского муниципального района Республика Татарстан</w:t>
            </w:r>
          </w:p>
        </w:tc>
        <w:tc>
          <w:tcPr>
            <w:tcW w:w="944" w:type="pct"/>
            <w:vAlign w:val="center"/>
          </w:tcPr>
          <w:p w:rsidR="00BD2B32" w:rsidRPr="00BD2B32" w:rsidRDefault="00BD2B32" w:rsidP="0021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B32" w:rsidRPr="00A5006B" w:rsidTr="00545230">
        <w:tc>
          <w:tcPr>
            <w:tcW w:w="240" w:type="pct"/>
          </w:tcPr>
          <w:p w:rsidR="00BD2B32" w:rsidRPr="008661D8" w:rsidRDefault="00FE1DE7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pct"/>
          </w:tcPr>
          <w:p w:rsidR="00BD2B32" w:rsidRPr="00BD2B32" w:rsidRDefault="00BD2B32" w:rsidP="0021517E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и формирование реестра незадействованных производственных площадей, в том числе и земельных участков</w:t>
            </w:r>
          </w:p>
        </w:tc>
        <w:tc>
          <w:tcPr>
            <w:tcW w:w="868" w:type="pct"/>
            <w:vAlign w:val="center"/>
          </w:tcPr>
          <w:p w:rsidR="00BD2B32" w:rsidRPr="00BD2B32" w:rsidRDefault="00471135" w:rsidP="0021517E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381" w:type="pct"/>
          </w:tcPr>
          <w:p w:rsidR="00BD2B32" w:rsidRPr="00BD2B32" w:rsidRDefault="00BD2B32" w:rsidP="0021517E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545230">
              <w:rPr>
                <w:rFonts w:ascii="Times New Roman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proofErr w:type="gramStart"/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  <w:vAlign w:val="center"/>
          </w:tcPr>
          <w:p w:rsidR="00BD2B32" w:rsidRPr="00BD2B32" w:rsidRDefault="00BD2B32" w:rsidP="0021517E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E1DE7" w:rsidRPr="00A5006B" w:rsidTr="00545230">
        <w:tc>
          <w:tcPr>
            <w:tcW w:w="240" w:type="pct"/>
          </w:tcPr>
          <w:p w:rsidR="00FE1DE7" w:rsidRPr="008661D8" w:rsidRDefault="00FE1DE7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7" w:type="pct"/>
          </w:tcPr>
          <w:p w:rsidR="00FE1DE7" w:rsidRPr="00FE1DE7" w:rsidRDefault="00FE1DE7" w:rsidP="002151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DE7">
              <w:rPr>
                <w:rFonts w:ascii="Times New Roman" w:hAnsi="Times New Roman" w:cs="Times New Roman"/>
                <w:sz w:val="24"/>
                <w:szCs w:val="24"/>
              </w:rPr>
              <w:t>Улучшить состояние автомобильные дорог за счет самообложения граждан и участия в программе Дорожного Фонда</w:t>
            </w:r>
          </w:p>
        </w:tc>
        <w:tc>
          <w:tcPr>
            <w:tcW w:w="868" w:type="pct"/>
            <w:vAlign w:val="center"/>
          </w:tcPr>
          <w:p w:rsidR="00FE1DE7" w:rsidRPr="00FE1DE7" w:rsidRDefault="00FE1DE7" w:rsidP="002151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DE7">
              <w:rPr>
                <w:rFonts w:ascii="Times New Roman" w:hAnsi="Times New Roman" w:cs="Times New Roman"/>
                <w:sz w:val="24"/>
                <w:szCs w:val="24"/>
              </w:rPr>
              <w:t>2016-2021гг</w:t>
            </w:r>
          </w:p>
        </w:tc>
        <w:tc>
          <w:tcPr>
            <w:tcW w:w="1381" w:type="pct"/>
          </w:tcPr>
          <w:p w:rsidR="00FE1DE7" w:rsidRPr="00FE1DE7" w:rsidRDefault="00FE1DE7" w:rsidP="002151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545230">
              <w:rPr>
                <w:rFonts w:ascii="Times New Roman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proofErr w:type="gramStart"/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РТ,</w:t>
            </w:r>
            <w:r w:rsidRPr="00FE1DE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r w:rsidRPr="00FE1DE7">
              <w:rPr>
                <w:rFonts w:ascii="Times New Roman" w:hAnsi="Times New Roman" w:cs="Times New Roman"/>
                <w:sz w:val="24"/>
                <w:szCs w:val="24"/>
              </w:rPr>
              <w:t xml:space="preserve"> РТ (по согласованию</w:t>
            </w:r>
          </w:p>
        </w:tc>
        <w:tc>
          <w:tcPr>
            <w:tcW w:w="944" w:type="pct"/>
            <w:vAlign w:val="center"/>
          </w:tcPr>
          <w:p w:rsidR="00FE1DE7" w:rsidRPr="00FE1DE7" w:rsidRDefault="00B35D19" w:rsidP="0021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02E" w:rsidRPr="00A5006B" w:rsidTr="00545230">
        <w:tc>
          <w:tcPr>
            <w:tcW w:w="240" w:type="pct"/>
          </w:tcPr>
          <w:p w:rsidR="00CB102E" w:rsidRPr="008661D8" w:rsidRDefault="00CB102E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7" w:type="pct"/>
          </w:tcPr>
          <w:p w:rsidR="00CB102E" w:rsidRPr="00CB102E" w:rsidRDefault="00CB102E" w:rsidP="002151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B102E">
              <w:rPr>
                <w:rFonts w:ascii="Times New Roman" w:hAnsi="Times New Roman" w:cs="Times New Roman"/>
                <w:sz w:val="24"/>
                <w:szCs w:val="24"/>
              </w:rPr>
              <w:t>Снизить негативное влияние на экологию путем озеленения территорий</w:t>
            </w:r>
          </w:p>
        </w:tc>
        <w:tc>
          <w:tcPr>
            <w:tcW w:w="868" w:type="pct"/>
            <w:vAlign w:val="center"/>
          </w:tcPr>
          <w:p w:rsidR="00CB102E" w:rsidRPr="00CB102E" w:rsidRDefault="00CB102E" w:rsidP="0021517E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02E">
              <w:rPr>
                <w:rFonts w:ascii="Times New Roman" w:eastAsia="Times New Roman" w:hAnsi="Times New Roman" w:cs="Times New Roman"/>
                <w:sz w:val="24"/>
                <w:szCs w:val="24"/>
              </w:rPr>
              <w:t>2016-2021гг</w:t>
            </w:r>
          </w:p>
        </w:tc>
        <w:tc>
          <w:tcPr>
            <w:tcW w:w="1381" w:type="pct"/>
          </w:tcPr>
          <w:p w:rsidR="00CB102E" w:rsidRPr="00CB102E" w:rsidRDefault="006B1EE6" w:rsidP="002151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545230">
              <w:rPr>
                <w:rFonts w:ascii="Times New Roman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proofErr w:type="gramStart"/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ЮМР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сельхозформирования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44" w:type="pct"/>
            <w:vAlign w:val="center"/>
          </w:tcPr>
          <w:p w:rsidR="00CB102E" w:rsidRPr="00CB102E" w:rsidRDefault="00B35D19" w:rsidP="0021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1EE6" w:rsidRPr="00A5006B" w:rsidTr="00545230">
        <w:tc>
          <w:tcPr>
            <w:tcW w:w="240" w:type="pct"/>
          </w:tcPr>
          <w:p w:rsidR="006B1EE6" w:rsidRPr="008661D8" w:rsidRDefault="006B1EE6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7" w:type="pct"/>
          </w:tcPr>
          <w:p w:rsidR="006B1EE6" w:rsidRPr="006B1EE6" w:rsidRDefault="00CB65B3" w:rsidP="002151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Инициировать у</w:t>
            </w:r>
            <w:r w:rsidR="006B1EE6" w:rsidRPr="006B1EE6">
              <w:rPr>
                <w:rFonts w:ascii="Times New Roman" w:hAnsi="Times New Roman" w:cs="Times New Roman"/>
                <w:sz w:val="24"/>
                <w:szCs w:val="24"/>
              </w:rPr>
              <w:t xml:space="preserve">частие в республиканских  программах развития СМСП («Лизинг-Грант») и участие молодых (начинающих) предпринимателей в </w:t>
            </w:r>
            <w:proofErr w:type="gramStart"/>
            <w:r w:rsidR="006B1EE6" w:rsidRPr="006B1EE6">
              <w:rPr>
                <w:rFonts w:ascii="Times New Roman" w:hAnsi="Times New Roman" w:cs="Times New Roman"/>
                <w:sz w:val="24"/>
                <w:szCs w:val="24"/>
              </w:rPr>
              <w:t>бизнес-проекте</w:t>
            </w:r>
            <w:proofErr w:type="gramEnd"/>
            <w:r w:rsidR="006B1EE6" w:rsidRPr="006B1EE6">
              <w:rPr>
                <w:rFonts w:ascii="Times New Roman" w:hAnsi="Times New Roman" w:cs="Times New Roman"/>
                <w:sz w:val="24"/>
                <w:szCs w:val="24"/>
              </w:rPr>
              <w:t xml:space="preserve"> «Фабрика предпринимательства» для реализации своих бизнес-идей </w:t>
            </w:r>
          </w:p>
        </w:tc>
        <w:tc>
          <w:tcPr>
            <w:tcW w:w="868" w:type="pct"/>
            <w:vAlign w:val="center"/>
          </w:tcPr>
          <w:p w:rsidR="006B1EE6" w:rsidRPr="006B1EE6" w:rsidRDefault="006B1EE6" w:rsidP="002151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6">
              <w:rPr>
                <w:rFonts w:ascii="Times New Roman" w:hAnsi="Times New Roman" w:cs="Times New Roman"/>
                <w:sz w:val="24"/>
                <w:szCs w:val="24"/>
              </w:rPr>
              <w:t>2016-2030гг.</w:t>
            </w:r>
          </w:p>
        </w:tc>
        <w:tc>
          <w:tcPr>
            <w:tcW w:w="1381" w:type="pct"/>
          </w:tcPr>
          <w:p w:rsidR="006B1EE6" w:rsidRPr="006B1EE6" w:rsidRDefault="006B1EE6" w:rsidP="002151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545230">
              <w:rPr>
                <w:rFonts w:ascii="Times New Roman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proofErr w:type="gramStart"/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РТ,</w:t>
            </w:r>
            <w:r w:rsidRPr="00FE1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E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6B1EE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944" w:type="pct"/>
            <w:vAlign w:val="center"/>
          </w:tcPr>
          <w:p w:rsidR="006B1EE6" w:rsidRPr="006B1EE6" w:rsidRDefault="006B1EE6" w:rsidP="0021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3651" w:rsidRPr="00A5006B" w:rsidTr="00545230">
        <w:tc>
          <w:tcPr>
            <w:tcW w:w="240" w:type="pct"/>
          </w:tcPr>
          <w:p w:rsidR="00BF4F6A" w:rsidRPr="008661D8" w:rsidRDefault="007368FF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71D25"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pct"/>
          </w:tcPr>
          <w:p w:rsidR="00BF4F6A" w:rsidRPr="008E4E64" w:rsidRDefault="00A01567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Инициировать </w:t>
            </w:r>
            <w:r w:rsidR="00E62EF6">
              <w:rPr>
                <w:rFonts w:ascii="Times New Roman" w:hAnsi="Times New Roman" w:cs="Times New Roman"/>
                <w:sz w:val="24"/>
                <w:szCs w:val="24"/>
              </w:rPr>
              <w:t>участие в государственных</w:t>
            </w:r>
            <w:r w:rsidR="00BF4F6A"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E62EF6">
              <w:rPr>
                <w:rFonts w:ascii="Times New Roman" w:hAnsi="Times New Roman" w:cs="Times New Roman"/>
                <w:sz w:val="24"/>
                <w:szCs w:val="24"/>
              </w:rPr>
              <w:t xml:space="preserve">ах для </w:t>
            </w:r>
            <w:r w:rsidR="00BF4F6A" w:rsidRPr="008E4E64">
              <w:rPr>
                <w:rFonts w:ascii="Times New Roman" w:hAnsi="Times New Roman" w:cs="Times New Roman"/>
                <w:sz w:val="24"/>
                <w:szCs w:val="24"/>
              </w:rPr>
              <w:t>обеспечения молодых специалистов доступным жильем</w:t>
            </w:r>
            <w:r w:rsidR="00E62EF6">
              <w:rPr>
                <w:rFonts w:ascii="Times New Roman" w:hAnsi="Times New Roman" w:cs="Times New Roman"/>
                <w:sz w:val="24"/>
                <w:szCs w:val="24"/>
              </w:rPr>
              <w:t xml:space="preserve"> на селе</w:t>
            </w:r>
          </w:p>
        </w:tc>
        <w:tc>
          <w:tcPr>
            <w:tcW w:w="868" w:type="pct"/>
          </w:tcPr>
          <w:p w:rsidR="00BF4F6A" w:rsidRPr="008E4E64" w:rsidRDefault="00D2104F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 г</w:t>
            </w:r>
            <w:proofErr w:type="gramStart"/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1381" w:type="pct"/>
          </w:tcPr>
          <w:p w:rsidR="00BF4F6A" w:rsidRPr="008E4E64" w:rsidRDefault="00BF4F6A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01567"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B96373"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A01567"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  <w:r w:rsidR="00E62EF6">
              <w:rPr>
                <w:rFonts w:ascii="Times New Roman" w:eastAsia="Times New Roman" w:hAnsi="Times New Roman" w:cs="Times New Roman"/>
                <w:sz w:val="24"/>
                <w:szCs w:val="24"/>
              </w:rPr>
              <w:t>, Министерство строительства, архитектуры и ЖКХ РТ</w:t>
            </w:r>
          </w:p>
        </w:tc>
        <w:tc>
          <w:tcPr>
            <w:tcW w:w="944" w:type="pct"/>
          </w:tcPr>
          <w:p w:rsidR="00BF4F6A" w:rsidRPr="008E4E64" w:rsidRDefault="00E62EF6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3651" w:rsidRPr="00A5006B" w:rsidTr="00545230">
        <w:trPr>
          <w:trHeight w:val="1030"/>
        </w:trPr>
        <w:tc>
          <w:tcPr>
            <w:tcW w:w="240" w:type="pct"/>
          </w:tcPr>
          <w:p w:rsidR="00767551" w:rsidRPr="008661D8" w:rsidRDefault="00971D25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7" w:type="pct"/>
          </w:tcPr>
          <w:p w:rsidR="00767551" w:rsidRPr="00767551" w:rsidRDefault="00767551" w:rsidP="002151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реализации программы по развитию ЛПХ, оказание поддержки на всех этапах</w:t>
            </w:r>
          </w:p>
        </w:tc>
        <w:tc>
          <w:tcPr>
            <w:tcW w:w="868" w:type="pct"/>
            <w:vAlign w:val="center"/>
          </w:tcPr>
          <w:p w:rsidR="00767551" w:rsidRPr="00767551" w:rsidRDefault="00767551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2016-2018 г.г.</w:t>
            </w:r>
          </w:p>
        </w:tc>
        <w:tc>
          <w:tcPr>
            <w:tcW w:w="1381" w:type="pct"/>
          </w:tcPr>
          <w:p w:rsidR="00767551" w:rsidRPr="00767551" w:rsidRDefault="00767551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A01D7C"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  <w:vAlign w:val="center"/>
          </w:tcPr>
          <w:p w:rsidR="00767551" w:rsidRPr="00767551" w:rsidRDefault="00767551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1D7C" w:rsidRPr="00A5006B" w:rsidTr="00545230">
        <w:trPr>
          <w:trHeight w:val="1234"/>
        </w:trPr>
        <w:tc>
          <w:tcPr>
            <w:tcW w:w="240" w:type="pct"/>
          </w:tcPr>
          <w:p w:rsidR="00A01D7C" w:rsidRPr="008661D8" w:rsidRDefault="00A01D7C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pct"/>
          </w:tcPr>
          <w:p w:rsidR="00A01D7C" w:rsidRPr="008E4E64" w:rsidRDefault="00A01D7C" w:rsidP="00215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созданию единого оператора реализации с/х продукции ЮМР</w:t>
            </w:r>
          </w:p>
        </w:tc>
        <w:tc>
          <w:tcPr>
            <w:tcW w:w="868" w:type="pct"/>
          </w:tcPr>
          <w:p w:rsidR="00A01D7C" w:rsidRPr="008E4E64" w:rsidRDefault="00A01D7C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381" w:type="pct"/>
          </w:tcPr>
          <w:p w:rsidR="00A01D7C" w:rsidRPr="00BF584A" w:rsidRDefault="00A01D7C" w:rsidP="002151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A01D7C" w:rsidRPr="008E4E64" w:rsidRDefault="00A01D7C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D7C" w:rsidRPr="00A5006B" w:rsidTr="00545230">
        <w:tc>
          <w:tcPr>
            <w:tcW w:w="240" w:type="pct"/>
          </w:tcPr>
          <w:p w:rsidR="00A01D7C" w:rsidRPr="008661D8" w:rsidRDefault="00A01D7C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pct"/>
          </w:tcPr>
          <w:p w:rsidR="00A01D7C" w:rsidRPr="008E4E64" w:rsidRDefault="00A01D7C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опроса среди трудоспособного населения </w:t>
            </w:r>
            <w:r w:rsidR="00545230">
              <w:rPr>
                <w:rFonts w:ascii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proofErr w:type="gramStart"/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информированности</w:t>
            </w:r>
            <w:proofErr w:type="gramEnd"/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 о поддержке МСП, а также заинтересованности в создании собственного бизнеса на территории </w:t>
            </w:r>
            <w:r w:rsidR="00545230">
              <w:rPr>
                <w:rFonts w:ascii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 или ЮМР</w:t>
            </w:r>
          </w:p>
        </w:tc>
        <w:tc>
          <w:tcPr>
            <w:tcW w:w="868" w:type="pct"/>
          </w:tcPr>
          <w:p w:rsidR="00A01D7C" w:rsidRPr="008E4E64" w:rsidRDefault="00A01D7C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381" w:type="pct"/>
          </w:tcPr>
          <w:p w:rsidR="00A01D7C" w:rsidRPr="00BF584A" w:rsidRDefault="00A01D7C" w:rsidP="002151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A01D7C" w:rsidRPr="008E4E64" w:rsidRDefault="00A01D7C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3651" w:rsidRPr="00A5006B" w:rsidTr="00545230">
        <w:trPr>
          <w:trHeight w:val="769"/>
        </w:trPr>
        <w:tc>
          <w:tcPr>
            <w:tcW w:w="240" w:type="pct"/>
          </w:tcPr>
          <w:p w:rsidR="00BF4F6A" w:rsidRPr="008661D8" w:rsidRDefault="00A01D7C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pct"/>
          </w:tcPr>
          <w:p w:rsidR="00BF4F6A" w:rsidRPr="008E4E64" w:rsidRDefault="00BF4F6A" w:rsidP="00215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емкости рынка по ключевым группам товаров</w:t>
            </w:r>
            <w:r w:rsidR="00BB4305"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230">
              <w:rPr>
                <w:rFonts w:ascii="Times New Roman" w:hAnsi="Times New Roman" w:cs="Times New Roman"/>
                <w:sz w:val="24"/>
                <w:szCs w:val="24"/>
              </w:rPr>
              <w:t>КСП</w:t>
            </w:r>
          </w:p>
        </w:tc>
        <w:tc>
          <w:tcPr>
            <w:tcW w:w="868" w:type="pct"/>
          </w:tcPr>
          <w:p w:rsidR="00BF4F6A" w:rsidRPr="008E4E64" w:rsidRDefault="00D2104F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381" w:type="pct"/>
          </w:tcPr>
          <w:p w:rsidR="00BF4F6A" w:rsidRPr="008E4E64" w:rsidRDefault="00A01D7C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BF4F6A" w:rsidRPr="008E4E64" w:rsidRDefault="00BF4F6A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651" w:rsidRPr="00A5006B" w:rsidTr="00545230">
        <w:tc>
          <w:tcPr>
            <w:tcW w:w="240" w:type="pct"/>
          </w:tcPr>
          <w:p w:rsidR="00BF4F6A" w:rsidRPr="008661D8" w:rsidRDefault="00A01D7C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7" w:type="pct"/>
          </w:tcPr>
          <w:p w:rsidR="00BF4F6A" w:rsidRPr="008E4E64" w:rsidRDefault="00BF4F6A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населения </w:t>
            </w:r>
            <w:r w:rsidR="00545230">
              <w:rPr>
                <w:rFonts w:ascii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мероприятиях, реализуемых в рамках повышения финансовой грамотности населения</w:t>
            </w:r>
          </w:p>
        </w:tc>
        <w:tc>
          <w:tcPr>
            <w:tcW w:w="868" w:type="pct"/>
          </w:tcPr>
          <w:p w:rsidR="00BF4F6A" w:rsidRPr="008E4E64" w:rsidRDefault="00D2104F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2017-2020гг.</w:t>
            </w:r>
          </w:p>
        </w:tc>
        <w:tc>
          <w:tcPr>
            <w:tcW w:w="1381" w:type="pct"/>
          </w:tcPr>
          <w:p w:rsidR="00BF4F6A" w:rsidRPr="008E4E64" w:rsidRDefault="00A01D7C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BF4F6A" w:rsidRPr="008E4E64" w:rsidRDefault="00BF4F6A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651" w:rsidRPr="00A5006B" w:rsidTr="00545230">
        <w:tc>
          <w:tcPr>
            <w:tcW w:w="240" w:type="pct"/>
          </w:tcPr>
          <w:p w:rsidR="00BF4F6A" w:rsidRPr="008661D8" w:rsidRDefault="007368FF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pct"/>
          </w:tcPr>
          <w:p w:rsidR="00BF4F6A" w:rsidRPr="008E4E64" w:rsidRDefault="00BF4F6A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о проведении выездных приемов и консультаций для маломобильных групп населения специалистами ЦРБ </w:t>
            </w:r>
            <w:r w:rsidR="00B96373" w:rsidRPr="008E4E6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МР и медицинских учреждений г</w:t>
            </w:r>
            <w:proofErr w:type="gramStart"/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</w:p>
        </w:tc>
        <w:tc>
          <w:tcPr>
            <w:tcW w:w="868" w:type="pct"/>
          </w:tcPr>
          <w:p w:rsidR="00BF4F6A" w:rsidRPr="008E4E64" w:rsidRDefault="00D2104F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2017-2020гг.</w:t>
            </w:r>
          </w:p>
        </w:tc>
        <w:tc>
          <w:tcPr>
            <w:tcW w:w="1381" w:type="pct"/>
          </w:tcPr>
          <w:p w:rsidR="00BF4F6A" w:rsidRPr="008E4E64" w:rsidRDefault="00A01D7C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BF4F6A" w:rsidRPr="008E4E64" w:rsidRDefault="00BF4F6A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651" w:rsidRPr="00A5006B" w:rsidTr="00545230">
        <w:trPr>
          <w:trHeight w:val="1141"/>
        </w:trPr>
        <w:tc>
          <w:tcPr>
            <w:tcW w:w="240" w:type="pct"/>
          </w:tcPr>
          <w:p w:rsidR="00BF4F6A" w:rsidRPr="008661D8" w:rsidRDefault="0001744F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7" w:type="pct"/>
          </w:tcPr>
          <w:p w:rsidR="00BF4F6A" w:rsidRPr="008E4E64" w:rsidRDefault="00BF4F6A" w:rsidP="00215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и разработка механизмов привлеч</w:t>
            </w:r>
            <w:r w:rsidR="00A401D4" w:rsidRPr="008E4E64">
              <w:rPr>
                <w:rFonts w:ascii="Times New Roman" w:hAnsi="Times New Roman" w:cs="Times New Roman"/>
                <w:sz w:val="24"/>
                <w:szCs w:val="24"/>
              </w:rPr>
              <w:t>ения пенсионеров к активному участию в развитии ЛПХ</w:t>
            </w:r>
          </w:p>
        </w:tc>
        <w:tc>
          <w:tcPr>
            <w:tcW w:w="868" w:type="pct"/>
          </w:tcPr>
          <w:p w:rsidR="00BF4F6A" w:rsidRPr="008E4E64" w:rsidRDefault="00D2104F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</w:t>
            </w:r>
          </w:p>
        </w:tc>
        <w:tc>
          <w:tcPr>
            <w:tcW w:w="1381" w:type="pct"/>
          </w:tcPr>
          <w:p w:rsidR="00BF4F6A" w:rsidRPr="008E4E64" w:rsidRDefault="008661D8" w:rsidP="0021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BF4F6A" w:rsidRPr="008E4E64" w:rsidRDefault="00BF4F6A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651" w:rsidRPr="00A5006B" w:rsidTr="00545230">
        <w:trPr>
          <w:trHeight w:val="1141"/>
        </w:trPr>
        <w:tc>
          <w:tcPr>
            <w:tcW w:w="240" w:type="pct"/>
          </w:tcPr>
          <w:p w:rsidR="007E11F0" w:rsidRPr="008661D8" w:rsidRDefault="008661D8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pct"/>
          </w:tcPr>
          <w:p w:rsidR="007E11F0" w:rsidRPr="002206F1" w:rsidRDefault="007E11F0" w:rsidP="002206F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206F1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Провести реконструкцию и строительство сетей водо</w:t>
            </w:r>
            <w:r w:rsidR="002206F1" w:rsidRPr="002206F1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провода</w:t>
            </w:r>
            <w:r w:rsidRPr="002206F1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в  населенных пунктах путем участия в Федеральной целевой программе «Чистая вода»</w:t>
            </w:r>
          </w:p>
        </w:tc>
        <w:tc>
          <w:tcPr>
            <w:tcW w:w="868" w:type="pct"/>
          </w:tcPr>
          <w:p w:rsidR="007E11F0" w:rsidRPr="002206F1" w:rsidRDefault="003811A3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>2016-2020 г.г.</w:t>
            </w:r>
          </w:p>
        </w:tc>
        <w:tc>
          <w:tcPr>
            <w:tcW w:w="1381" w:type="pct"/>
          </w:tcPr>
          <w:p w:rsidR="007E11F0" w:rsidRPr="002206F1" w:rsidRDefault="008661D8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06F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ЮМР РТ, </w:t>
            </w:r>
            <w:r w:rsidR="003811A3" w:rsidRPr="002206F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 и </w:t>
            </w:r>
            <w:r w:rsidRPr="002206F1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r w:rsidR="003811A3" w:rsidRPr="002206F1">
              <w:rPr>
                <w:rFonts w:ascii="Times New Roman" w:hAnsi="Times New Roman" w:cs="Times New Roman"/>
                <w:sz w:val="24"/>
                <w:szCs w:val="24"/>
              </w:rPr>
              <w:t xml:space="preserve"> РТ (по согласованию)</w:t>
            </w:r>
          </w:p>
        </w:tc>
        <w:tc>
          <w:tcPr>
            <w:tcW w:w="944" w:type="pct"/>
          </w:tcPr>
          <w:p w:rsidR="007E11F0" w:rsidRPr="002206F1" w:rsidRDefault="002206F1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2016г.-3,5 </w:t>
            </w:r>
            <w:proofErr w:type="spellStart"/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673651" w:rsidRPr="00A5006B" w:rsidTr="00545230">
        <w:tc>
          <w:tcPr>
            <w:tcW w:w="240" w:type="pct"/>
          </w:tcPr>
          <w:p w:rsidR="00BF4F6A" w:rsidRPr="008661D8" w:rsidRDefault="008661D8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pct"/>
          </w:tcPr>
          <w:p w:rsidR="00BF4F6A" w:rsidRPr="002206F1" w:rsidRDefault="00BF4F6A" w:rsidP="00215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6F1">
              <w:rPr>
                <w:rFonts w:ascii="Times New Roman" w:hAnsi="Times New Roman" w:cs="Times New Roman"/>
                <w:sz w:val="24"/>
                <w:szCs w:val="24"/>
              </w:rPr>
              <w:t>Ремонт и строительство водонапорной сети</w:t>
            </w:r>
          </w:p>
        </w:tc>
        <w:tc>
          <w:tcPr>
            <w:tcW w:w="868" w:type="pct"/>
          </w:tcPr>
          <w:p w:rsidR="00BF4F6A" w:rsidRPr="002206F1" w:rsidRDefault="00767551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>2016-2020 г.г.</w:t>
            </w:r>
          </w:p>
        </w:tc>
        <w:tc>
          <w:tcPr>
            <w:tcW w:w="1381" w:type="pct"/>
          </w:tcPr>
          <w:p w:rsidR="00BF4F6A" w:rsidRPr="002206F1" w:rsidRDefault="002206F1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КСП</w:t>
            </w:r>
          </w:p>
        </w:tc>
        <w:tc>
          <w:tcPr>
            <w:tcW w:w="944" w:type="pct"/>
          </w:tcPr>
          <w:p w:rsidR="00BF4F6A" w:rsidRPr="002206F1" w:rsidRDefault="002206F1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06F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767551" w:rsidRPr="00A5006B" w:rsidTr="00545230">
        <w:tc>
          <w:tcPr>
            <w:tcW w:w="240" w:type="pct"/>
          </w:tcPr>
          <w:p w:rsidR="00767551" w:rsidRPr="008661D8" w:rsidRDefault="008661D8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pct"/>
          </w:tcPr>
          <w:p w:rsidR="00767551" w:rsidRDefault="00767551" w:rsidP="0021517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Инициировать участие КФХ,  семейных ферм и граждан ЛПХ  в </w:t>
            </w: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«Лизинг-Грант»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67551" w:rsidRPr="00767551" w:rsidRDefault="00767551" w:rsidP="0021517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767551" w:rsidRPr="00767551" w:rsidRDefault="007675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767551" w:rsidRPr="00767551" w:rsidRDefault="00F06566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в ЮМР </w:t>
            </w:r>
            <w:r w:rsidR="00767551"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согласованию),</w:t>
            </w:r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ИК ЮМР, ГБУ Центр занятости населения ЮМР (по согласованию), </w:t>
            </w:r>
            <w:r w:rsidR="00767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экономики РТ</w:t>
            </w:r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944" w:type="pct"/>
          </w:tcPr>
          <w:p w:rsidR="00767551" w:rsidRDefault="007675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51" w:rsidRDefault="007675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51" w:rsidRPr="00767551" w:rsidRDefault="007675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551" w:rsidRPr="00A5006B" w:rsidTr="00545230">
        <w:tc>
          <w:tcPr>
            <w:tcW w:w="240" w:type="pct"/>
          </w:tcPr>
          <w:p w:rsidR="00767551" w:rsidRPr="008661D8" w:rsidRDefault="008661D8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pct"/>
          </w:tcPr>
          <w:p w:rsidR="00767551" w:rsidRPr="00767551" w:rsidRDefault="00767551" w:rsidP="0021517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поголовья КРС путем строительства новых ферм </w:t>
            </w:r>
          </w:p>
        </w:tc>
        <w:tc>
          <w:tcPr>
            <w:tcW w:w="868" w:type="pct"/>
            <w:vAlign w:val="center"/>
          </w:tcPr>
          <w:p w:rsidR="00767551" w:rsidRPr="00767551" w:rsidRDefault="007675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2016-2019гг</w:t>
            </w:r>
          </w:p>
        </w:tc>
        <w:tc>
          <w:tcPr>
            <w:tcW w:w="1381" w:type="pct"/>
          </w:tcPr>
          <w:p w:rsidR="00767551" w:rsidRPr="00767551" w:rsidRDefault="00F06566" w:rsidP="0021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в ЮМР </w:t>
            </w:r>
            <w:r w:rsidR="00767551"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согласованию),</w:t>
            </w:r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ИК ЮМР, ГБУ Центр занятости населения ЮМР (по согласованию), </w:t>
            </w:r>
            <w:proofErr w:type="spellStart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РТ (по согласованию)</w:t>
            </w:r>
          </w:p>
        </w:tc>
        <w:tc>
          <w:tcPr>
            <w:tcW w:w="944" w:type="pct"/>
          </w:tcPr>
          <w:p w:rsidR="00767551" w:rsidRPr="00767551" w:rsidRDefault="00767551" w:rsidP="0021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1D8" w:rsidRPr="00A5006B" w:rsidTr="00545230">
        <w:tc>
          <w:tcPr>
            <w:tcW w:w="240" w:type="pct"/>
          </w:tcPr>
          <w:p w:rsidR="00767551" w:rsidRPr="008661D8" w:rsidRDefault="008661D8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pct"/>
          </w:tcPr>
          <w:p w:rsidR="00767551" w:rsidRPr="00767551" w:rsidRDefault="00767551" w:rsidP="0021517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развития предпринимательства на селе путем оказания помощи в создании КФХ, ИП, семейных ферм, в т.ч. и при оформлении земельных участков и зданий</w:t>
            </w:r>
          </w:p>
        </w:tc>
        <w:tc>
          <w:tcPr>
            <w:tcW w:w="868" w:type="pct"/>
            <w:vAlign w:val="center"/>
          </w:tcPr>
          <w:p w:rsidR="00767551" w:rsidRPr="00767551" w:rsidRDefault="00767551" w:rsidP="002151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767551" w:rsidRPr="00767551" w:rsidRDefault="00F06566" w:rsidP="002151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в ЮМР </w:t>
            </w:r>
            <w:r w:rsidR="00767551"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согласованию),</w:t>
            </w:r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ИК ЮМР, ГБУ Центр занятости населения ЮМР (по согласованию), </w:t>
            </w:r>
            <w:proofErr w:type="spellStart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РТ (по согласованию)</w:t>
            </w:r>
          </w:p>
        </w:tc>
        <w:tc>
          <w:tcPr>
            <w:tcW w:w="944" w:type="pct"/>
            <w:vAlign w:val="center"/>
          </w:tcPr>
          <w:p w:rsidR="00767551" w:rsidRPr="00767551" w:rsidRDefault="00767551" w:rsidP="0021517E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51" w:rsidRPr="00A5006B" w:rsidTr="00545230">
        <w:tc>
          <w:tcPr>
            <w:tcW w:w="240" w:type="pct"/>
          </w:tcPr>
          <w:p w:rsidR="00767551" w:rsidRPr="008661D8" w:rsidRDefault="008661D8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pct"/>
          </w:tcPr>
          <w:p w:rsidR="00767551" w:rsidRPr="00767551" w:rsidRDefault="00767551" w:rsidP="0021517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868" w:type="pct"/>
            <w:vAlign w:val="center"/>
          </w:tcPr>
          <w:p w:rsidR="00767551" w:rsidRPr="00767551" w:rsidRDefault="007675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767551" w:rsidRPr="00F06566" w:rsidRDefault="00F06566" w:rsidP="0021517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F06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06566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ЮМР РТ</w:t>
            </w:r>
            <w:r w:rsidR="00767551" w:rsidRPr="00F065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7551" w:rsidRPr="00F06566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="00767551" w:rsidRPr="00F06566">
              <w:rPr>
                <w:rFonts w:ascii="Times New Roman" w:hAnsi="Times New Roman" w:cs="Times New Roman"/>
                <w:sz w:val="24"/>
                <w:szCs w:val="24"/>
              </w:rPr>
              <w:t xml:space="preserve"> в ЮМР </w:t>
            </w:r>
            <w:r w:rsidR="00767551" w:rsidRPr="00F0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 согласованию), </w:t>
            </w:r>
            <w:proofErr w:type="spellStart"/>
            <w:r w:rsidR="00767551" w:rsidRPr="00F06566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="00767551" w:rsidRPr="00F06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51" w:rsidRPr="00F0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  <w:p w:rsidR="00767551" w:rsidRPr="00767551" w:rsidRDefault="00767551" w:rsidP="0021517E">
            <w:pPr>
              <w:pStyle w:val="ab"/>
              <w:jc w:val="center"/>
              <w:rPr>
                <w:color w:val="000000"/>
              </w:rPr>
            </w:pPr>
            <w:proofErr w:type="gramStart"/>
            <w:r w:rsidRPr="00F0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</w:t>
            </w:r>
            <w:proofErr w:type="gramEnd"/>
            <w:r w:rsidRPr="00F0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предприятий района</w:t>
            </w:r>
          </w:p>
        </w:tc>
        <w:tc>
          <w:tcPr>
            <w:tcW w:w="944" w:type="pct"/>
            <w:vAlign w:val="center"/>
          </w:tcPr>
          <w:p w:rsidR="00767551" w:rsidRPr="00767551" w:rsidRDefault="00767551" w:rsidP="002151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51" w:rsidRPr="00A5006B" w:rsidTr="00545230">
        <w:tc>
          <w:tcPr>
            <w:tcW w:w="240" w:type="pct"/>
          </w:tcPr>
          <w:p w:rsidR="00767551" w:rsidRPr="008661D8" w:rsidRDefault="008661D8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pct"/>
          </w:tcPr>
          <w:p w:rsidR="00767551" w:rsidRPr="00767551" w:rsidRDefault="00767551" w:rsidP="00215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плодородия почв:  </w:t>
            </w:r>
          </w:p>
          <w:p w:rsidR="00767551" w:rsidRPr="00767551" w:rsidRDefault="00767551" w:rsidP="00215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известкование кислых почв</w:t>
            </w:r>
          </w:p>
          <w:p w:rsidR="00767551" w:rsidRPr="00767551" w:rsidRDefault="00767551" w:rsidP="00215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внесение минеральных и органических удобрений</w:t>
            </w:r>
          </w:p>
          <w:p w:rsidR="00767551" w:rsidRPr="00767551" w:rsidRDefault="00767551" w:rsidP="00215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чередование полевых севооборотов</w:t>
            </w:r>
          </w:p>
        </w:tc>
        <w:tc>
          <w:tcPr>
            <w:tcW w:w="868" w:type="pct"/>
            <w:vAlign w:val="center"/>
          </w:tcPr>
          <w:p w:rsidR="00767551" w:rsidRPr="00767551" w:rsidRDefault="007675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767551" w:rsidRPr="00767551" w:rsidRDefault="00F06566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в ЮМР </w:t>
            </w:r>
            <w:r w:rsidR="00767551"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 согласованию), </w:t>
            </w:r>
            <w:proofErr w:type="spellStart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51"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944" w:type="pct"/>
          </w:tcPr>
          <w:p w:rsidR="00767551" w:rsidRPr="00767551" w:rsidRDefault="00767551" w:rsidP="002151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51" w:rsidRPr="00A5006B" w:rsidTr="00545230">
        <w:tc>
          <w:tcPr>
            <w:tcW w:w="240" w:type="pct"/>
          </w:tcPr>
          <w:p w:rsidR="00767551" w:rsidRPr="008661D8" w:rsidRDefault="008661D8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7" w:type="pct"/>
          </w:tcPr>
          <w:p w:rsidR="00767551" w:rsidRPr="00767551" w:rsidRDefault="00767551" w:rsidP="0021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животноводства и растениеводства путем внедрения </w:t>
            </w:r>
            <w:proofErr w:type="spellStart"/>
            <w:r w:rsidRPr="00767551">
              <w:rPr>
                <w:rFonts w:ascii="Times New Roman" w:hAnsi="Times New Roman" w:cs="Times New Roman"/>
                <w:sz w:val="24"/>
                <w:szCs w:val="24"/>
              </w:rPr>
              <w:t>высокомаржинальных</w:t>
            </w:r>
            <w:proofErr w:type="spellEnd"/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культур в растениеводстве</w:t>
            </w:r>
          </w:p>
        </w:tc>
        <w:tc>
          <w:tcPr>
            <w:tcW w:w="868" w:type="pct"/>
            <w:vAlign w:val="center"/>
          </w:tcPr>
          <w:p w:rsidR="00767551" w:rsidRPr="00767551" w:rsidRDefault="00767551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767551" w:rsidRPr="00767551" w:rsidRDefault="00F06566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в ЮМР (по согласованию), </w:t>
            </w:r>
            <w:proofErr w:type="spellStart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944" w:type="pct"/>
            <w:vAlign w:val="center"/>
          </w:tcPr>
          <w:p w:rsidR="00767551" w:rsidRPr="00767551" w:rsidRDefault="00767551" w:rsidP="002151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51" w:rsidRPr="00A5006B" w:rsidTr="00545230">
        <w:trPr>
          <w:trHeight w:val="2130"/>
        </w:trPr>
        <w:tc>
          <w:tcPr>
            <w:tcW w:w="240" w:type="pct"/>
          </w:tcPr>
          <w:p w:rsidR="00767551" w:rsidRPr="008661D8" w:rsidRDefault="008661D8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pct"/>
          </w:tcPr>
          <w:p w:rsidR="00767551" w:rsidRPr="00767551" w:rsidRDefault="00767551" w:rsidP="002151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>Доведение площади засеваемой элитными семенами к 2021 году до 95% путем Увеличение доли земельных участков, засеваемых элитными семенами</w:t>
            </w:r>
          </w:p>
        </w:tc>
        <w:tc>
          <w:tcPr>
            <w:tcW w:w="868" w:type="pct"/>
            <w:vAlign w:val="center"/>
          </w:tcPr>
          <w:p w:rsidR="00767551" w:rsidRPr="00767551" w:rsidRDefault="00767551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2017-2021гг.</w:t>
            </w:r>
          </w:p>
        </w:tc>
        <w:tc>
          <w:tcPr>
            <w:tcW w:w="1381" w:type="pct"/>
          </w:tcPr>
          <w:p w:rsidR="00767551" w:rsidRPr="00767551" w:rsidRDefault="00F06566" w:rsidP="002151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54523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="00767551"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 ЮМР</w:t>
            </w:r>
          </w:p>
        </w:tc>
        <w:tc>
          <w:tcPr>
            <w:tcW w:w="944" w:type="pct"/>
            <w:vAlign w:val="center"/>
          </w:tcPr>
          <w:p w:rsidR="00767551" w:rsidRPr="00767551" w:rsidRDefault="00767551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6566" w:rsidRPr="00A5006B" w:rsidTr="00545230">
        <w:trPr>
          <w:trHeight w:val="1116"/>
        </w:trPr>
        <w:tc>
          <w:tcPr>
            <w:tcW w:w="240" w:type="pct"/>
          </w:tcPr>
          <w:p w:rsidR="00F06566" w:rsidRPr="008661D8" w:rsidRDefault="0001744F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7" w:type="pct"/>
          </w:tcPr>
          <w:p w:rsidR="00F06566" w:rsidRPr="00767551" w:rsidRDefault="00517AAD" w:rsidP="0021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реконструкцию магазина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Райпотребсоюза</w:t>
            </w:r>
            <w:proofErr w:type="spellEnd"/>
          </w:p>
        </w:tc>
        <w:tc>
          <w:tcPr>
            <w:tcW w:w="868" w:type="pct"/>
            <w:vAlign w:val="center"/>
          </w:tcPr>
          <w:p w:rsidR="00F06566" w:rsidRPr="00767551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2017-2020 г.г.</w:t>
            </w:r>
          </w:p>
        </w:tc>
        <w:tc>
          <w:tcPr>
            <w:tcW w:w="1381" w:type="pct"/>
          </w:tcPr>
          <w:p w:rsidR="00F06566" w:rsidRPr="008E4E64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 РПС</w:t>
            </w:r>
          </w:p>
        </w:tc>
        <w:tc>
          <w:tcPr>
            <w:tcW w:w="944" w:type="pct"/>
            <w:vAlign w:val="center"/>
          </w:tcPr>
          <w:p w:rsidR="00F06566" w:rsidRPr="00767551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7AAD" w:rsidRPr="00A5006B" w:rsidTr="0021517E">
        <w:trPr>
          <w:trHeight w:val="824"/>
        </w:trPr>
        <w:tc>
          <w:tcPr>
            <w:tcW w:w="240" w:type="pct"/>
          </w:tcPr>
          <w:p w:rsidR="00517AAD" w:rsidRDefault="00517AAD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pct"/>
          </w:tcPr>
          <w:p w:rsidR="00517AAD" w:rsidRDefault="00517AAD" w:rsidP="0021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ассортиментный перечень продукции</w:t>
            </w:r>
          </w:p>
        </w:tc>
        <w:tc>
          <w:tcPr>
            <w:tcW w:w="868" w:type="pct"/>
            <w:vAlign w:val="center"/>
          </w:tcPr>
          <w:p w:rsidR="00517AAD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2017-2018 г.г.</w:t>
            </w:r>
          </w:p>
        </w:tc>
        <w:tc>
          <w:tcPr>
            <w:tcW w:w="1381" w:type="pct"/>
          </w:tcPr>
          <w:p w:rsidR="00517AAD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944" w:type="pct"/>
            <w:vAlign w:val="center"/>
          </w:tcPr>
          <w:p w:rsidR="00517AAD" w:rsidRPr="00767551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7AAD" w:rsidRPr="00A5006B" w:rsidTr="00545230">
        <w:trPr>
          <w:trHeight w:val="728"/>
        </w:trPr>
        <w:tc>
          <w:tcPr>
            <w:tcW w:w="240" w:type="pct"/>
          </w:tcPr>
          <w:p w:rsidR="00517AAD" w:rsidRDefault="00517AAD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pct"/>
          </w:tcPr>
          <w:p w:rsidR="00517AAD" w:rsidRDefault="00517AAD" w:rsidP="0021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торговое оборудование</w:t>
            </w:r>
          </w:p>
        </w:tc>
        <w:tc>
          <w:tcPr>
            <w:tcW w:w="868" w:type="pct"/>
            <w:vAlign w:val="center"/>
          </w:tcPr>
          <w:p w:rsidR="00517AAD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2017-2018 г.г.</w:t>
            </w:r>
          </w:p>
        </w:tc>
        <w:tc>
          <w:tcPr>
            <w:tcW w:w="1381" w:type="pct"/>
          </w:tcPr>
          <w:p w:rsidR="00517AAD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944" w:type="pct"/>
            <w:vAlign w:val="center"/>
          </w:tcPr>
          <w:p w:rsidR="00517AAD" w:rsidRPr="00767551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7AAD" w:rsidRPr="00A5006B" w:rsidTr="00545230">
        <w:trPr>
          <w:trHeight w:val="1083"/>
        </w:trPr>
        <w:tc>
          <w:tcPr>
            <w:tcW w:w="240" w:type="pct"/>
          </w:tcPr>
          <w:p w:rsidR="00517AAD" w:rsidRDefault="00517AAD" w:rsidP="002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174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pct"/>
          </w:tcPr>
          <w:p w:rsidR="00517AAD" w:rsidRDefault="00517AAD" w:rsidP="0021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ЕГАИС  во всех торговых точках, реализующих алкогольную продукцию</w:t>
            </w:r>
          </w:p>
        </w:tc>
        <w:tc>
          <w:tcPr>
            <w:tcW w:w="868" w:type="pct"/>
            <w:vAlign w:val="center"/>
          </w:tcPr>
          <w:p w:rsidR="00517AAD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381" w:type="pct"/>
          </w:tcPr>
          <w:p w:rsidR="00517AAD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944" w:type="pct"/>
            <w:vAlign w:val="center"/>
          </w:tcPr>
          <w:p w:rsidR="00517AAD" w:rsidRDefault="00517AAD" w:rsidP="002151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1013" w:rsidRPr="00C423BA" w:rsidRDefault="00781013" w:rsidP="00FA21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81013" w:rsidRPr="00C423BA" w:rsidSect="00DA5945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0F" w:rsidRDefault="00250F0F" w:rsidP="002E3EF3">
      <w:pPr>
        <w:spacing w:after="0" w:line="240" w:lineRule="auto"/>
      </w:pPr>
      <w:r>
        <w:separator/>
      </w:r>
    </w:p>
  </w:endnote>
  <w:endnote w:type="continuationSeparator" w:id="0">
    <w:p w:rsidR="00250F0F" w:rsidRDefault="00250F0F" w:rsidP="002E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0F" w:rsidRDefault="00250F0F" w:rsidP="002E3EF3">
      <w:pPr>
        <w:spacing w:after="0" w:line="240" w:lineRule="auto"/>
      </w:pPr>
      <w:r>
        <w:separator/>
      </w:r>
    </w:p>
  </w:footnote>
  <w:footnote w:type="continuationSeparator" w:id="0">
    <w:p w:rsidR="00250F0F" w:rsidRDefault="00250F0F" w:rsidP="002E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0BD2"/>
    <w:multiLevelType w:val="hybridMultilevel"/>
    <w:tmpl w:val="658C1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536859"/>
    <w:multiLevelType w:val="hybridMultilevel"/>
    <w:tmpl w:val="EF2E3D72"/>
    <w:lvl w:ilvl="0" w:tplc="8F10B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E3E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073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B6A8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613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CCED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43D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CC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C76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C47141F"/>
    <w:multiLevelType w:val="hybridMultilevel"/>
    <w:tmpl w:val="42762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FE"/>
    <w:rsid w:val="0001744F"/>
    <w:rsid w:val="0002172E"/>
    <w:rsid w:val="000244AD"/>
    <w:rsid w:val="00026BBD"/>
    <w:rsid w:val="00041DE9"/>
    <w:rsid w:val="000C0923"/>
    <w:rsid w:val="000C6AFC"/>
    <w:rsid w:val="000E461F"/>
    <w:rsid w:val="000E46A6"/>
    <w:rsid w:val="00104210"/>
    <w:rsid w:val="0010471B"/>
    <w:rsid w:val="0013158C"/>
    <w:rsid w:val="00132FE8"/>
    <w:rsid w:val="00156D05"/>
    <w:rsid w:val="00180828"/>
    <w:rsid w:val="001D243A"/>
    <w:rsid w:val="001F7E54"/>
    <w:rsid w:val="00206FCC"/>
    <w:rsid w:val="002079CE"/>
    <w:rsid w:val="002106CD"/>
    <w:rsid w:val="0021517E"/>
    <w:rsid w:val="002206F1"/>
    <w:rsid w:val="0022087C"/>
    <w:rsid w:val="00227CDD"/>
    <w:rsid w:val="00250F0F"/>
    <w:rsid w:val="0027016F"/>
    <w:rsid w:val="00270745"/>
    <w:rsid w:val="00293052"/>
    <w:rsid w:val="002A1134"/>
    <w:rsid w:val="002A3AD6"/>
    <w:rsid w:val="002A6130"/>
    <w:rsid w:val="002C0BEA"/>
    <w:rsid w:val="002D7A2D"/>
    <w:rsid w:val="002E3EF3"/>
    <w:rsid w:val="002E4503"/>
    <w:rsid w:val="00366CDA"/>
    <w:rsid w:val="00371023"/>
    <w:rsid w:val="0037187B"/>
    <w:rsid w:val="00372F7F"/>
    <w:rsid w:val="003811A3"/>
    <w:rsid w:val="003848F5"/>
    <w:rsid w:val="003B012D"/>
    <w:rsid w:val="003B128B"/>
    <w:rsid w:val="003B1487"/>
    <w:rsid w:val="003B2BDC"/>
    <w:rsid w:val="003D2341"/>
    <w:rsid w:val="003F1766"/>
    <w:rsid w:val="0040487A"/>
    <w:rsid w:val="00420269"/>
    <w:rsid w:val="00430FA6"/>
    <w:rsid w:val="0043227A"/>
    <w:rsid w:val="00432CF8"/>
    <w:rsid w:val="00444AAC"/>
    <w:rsid w:val="00452828"/>
    <w:rsid w:val="00471135"/>
    <w:rsid w:val="0047216F"/>
    <w:rsid w:val="00474A91"/>
    <w:rsid w:val="0047586A"/>
    <w:rsid w:val="004C67A3"/>
    <w:rsid w:val="004E29FC"/>
    <w:rsid w:val="004F0492"/>
    <w:rsid w:val="004F1D5A"/>
    <w:rsid w:val="00500E25"/>
    <w:rsid w:val="005050E4"/>
    <w:rsid w:val="00511EF5"/>
    <w:rsid w:val="00517AAD"/>
    <w:rsid w:val="00524F71"/>
    <w:rsid w:val="00534BA7"/>
    <w:rsid w:val="00545230"/>
    <w:rsid w:val="00553D14"/>
    <w:rsid w:val="00554C65"/>
    <w:rsid w:val="005576AD"/>
    <w:rsid w:val="00564180"/>
    <w:rsid w:val="00564FB2"/>
    <w:rsid w:val="005730C0"/>
    <w:rsid w:val="00590063"/>
    <w:rsid w:val="005B1DE3"/>
    <w:rsid w:val="005C33E1"/>
    <w:rsid w:val="005D3A34"/>
    <w:rsid w:val="0060733E"/>
    <w:rsid w:val="006163EB"/>
    <w:rsid w:val="00622920"/>
    <w:rsid w:val="006243EB"/>
    <w:rsid w:val="00647B15"/>
    <w:rsid w:val="0066771F"/>
    <w:rsid w:val="006731FA"/>
    <w:rsid w:val="00673651"/>
    <w:rsid w:val="00686CC6"/>
    <w:rsid w:val="00690445"/>
    <w:rsid w:val="0069392A"/>
    <w:rsid w:val="00694C08"/>
    <w:rsid w:val="006A0C4C"/>
    <w:rsid w:val="006A2CD4"/>
    <w:rsid w:val="006B1EE6"/>
    <w:rsid w:val="006C2EB6"/>
    <w:rsid w:val="006D15B2"/>
    <w:rsid w:val="006E04C1"/>
    <w:rsid w:val="006F74AD"/>
    <w:rsid w:val="00701231"/>
    <w:rsid w:val="007368FF"/>
    <w:rsid w:val="007545B5"/>
    <w:rsid w:val="00764982"/>
    <w:rsid w:val="00767551"/>
    <w:rsid w:val="00774679"/>
    <w:rsid w:val="00781013"/>
    <w:rsid w:val="007A16DA"/>
    <w:rsid w:val="007A4E14"/>
    <w:rsid w:val="007B6EF7"/>
    <w:rsid w:val="007C3996"/>
    <w:rsid w:val="007D1583"/>
    <w:rsid w:val="007D2311"/>
    <w:rsid w:val="007E11F0"/>
    <w:rsid w:val="007E24FE"/>
    <w:rsid w:val="007F0DDE"/>
    <w:rsid w:val="00810CFE"/>
    <w:rsid w:val="00831DF9"/>
    <w:rsid w:val="00834AB0"/>
    <w:rsid w:val="0085314A"/>
    <w:rsid w:val="008661D8"/>
    <w:rsid w:val="00876D57"/>
    <w:rsid w:val="008972BB"/>
    <w:rsid w:val="008C48C6"/>
    <w:rsid w:val="008D4A18"/>
    <w:rsid w:val="008E4E64"/>
    <w:rsid w:val="00901E1B"/>
    <w:rsid w:val="009201A1"/>
    <w:rsid w:val="00922912"/>
    <w:rsid w:val="00925785"/>
    <w:rsid w:val="00966877"/>
    <w:rsid w:val="00971D25"/>
    <w:rsid w:val="00974430"/>
    <w:rsid w:val="009771F6"/>
    <w:rsid w:val="009971F2"/>
    <w:rsid w:val="009B2092"/>
    <w:rsid w:val="009B239E"/>
    <w:rsid w:val="009C4F6D"/>
    <w:rsid w:val="009D53F7"/>
    <w:rsid w:val="00A01567"/>
    <w:rsid w:val="00A01D7C"/>
    <w:rsid w:val="00A34340"/>
    <w:rsid w:val="00A401D4"/>
    <w:rsid w:val="00A5006B"/>
    <w:rsid w:val="00A552F0"/>
    <w:rsid w:val="00A75126"/>
    <w:rsid w:val="00A803F2"/>
    <w:rsid w:val="00A82F8E"/>
    <w:rsid w:val="00A96656"/>
    <w:rsid w:val="00AA4F60"/>
    <w:rsid w:val="00AE0386"/>
    <w:rsid w:val="00B11034"/>
    <w:rsid w:val="00B14491"/>
    <w:rsid w:val="00B165AB"/>
    <w:rsid w:val="00B35D19"/>
    <w:rsid w:val="00B57691"/>
    <w:rsid w:val="00B803F3"/>
    <w:rsid w:val="00B850D1"/>
    <w:rsid w:val="00B96373"/>
    <w:rsid w:val="00BB4305"/>
    <w:rsid w:val="00BD2B32"/>
    <w:rsid w:val="00BF4F6A"/>
    <w:rsid w:val="00C06874"/>
    <w:rsid w:val="00C423BA"/>
    <w:rsid w:val="00C45AB2"/>
    <w:rsid w:val="00C472F5"/>
    <w:rsid w:val="00CB102E"/>
    <w:rsid w:val="00CB65B3"/>
    <w:rsid w:val="00CB72CF"/>
    <w:rsid w:val="00CF71FD"/>
    <w:rsid w:val="00D03F4A"/>
    <w:rsid w:val="00D1569E"/>
    <w:rsid w:val="00D2104F"/>
    <w:rsid w:val="00D453ED"/>
    <w:rsid w:val="00DA5945"/>
    <w:rsid w:val="00DA5A7D"/>
    <w:rsid w:val="00DA7D5F"/>
    <w:rsid w:val="00DC56F4"/>
    <w:rsid w:val="00DD3C74"/>
    <w:rsid w:val="00DE21F2"/>
    <w:rsid w:val="00DE5A0C"/>
    <w:rsid w:val="00DF6162"/>
    <w:rsid w:val="00E05F51"/>
    <w:rsid w:val="00E075BB"/>
    <w:rsid w:val="00E113DC"/>
    <w:rsid w:val="00E11C3A"/>
    <w:rsid w:val="00E369E0"/>
    <w:rsid w:val="00E62EF6"/>
    <w:rsid w:val="00EA6C19"/>
    <w:rsid w:val="00EC7826"/>
    <w:rsid w:val="00ED1D39"/>
    <w:rsid w:val="00ED4135"/>
    <w:rsid w:val="00ED52EB"/>
    <w:rsid w:val="00EF3D19"/>
    <w:rsid w:val="00F04283"/>
    <w:rsid w:val="00F055A4"/>
    <w:rsid w:val="00F06566"/>
    <w:rsid w:val="00F07475"/>
    <w:rsid w:val="00F15B5B"/>
    <w:rsid w:val="00F25F1D"/>
    <w:rsid w:val="00F32CC8"/>
    <w:rsid w:val="00F5394B"/>
    <w:rsid w:val="00F53CBA"/>
    <w:rsid w:val="00F6032E"/>
    <w:rsid w:val="00F619FB"/>
    <w:rsid w:val="00F61BE8"/>
    <w:rsid w:val="00F75DC6"/>
    <w:rsid w:val="00F96E3D"/>
    <w:rsid w:val="00FA0776"/>
    <w:rsid w:val="00FA21CD"/>
    <w:rsid w:val="00FB5A24"/>
    <w:rsid w:val="00FE1DE7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EF3"/>
  </w:style>
  <w:style w:type="paragraph" w:styleId="a7">
    <w:name w:val="footer"/>
    <w:basedOn w:val="a"/>
    <w:link w:val="a8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EF3"/>
  </w:style>
  <w:style w:type="character" w:customStyle="1" w:styleId="10">
    <w:name w:val="Заголовок 1 Знак"/>
    <w:basedOn w:val="a0"/>
    <w:link w:val="1"/>
    <w:uiPriority w:val="9"/>
    <w:rsid w:val="001808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180828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180828"/>
    <w:pPr>
      <w:spacing w:after="100" w:line="259" w:lineRule="auto"/>
      <w:ind w:left="220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180828"/>
    <w:pPr>
      <w:spacing w:after="100" w:line="259" w:lineRule="auto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180828"/>
    <w:pPr>
      <w:spacing w:after="100" w:line="259" w:lineRule="auto"/>
      <w:ind w:left="440"/>
    </w:pPr>
    <w:rPr>
      <w:rFonts w:cs="Times New Roman"/>
    </w:rPr>
  </w:style>
  <w:style w:type="character" w:styleId="aa">
    <w:name w:val="Hyperlink"/>
    <w:basedOn w:val="a0"/>
    <w:uiPriority w:val="99"/>
    <w:unhideWhenUsed/>
    <w:rsid w:val="00180828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A803F2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9C4F6D"/>
  </w:style>
  <w:style w:type="paragraph" w:styleId="ad">
    <w:name w:val="Body Text"/>
    <w:basedOn w:val="a"/>
    <w:link w:val="ae"/>
    <w:rsid w:val="00F603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603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E11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76755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767551"/>
    <w:rPr>
      <w:rFonts w:ascii="Consolas" w:eastAsia="Calibri" w:hAnsi="Consolas" w:cs="Times New Roman"/>
      <w:sz w:val="21"/>
      <w:szCs w:val="21"/>
    </w:rPr>
  </w:style>
  <w:style w:type="character" w:styleId="af1">
    <w:name w:val="line number"/>
    <w:basedOn w:val="a0"/>
    <w:uiPriority w:val="99"/>
    <w:semiHidden/>
    <w:unhideWhenUsed/>
    <w:rsid w:val="008661D8"/>
  </w:style>
  <w:style w:type="paragraph" w:styleId="af2">
    <w:name w:val="List Paragraph"/>
    <w:basedOn w:val="a"/>
    <w:uiPriority w:val="34"/>
    <w:qFormat/>
    <w:rsid w:val="00764982"/>
    <w:pPr>
      <w:ind w:left="720"/>
      <w:contextualSpacing/>
    </w:pPr>
  </w:style>
  <w:style w:type="character" w:customStyle="1" w:styleId="apple-converted-space">
    <w:name w:val="apple-converted-space"/>
    <w:basedOn w:val="a0"/>
    <w:rsid w:val="007545B5"/>
  </w:style>
  <w:style w:type="paragraph" w:styleId="af3">
    <w:name w:val="Normal (Web)"/>
    <w:basedOn w:val="a"/>
    <w:uiPriority w:val="99"/>
    <w:semiHidden/>
    <w:unhideWhenUsed/>
    <w:rsid w:val="0075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69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EF3"/>
  </w:style>
  <w:style w:type="paragraph" w:styleId="a7">
    <w:name w:val="footer"/>
    <w:basedOn w:val="a"/>
    <w:link w:val="a8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EF3"/>
  </w:style>
  <w:style w:type="character" w:customStyle="1" w:styleId="10">
    <w:name w:val="Заголовок 1 Знак"/>
    <w:basedOn w:val="a0"/>
    <w:link w:val="1"/>
    <w:uiPriority w:val="9"/>
    <w:rsid w:val="001808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180828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180828"/>
    <w:pPr>
      <w:spacing w:after="100" w:line="259" w:lineRule="auto"/>
      <w:ind w:left="220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180828"/>
    <w:pPr>
      <w:spacing w:after="100" w:line="259" w:lineRule="auto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180828"/>
    <w:pPr>
      <w:spacing w:after="100" w:line="259" w:lineRule="auto"/>
      <w:ind w:left="440"/>
    </w:pPr>
    <w:rPr>
      <w:rFonts w:cs="Times New Roman"/>
    </w:rPr>
  </w:style>
  <w:style w:type="character" w:styleId="aa">
    <w:name w:val="Hyperlink"/>
    <w:basedOn w:val="a0"/>
    <w:uiPriority w:val="99"/>
    <w:unhideWhenUsed/>
    <w:rsid w:val="00180828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A803F2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9C4F6D"/>
  </w:style>
  <w:style w:type="paragraph" w:styleId="ad">
    <w:name w:val="Body Text"/>
    <w:basedOn w:val="a"/>
    <w:link w:val="ae"/>
    <w:rsid w:val="00F603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603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E11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76755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767551"/>
    <w:rPr>
      <w:rFonts w:ascii="Consolas" w:eastAsia="Calibri" w:hAnsi="Consolas" w:cs="Times New Roman"/>
      <w:sz w:val="21"/>
      <w:szCs w:val="21"/>
    </w:rPr>
  </w:style>
  <w:style w:type="character" w:styleId="af1">
    <w:name w:val="line number"/>
    <w:basedOn w:val="a0"/>
    <w:uiPriority w:val="99"/>
    <w:semiHidden/>
    <w:unhideWhenUsed/>
    <w:rsid w:val="008661D8"/>
  </w:style>
  <w:style w:type="paragraph" w:styleId="af2">
    <w:name w:val="List Paragraph"/>
    <w:basedOn w:val="a"/>
    <w:uiPriority w:val="34"/>
    <w:qFormat/>
    <w:rsid w:val="00764982"/>
    <w:pPr>
      <w:ind w:left="720"/>
      <w:contextualSpacing/>
    </w:pPr>
  </w:style>
  <w:style w:type="character" w:customStyle="1" w:styleId="apple-converted-space">
    <w:name w:val="apple-converted-space"/>
    <w:basedOn w:val="a0"/>
    <w:rsid w:val="007545B5"/>
  </w:style>
  <w:style w:type="paragraph" w:styleId="af3">
    <w:name w:val="Normal (Web)"/>
    <w:basedOn w:val="a"/>
    <w:uiPriority w:val="99"/>
    <w:semiHidden/>
    <w:unhideWhenUsed/>
    <w:rsid w:val="0075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69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8CFB-4388-4343-A1A5-FCBE7E57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Светлана Михайловна</dc:creator>
  <cp:lastModifiedBy>ПК</cp:lastModifiedBy>
  <cp:revision>5</cp:revision>
  <cp:lastPrinted>2017-01-11T05:40:00Z</cp:lastPrinted>
  <dcterms:created xsi:type="dcterms:W3CDTF">2016-12-23T05:51:00Z</dcterms:created>
  <dcterms:modified xsi:type="dcterms:W3CDTF">2017-01-11T05:45:00Z</dcterms:modified>
</cp:coreProperties>
</file>