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A" w:rsidRPr="00D4633A" w:rsidRDefault="004018E7" w:rsidP="006767BA">
      <w:pPr>
        <w:shd w:val="clear" w:color="auto" w:fill="FFFFFF"/>
        <w:ind w:firstLine="709"/>
        <w:jc w:val="center"/>
        <w:rPr>
          <w:bCs/>
          <w:color w:val="000000"/>
          <w:sz w:val="27"/>
          <w:szCs w:val="27"/>
        </w:rPr>
      </w:pPr>
      <w:r w:rsidRPr="00D4633A">
        <w:rPr>
          <w:bCs/>
          <w:color w:val="000000"/>
          <w:sz w:val="27"/>
          <w:szCs w:val="27"/>
        </w:rPr>
        <w:t>СОВЕТ ПОСЕЛКА Г</w:t>
      </w:r>
      <w:r w:rsidR="00532C5D">
        <w:rPr>
          <w:bCs/>
          <w:color w:val="000000"/>
          <w:sz w:val="27"/>
          <w:szCs w:val="27"/>
        </w:rPr>
        <w:t>О</w:t>
      </w:r>
      <w:r w:rsidRPr="00D4633A">
        <w:rPr>
          <w:bCs/>
          <w:color w:val="000000"/>
          <w:sz w:val="27"/>
          <w:szCs w:val="27"/>
        </w:rPr>
        <w:t>РОДСКОГО ТИПА УРУССУ ЮТАЗИНСКОГО МУНИЦИПАЛЬНОГО РАЙОНА РЕСПУБЛИКИ ТАТАРСТАН</w:t>
      </w:r>
    </w:p>
    <w:p w:rsidR="004018E7" w:rsidRPr="00D4633A" w:rsidRDefault="004018E7" w:rsidP="006767BA">
      <w:pPr>
        <w:shd w:val="clear" w:color="auto" w:fill="FFFFFF"/>
        <w:ind w:firstLine="709"/>
        <w:jc w:val="center"/>
        <w:rPr>
          <w:bCs/>
          <w:color w:val="000000"/>
          <w:sz w:val="27"/>
          <w:szCs w:val="27"/>
        </w:rPr>
      </w:pPr>
    </w:p>
    <w:p w:rsidR="006767BA" w:rsidRPr="00D4633A" w:rsidRDefault="006767BA" w:rsidP="006767B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7"/>
          <w:szCs w:val="27"/>
        </w:rPr>
      </w:pPr>
      <w:r w:rsidRPr="00D4633A">
        <w:rPr>
          <w:bCs/>
          <w:color w:val="000000"/>
          <w:sz w:val="27"/>
          <w:szCs w:val="27"/>
        </w:rPr>
        <w:t xml:space="preserve">РЕШЕНИЕ </w:t>
      </w:r>
    </w:p>
    <w:p w:rsidR="004018E7" w:rsidRPr="00582149" w:rsidRDefault="004018E7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4018E7" w:rsidRPr="00582149" w:rsidRDefault="006767BA" w:rsidP="004018E7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 xml:space="preserve">    </w:t>
      </w:r>
      <w:r w:rsidR="004018E7">
        <w:rPr>
          <w:b/>
          <w:bCs/>
          <w:color w:val="000000"/>
          <w:sz w:val="27"/>
          <w:szCs w:val="27"/>
        </w:rPr>
        <w:t xml:space="preserve"> </w:t>
      </w:r>
    </w:p>
    <w:p w:rsidR="006767BA" w:rsidRPr="00582149" w:rsidRDefault="006767BA" w:rsidP="006767BA">
      <w:pPr>
        <w:shd w:val="clear" w:color="auto" w:fill="FFFFFF"/>
        <w:spacing w:line="202" w:lineRule="atLeast"/>
        <w:rPr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 xml:space="preserve"> </w:t>
      </w:r>
      <w:r w:rsidR="004018E7">
        <w:rPr>
          <w:color w:val="000000"/>
          <w:sz w:val="27"/>
          <w:szCs w:val="27"/>
        </w:rPr>
        <w:t xml:space="preserve">№___                      </w:t>
      </w:r>
      <w:r w:rsidR="004C7EB6">
        <w:rPr>
          <w:color w:val="000000"/>
          <w:sz w:val="27"/>
          <w:szCs w:val="27"/>
        </w:rPr>
        <w:t xml:space="preserve">                          </w:t>
      </w:r>
      <w:proofErr w:type="spellStart"/>
      <w:r w:rsidR="004018E7">
        <w:rPr>
          <w:color w:val="000000"/>
          <w:sz w:val="27"/>
          <w:szCs w:val="27"/>
        </w:rPr>
        <w:t>пгт</w:t>
      </w:r>
      <w:proofErr w:type="spellEnd"/>
      <w:r w:rsidR="004018E7">
        <w:rPr>
          <w:color w:val="000000"/>
          <w:sz w:val="27"/>
          <w:szCs w:val="27"/>
        </w:rPr>
        <w:t xml:space="preserve"> Уруссу    </w:t>
      </w:r>
      <w:r w:rsidR="004C7EB6">
        <w:rPr>
          <w:color w:val="000000"/>
          <w:sz w:val="27"/>
          <w:szCs w:val="27"/>
        </w:rPr>
        <w:t xml:space="preserve">         </w:t>
      </w:r>
      <w:r w:rsidR="003F15B8">
        <w:rPr>
          <w:color w:val="000000"/>
          <w:sz w:val="27"/>
          <w:szCs w:val="27"/>
        </w:rPr>
        <w:t xml:space="preserve"> «___»</w:t>
      </w:r>
      <w:r w:rsidR="001A7193">
        <w:rPr>
          <w:color w:val="000000"/>
          <w:sz w:val="27"/>
          <w:szCs w:val="27"/>
        </w:rPr>
        <w:t xml:space="preserve"> </w:t>
      </w:r>
      <w:r w:rsidR="003F15B8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>2015</w:t>
      </w:r>
      <w:r w:rsidRPr="00582149">
        <w:rPr>
          <w:color w:val="000000"/>
          <w:sz w:val="27"/>
          <w:szCs w:val="27"/>
        </w:rPr>
        <w:t xml:space="preserve">  </w:t>
      </w:r>
      <w:r w:rsidR="004C7EB6">
        <w:rPr>
          <w:color w:val="000000"/>
          <w:sz w:val="27"/>
          <w:szCs w:val="27"/>
        </w:rPr>
        <w:t>года</w:t>
      </w:r>
      <w:r w:rsidRPr="00582149">
        <w:rPr>
          <w:color w:val="000000"/>
          <w:sz w:val="27"/>
          <w:szCs w:val="27"/>
        </w:rPr>
        <w:t xml:space="preserve">         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Pr="00582149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  <w:r w:rsidRPr="00582149">
        <w:rPr>
          <w:b/>
          <w:bCs/>
          <w:color w:val="000000"/>
          <w:sz w:val="27"/>
          <w:szCs w:val="27"/>
        </w:rPr>
        <w:t>Об утверждении Положения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582149">
        <w:rPr>
          <w:b/>
          <w:bCs/>
          <w:color w:val="000000"/>
          <w:sz w:val="27"/>
          <w:szCs w:val="27"/>
        </w:rPr>
        <w:t xml:space="preserve">о самообложении граждан и порядке сбора 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582149">
        <w:rPr>
          <w:b/>
          <w:bCs/>
          <w:color w:val="000000"/>
          <w:sz w:val="27"/>
          <w:szCs w:val="27"/>
        </w:rPr>
        <w:t xml:space="preserve">и использования средств самообложения граждан </w:t>
      </w:r>
    </w:p>
    <w:p w:rsidR="00532C5D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582149">
        <w:rPr>
          <w:b/>
          <w:bCs/>
          <w:color w:val="000000"/>
          <w:sz w:val="27"/>
          <w:szCs w:val="27"/>
        </w:rPr>
        <w:t>на территории</w:t>
      </w:r>
      <w:r w:rsidR="00532C5D">
        <w:rPr>
          <w:b/>
          <w:bCs/>
          <w:color w:val="000000"/>
          <w:sz w:val="27"/>
          <w:szCs w:val="27"/>
        </w:rPr>
        <w:t xml:space="preserve"> муниципального образования </w:t>
      </w:r>
      <w:r w:rsidRPr="00582149">
        <w:rPr>
          <w:b/>
          <w:bCs/>
          <w:color w:val="000000"/>
          <w:sz w:val="27"/>
          <w:szCs w:val="27"/>
        </w:rPr>
        <w:t xml:space="preserve"> </w:t>
      </w:r>
    </w:p>
    <w:p w:rsidR="006767BA" w:rsidRPr="00582149" w:rsidRDefault="00532C5D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1A7193">
        <w:rPr>
          <w:b/>
          <w:bCs/>
          <w:color w:val="000000"/>
          <w:sz w:val="27"/>
          <w:szCs w:val="27"/>
        </w:rPr>
        <w:t>посе</w:t>
      </w:r>
      <w:r>
        <w:rPr>
          <w:b/>
          <w:bCs/>
          <w:color w:val="000000"/>
          <w:sz w:val="27"/>
          <w:szCs w:val="27"/>
        </w:rPr>
        <w:t>лок</w:t>
      </w:r>
      <w:r w:rsidR="006767BA" w:rsidRPr="0058214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городского типа Уруссу»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Ютазинского </w:t>
      </w:r>
      <w:r w:rsidRPr="00582149">
        <w:rPr>
          <w:b/>
          <w:bCs/>
          <w:color w:val="000000"/>
          <w:sz w:val="27"/>
          <w:szCs w:val="27"/>
        </w:rPr>
        <w:t xml:space="preserve">муниципального района 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vanish/>
          <w:color w:val="000000"/>
          <w:sz w:val="27"/>
          <w:szCs w:val="27"/>
        </w:rPr>
      </w:pPr>
      <w:r w:rsidRPr="00582149">
        <w:rPr>
          <w:b/>
          <w:bCs/>
          <w:color w:val="000000"/>
          <w:sz w:val="27"/>
          <w:szCs w:val="27"/>
        </w:rPr>
        <w:t>Республики Татарстан</w:t>
      </w:r>
      <w:r w:rsidRPr="00582149">
        <w:rPr>
          <w:b/>
          <w:bCs/>
          <w:vanish/>
          <w:color w:val="000000"/>
          <w:sz w:val="27"/>
          <w:szCs w:val="27"/>
        </w:rPr>
        <w:t>РеР</w:t>
      </w:r>
    </w:p>
    <w:p w:rsidR="006767BA" w:rsidRPr="00582149" w:rsidRDefault="006767BA" w:rsidP="006767BA">
      <w:pPr>
        <w:shd w:val="clear" w:color="auto" w:fill="FFFFFF"/>
        <w:spacing w:line="202" w:lineRule="atLeast"/>
        <w:rPr>
          <w:color w:val="000000"/>
          <w:sz w:val="27"/>
          <w:szCs w:val="27"/>
        </w:rPr>
      </w:pP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rPr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> 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> В соответствии со статьей 56</w:t>
      </w:r>
      <w:r w:rsidRPr="00582149">
        <w:rPr>
          <w:rStyle w:val="apple-converted-space"/>
          <w:color w:val="000000"/>
          <w:sz w:val="27"/>
          <w:szCs w:val="27"/>
        </w:rPr>
        <w:t> </w:t>
      </w:r>
      <w:hyperlink r:id="rId4" w:history="1">
        <w:r w:rsidRPr="00582149">
          <w:rPr>
            <w:rStyle w:val="a3"/>
            <w:color w:val="000000"/>
            <w:sz w:val="27"/>
            <w:szCs w:val="27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582149">
        <w:rPr>
          <w:rStyle w:val="apple-converted-space"/>
          <w:color w:val="000000"/>
          <w:sz w:val="27"/>
          <w:szCs w:val="27"/>
        </w:rPr>
        <w:t xml:space="preserve"> статьей </w:t>
      </w:r>
      <w:r w:rsidR="00DC7D18">
        <w:rPr>
          <w:rStyle w:val="apple-converted-space"/>
          <w:color w:val="000000"/>
          <w:sz w:val="27"/>
          <w:szCs w:val="27"/>
        </w:rPr>
        <w:t>82</w:t>
      </w:r>
      <w:r w:rsidRPr="00582149">
        <w:rPr>
          <w:color w:val="000000"/>
          <w:sz w:val="27"/>
          <w:szCs w:val="27"/>
        </w:rPr>
        <w:t xml:space="preserve"> Устава</w:t>
      </w:r>
      <w:r w:rsidRPr="00582149">
        <w:rPr>
          <w:rStyle w:val="apple-converted-space"/>
          <w:color w:val="000000"/>
          <w:sz w:val="27"/>
          <w:szCs w:val="27"/>
        </w:rPr>
        <w:t> муниципального образования «</w:t>
      </w:r>
      <w:r w:rsidR="00DC7D18">
        <w:rPr>
          <w:rStyle w:val="apple-converted-space"/>
          <w:color w:val="000000"/>
          <w:sz w:val="27"/>
          <w:szCs w:val="27"/>
        </w:rPr>
        <w:t>поселок городского типа Уруссу</w:t>
      </w:r>
      <w:r w:rsidRPr="00582149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Ютазинского</w:t>
      </w:r>
      <w:r w:rsidRPr="00582149">
        <w:rPr>
          <w:color w:val="000000"/>
          <w:sz w:val="27"/>
          <w:szCs w:val="27"/>
        </w:rPr>
        <w:t xml:space="preserve"> муниципального района Республики Татарстан, Совет </w:t>
      </w:r>
      <w:r w:rsidR="00DC7D18">
        <w:rPr>
          <w:color w:val="000000"/>
          <w:sz w:val="27"/>
          <w:szCs w:val="27"/>
        </w:rPr>
        <w:t>поселка городского типа Уруссу</w:t>
      </w:r>
      <w:r w:rsidRPr="005821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Ютазинского </w:t>
      </w:r>
      <w:r w:rsidRPr="00582149">
        <w:rPr>
          <w:color w:val="000000"/>
          <w:sz w:val="27"/>
          <w:szCs w:val="27"/>
        </w:rPr>
        <w:t xml:space="preserve">муниципального района Республики Татарстан 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>РЕШИЛ:</w:t>
      </w: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6767BA" w:rsidRPr="00582149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582149">
        <w:rPr>
          <w:color w:val="000000"/>
          <w:sz w:val="27"/>
          <w:szCs w:val="27"/>
        </w:rPr>
        <w:t xml:space="preserve">1. Утвердить прилагаемое Положение о самообложении граждан и порядке сбора и использования средств самообложения граждан на территории </w:t>
      </w:r>
      <w:r w:rsidR="00DC7D18">
        <w:rPr>
          <w:color w:val="000000"/>
          <w:sz w:val="27"/>
          <w:szCs w:val="27"/>
        </w:rPr>
        <w:t>поселка городского типа Уруссу</w:t>
      </w:r>
      <w:r w:rsidRPr="005821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Ютазинского</w:t>
      </w:r>
      <w:r w:rsidRPr="00582149">
        <w:rPr>
          <w:color w:val="000000"/>
          <w:sz w:val="27"/>
          <w:szCs w:val="27"/>
        </w:rPr>
        <w:t xml:space="preserve"> муниципального района Республики Татарстан.</w:t>
      </w:r>
    </w:p>
    <w:p w:rsidR="006767BA" w:rsidRPr="00D4633A" w:rsidRDefault="006767BA" w:rsidP="00D4633A">
      <w:pPr>
        <w:shd w:val="clear" w:color="auto" w:fill="FFFFFF"/>
        <w:tabs>
          <w:tab w:val="left" w:leader="underscore" w:pos="1162"/>
          <w:tab w:val="left" w:leader="underscore" w:pos="1939"/>
        </w:tabs>
        <w:spacing w:line="288" w:lineRule="auto"/>
        <w:ind w:firstLine="851"/>
        <w:jc w:val="both"/>
        <w:rPr>
          <w:sz w:val="28"/>
          <w:szCs w:val="28"/>
        </w:rPr>
      </w:pPr>
      <w:r w:rsidRPr="00D4633A">
        <w:rPr>
          <w:sz w:val="27"/>
          <w:szCs w:val="27"/>
        </w:rPr>
        <w:t>2.</w:t>
      </w:r>
      <w:r w:rsidRPr="00D4633A">
        <w:rPr>
          <w:sz w:val="28"/>
        </w:rPr>
        <w:t xml:space="preserve"> </w:t>
      </w:r>
      <w:r w:rsidRPr="00D4633A">
        <w:rPr>
          <w:sz w:val="27"/>
          <w:szCs w:val="27"/>
        </w:rPr>
        <w:t xml:space="preserve"> Признать утратившим силу решения </w:t>
      </w:r>
      <w:r w:rsidR="00D4633A" w:rsidRPr="00D4633A">
        <w:rPr>
          <w:sz w:val="27"/>
          <w:szCs w:val="27"/>
        </w:rPr>
        <w:t>Совета поселка городского типа Уруссу</w:t>
      </w:r>
      <w:r w:rsidRPr="00D4633A">
        <w:rPr>
          <w:sz w:val="27"/>
          <w:szCs w:val="27"/>
        </w:rPr>
        <w:t xml:space="preserve"> Ютазинского муниципального района Республики Татарстан  </w:t>
      </w:r>
      <w:r w:rsidRPr="00D4633A">
        <w:rPr>
          <w:sz w:val="28"/>
          <w:szCs w:val="28"/>
        </w:rPr>
        <w:t xml:space="preserve">№  </w:t>
      </w:r>
      <w:r w:rsidR="00D4633A" w:rsidRPr="00D4633A">
        <w:rPr>
          <w:sz w:val="28"/>
          <w:szCs w:val="28"/>
        </w:rPr>
        <w:t>11</w:t>
      </w:r>
      <w:r w:rsidRPr="00D4633A">
        <w:rPr>
          <w:sz w:val="28"/>
          <w:szCs w:val="28"/>
        </w:rPr>
        <w:t xml:space="preserve">                                                                                от 12.11.2005 г. «</w:t>
      </w:r>
      <w:r w:rsidRPr="00D4633A">
        <w:rPr>
          <w:bCs/>
          <w:sz w:val="28"/>
          <w:szCs w:val="28"/>
        </w:rPr>
        <w:t>О самообложении гражд</w:t>
      </w:r>
      <w:r w:rsidR="00D4633A" w:rsidRPr="00D4633A">
        <w:rPr>
          <w:bCs/>
          <w:sz w:val="28"/>
          <w:szCs w:val="28"/>
        </w:rPr>
        <w:t>ан  муниципального образования п</w:t>
      </w:r>
      <w:r w:rsidR="004C7EB6">
        <w:rPr>
          <w:bCs/>
          <w:sz w:val="28"/>
          <w:szCs w:val="28"/>
        </w:rPr>
        <w:t>оселок» городского типа Уруссу»</w:t>
      </w:r>
      <w:r w:rsidRPr="00D4633A">
        <w:rPr>
          <w:bCs/>
          <w:sz w:val="28"/>
          <w:szCs w:val="28"/>
        </w:rPr>
        <w:t>.</w:t>
      </w:r>
    </w:p>
    <w:p w:rsidR="00A0712A" w:rsidRDefault="006767BA" w:rsidP="00D4633A">
      <w:pPr>
        <w:shd w:val="clear" w:color="auto" w:fill="FFFFFF"/>
        <w:spacing w:line="202" w:lineRule="atLeast"/>
        <w:ind w:firstLine="709"/>
        <w:jc w:val="both"/>
        <w:rPr>
          <w:sz w:val="27"/>
          <w:szCs w:val="27"/>
        </w:rPr>
      </w:pPr>
      <w:r w:rsidRPr="00F03C6B">
        <w:rPr>
          <w:sz w:val="27"/>
          <w:szCs w:val="27"/>
        </w:rPr>
        <w:t>3. О</w:t>
      </w:r>
      <w:r w:rsidR="00A0712A">
        <w:rPr>
          <w:sz w:val="27"/>
          <w:szCs w:val="27"/>
        </w:rPr>
        <w:t>публиковать настоящее решение в газете «</w:t>
      </w:r>
      <w:proofErr w:type="spellStart"/>
      <w:r w:rsidR="00A0712A">
        <w:rPr>
          <w:sz w:val="27"/>
          <w:szCs w:val="27"/>
        </w:rPr>
        <w:t>Ютазинская</w:t>
      </w:r>
      <w:proofErr w:type="spellEnd"/>
      <w:r w:rsidR="00A0712A">
        <w:rPr>
          <w:sz w:val="27"/>
          <w:szCs w:val="27"/>
        </w:rPr>
        <w:t xml:space="preserve"> новь» («Ютазы таны»), а также разместить на портале  </w:t>
      </w:r>
      <w:r w:rsidR="00A0712A" w:rsidRPr="00A0712A">
        <w:rPr>
          <w:sz w:val="27"/>
          <w:szCs w:val="27"/>
        </w:rPr>
        <w:t>PRAVO.TATARSTAN.RU</w:t>
      </w:r>
      <w:r w:rsidR="00A0712A">
        <w:rPr>
          <w:sz w:val="27"/>
          <w:szCs w:val="27"/>
        </w:rPr>
        <w:t>.</w:t>
      </w:r>
    </w:p>
    <w:p w:rsidR="006767BA" w:rsidRPr="00F03C6B" w:rsidRDefault="00A0712A" w:rsidP="00D4633A">
      <w:pPr>
        <w:shd w:val="clear" w:color="auto" w:fill="FFFFFF"/>
        <w:spacing w:line="202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67BA" w:rsidRPr="00F03C6B">
        <w:rPr>
          <w:sz w:val="27"/>
          <w:szCs w:val="27"/>
        </w:rPr>
        <w:t>4. Настоящее решение вступает в силу со дня его официального обнародования.</w:t>
      </w:r>
    </w:p>
    <w:p w:rsidR="006767BA" w:rsidRPr="00F03C6B" w:rsidRDefault="006767BA" w:rsidP="00D4633A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sz w:val="27"/>
          <w:szCs w:val="27"/>
        </w:rPr>
      </w:pPr>
      <w:r w:rsidRPr="00F03C6B">
        <w:rPr>
          <w:sz w:val="27"/>
          <w:szCs w:val="27"/>
        </w:rPr>
        <w:t> </w:t>
      </w:r>
      <w:r w:rsidRPr="00F03C6B">
        <w:rPr>
          <w:sz w:val="27"/>
          <w:szCs w:val="27"/>
        </w:rPr>
        <w:tab/>
      </w:r>
    </w:p>
    <w:p w:rsidR="005E49D8" w:rsidRDefault="005E49D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7"/>
          <w:szCs w:val="27"/>
        </w:rPr>
      </w:pPr>
    </w:p>
    <w:p w:rsidR="005E49D8" w:rsidRDefault="005E49D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7"/>
          <w:szCs w:val="27"/>
        </w:rPr>
      </w:pPr>
    </w:p>
    <w:p w:rsidR="005E49D8" w:rsidRPr="005E49D8" w:rsidRDefault="005E49D8" w:rsidP="005E49D8">
      <w:pPr>
        <w:jc w:val="both"/>
        <w:rPr>
          <w:sz w:val="28"/>
          <w:szCs w:val="28"/>
        </w:rPr>
      </w:pPr>
      <w:r w:rsidRPr="005E49D8">
        <w:rPr>
          <w:sz w:val="28"/>
          <w:szCs w:val="28"/>
        </w:rPr>
        <w:t>Глава поселка городского типа Уруссу-</w:t>
      </w:r>
    </w:p>
    <w:p w:rsidR="005E49D8" w:rsidRPr="005E49D8" w:rsidRDefault="005E49D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9D8">
        <w:rPr>
          <w:sz w:val="28"/>
          <w:szCs w:val="28"/>
        </w:rPr>
        <w:t xml:space="preserve">Председатель Совета поселка </w:t>
      </w:r>
    </w:p>
    <w:p w:rsidR="005E49D8" w:rsidRPr="005E49D8" w:rsidRDefault="005E49D8" w:rsidP="005E49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9D8">
        <w:rPr>
          <w:sz w:val="28"/>
          <w:szCs w:val="28"/>
        </w:rPr>
        <w:t>городского типа Уруссу                                                                    Р.М. Нуриев</w:t>
      </w:r>
    </w:p>
    <w:p w:rsidR="005E49D8" w:rsidRDefault="005E49D8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7"/>
          <w:szCs w:val="27"/>
        </w:rPr>
      </w:pPr>
    </w:p>
    <w:p w:rsidR="00D37F4A" w:rsidRDefault="00D37F4A" w:rsidP="00220C41">
      <w:pPr>
        <w:shd w:val="clear" w:color="auto" w:fill="FFFFFF"/>
        <w:spacing w:line="202" w:lineRule="atLeast"/>
        <w:rPr>
          <w:color w:val="000000"/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right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lastRenderedPageBreak/>
        <w:t>Приложение 1</w:t>
      </w:r>
    </w:p>
    <w:p w:rsidR="006767BA" w:rsidRPr="00413370" w:rsidRDefault="006767BA" w:rsidP="006767BA">
      <w:pPr>
        <w:shd w:val="clear" w:color="auto" w:fill="FFFFFF"/>
        <w:spacing w:line="202" w:lineRule="atLeast"/>
        <w:ind w:left="5245"/>
        <w:jc w:val="right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к решению Совета</w:t>
      </w:r>
    </w:p>
    <w:p w:rsidR="006767BA" w:rsidRPr="00413370" w:rsidRDefault="005E49D8" w:rsidP="006767BA">
      <w:pPr>
        <w:shd w:val="clear" w:color="auto" w:fill="FFFFFF"/>
        <w:spacing w:line="202" w:lineRule="atLeast"/>
        <w:ind w:left="524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поселка городского типа Уруссу</w:t>
      </w:r>
      <w:r w:rsidR="006767BA" w:rsidRPr="00413370">
        <w:rPr>
          <w:color w:val="000000"/>
          <w:sz w:val="27"/>
          <w:szCs w:val="27"/>
        </w:rPr>
        <w:t xml:space="preserve"> </w:t>
      </w:r>
      <w:r w:rsidR="006767BA">
        <w:rPr>
          <w:color w:val="000000"/>
          <w:sz w:val="27"/>
          <w:szCs w:val="27"/>
        </w:rPr>
        <w:t xml:space="preserve"> </w:t>
      </w:r>
    </w:p>
    <w:p w:rsidR="006767BA" w:rsidRPr="00413370" w:rsidRDefault="006767BA" w:rsidP="006767BA">
      <w:pPr>
        <w:shd w:val="clear" w:color="auto" w:fill="FFFFFF"/>
        <w:spacing w:line="202" w:lineRule="atLeast"/>
        <w:ind w:left="524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Ютазинского </w:t>
      </w:r>
      <w:r w:rsidRPr="00413370">
        <w:rPr>
          <w:color w:val="000000"/>
          <w:sz w:val="27"/>
          <w:szCs w:val="27"/>
        </w:rPr>
        <w:t>муниципального района Республики Татарстан</w:t>
      </w:r>
    </w:p>
    <w:p w:rsidR="006767BA" w:rsidRPr="00413370" w:rsidRDefault="006767BA" w:rsidP="006767BA">
      <w:pPr>
        <w:shd w:val="clear" w:color="auto" w:fill="FFFFFF"/>
        <w:spacing w:line="202" w:lineRule="atLeast"/>
        <w:ind w:left="524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413370">
        <w:rPr>
          <w:color w:val="000000"/>
          <w:sz w:val="27"/>
          <w:szCs w:val="27"/>
        </w:rPr>
        <w:t xml:space="preserve">№ </w:t>
      </w:r>
      <w:r w:rsidR="005E49D8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Pr="00413370">
        <w:rPr>
          <w:color w:val="000000"/>
          <w:sz w:val="27"/>
          <w:szCs w:val="27"/>
        </w:rPr>
        <w:t>от «</w:t>
      </w:r>
      <w:r>
        <w:rPr>
          <w:color w:val="000000"/>
          <w:sz w:val="27"/>
          <w:szCs w:val="27"/>
        </w:rPr>
        <w:t xml:space="preserve"> </w:t>
      </w:r>
      <w:r w:rsidR="005E49D8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Pr="0041337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 </w:t>
      </w:r>
      <w:r w:rsidR="005E49D8">
        <w:rPr>
          <w:color w:val="000000"/>
          <w:sz w:val="27"/>
          <w:szCs w:val="27"/>
        </w:rPr>
        <w:t>_____</w:t>
      </w:r>
      <w:r w:rsidRPr="00413370">
        <w:rPr>
          <w:color w:val="000000"/>
          <w:sz w:val="27"/>
          <w:szCs w:val="27"/>
        </w:rPr>
        <w:t>201</w:t>
      </w:r>
      <w:r>
        <w:rPr>
          <w:color w:val="000000"/>
          <w:sz w:val="27"/>
          <w:szCs w:val="27"/>
        </w:rPr>
        <w:t>5</w:t>
      </w:r>
      <w:r w:rsidRPr="00413370">
        <w:rPr>
          <w:color w:val="000000"/>
          <w:sz w:val="27"/>
          <w:szCs w:val="27"/>
        </w:rPr>
        <w:t>года</w:t>
      </w:r>
    </w:p>
    <w:p w:rsidR="006767BA" w:rsidRPr="00413370" w:rsidRDefault="006767BA" w:rsidP="006767BA">
      <w:pPr>
        <w:shd w:val="clear" w:color="auto" w:fill="FFFFFF"/>
        <w:spacing w:line="202" w:lineRule="atLeast"/>
        <w:ind w:left="5245"/>
        <w:jc w:val="both"/>
        <w:rPr>
          <w:color w:val="000000"/>
          <w:sz w:val="27"/>
          <w:szCs w:val="27"/>
        </w:rPr>
      </w:pPr>
    </w:p>
    <w:p w:rsidR="006767BA" w:rsidRPr="00413370" w:rsidRDefault="006767BA" w:rsidP="00220C41">
      <w:pPr>
        <w:shd w:val="clear" w:color="auto" w:fill="FFFFFF"/>
        <w:spacing w:line="202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  <w:r w:rsidRPr="00413370">
        <w:rPr>
          <w:b/>
          <w:bCs/>
          <w:color w:val="000000"/>
          <w:sz w:val="27"/>
          <w:szCs w:val="27"/>
        </w:rPr>
        <w:t> ПОЛОЖЕНИЕ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413370">
        <w:rPr>
          <w:b/>
          <w:bCs/>
          <w:color w:val="000000"/>
          <w:sz w:val="27"/>
          <w:szCs w:val="27"/>
        </w:rPr>
        <w:t xml:space="preserve"> о самообложении граждан и порядке сбора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413370">
        <w:rPr>
          <w:b/>
          <w:bCs/>
          <w:color w:val="000000"/>
          <w:sz w:val="27"/>
          <w:szCs w:val="27"/>
        </w:rPr>
        <w:t xml:space="preserve">и использования средств самообложения граждан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413370">
        <w:rPr>
          <w:b/>
          <w:bCs/>
          <w:color w:val="000000"/>
          <w:sz w:val="27"/>
          <w:szCs w:val="27"/>
        </w:rPr>
        <w:t xml:space="preserve">на территории </w:t>
      </w:r>
      <w:r w:rsidR="005E49D8">
        <w:rPr>
          <w:b/>
          <w:bCs/>
          <w:color w:val="000000"/>
          <w:sz w:val="27"/>
          <w:szCs w:val="27"/>
        </w:rPr>
        <w:t>поселка городского типа Уруссу</w:t>
      </w:r>
      <w:r w:rsidRPr="00413370">
        <w:rPr>
          <w:b/>
          <w:bCs/>
          <w:color w:val="000000"/>
          <w:sz w:val="27"/>
          <w:szCs w:val="27"/>
        </w:rPr>
        <w:t xml:space="preserve">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Ютазинского</w:t>
      </w:r>
      <w:r w:rsidRPr="00413370">
        <w:rPr>
          <w:b/>
          <w:bCs/>
          <w:color w:val="000000"/>
          <w:sz w:val="27"/>
          <w:szCs w:val="27"/>
        </w:rPr>
        <w:t xml:space="preserve"> муниципального района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7"/>
          <w:szCs w:val="27"/>
        </w:rPr>
      </w:pPr>
      <w:r w:rsidRPr="00413370">
        <w:rPr>
          <w:b/>
          <w:bCs/>
          <w:color w:val="000000"/>
          <w:sz w:val="27"/>
          <w:szCs w:val="27"/>
        </w:rPr>
        <w:t>Республики Татарстан</w:t>
      </w:r>
    </w:p>
    <w:p w:rsidR="006767BA" w:rsidRPr="00413370" w:rsidRDefault="006767BA" w:rsidP="006767BA">
      <w:pPr>
        <w:shd w:val="clear" w:color="auto" w:fill="FFFFFF"/>
        <w:spacing w:line="202" w:lineRule="atLeast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 </w:t>
      </w:r>
    </w:p>
    <w:p w:rsidR="006767BA" w:rsidRPr="0051663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7"/>
          <w:szCs w:val="27"/>
        </w:rPr>
      </w:pPr>
      <w:r w:rsidRPr="00516639">
        <w:rPr>
          <w:b/>
          <w:color w:val="000000"/>
          <w:sz w:val="27"/>
          <w:szCs w:val="27"/>
        </w:rPr>
        <w:t>1. Общие положения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</w:t>
      </w:r>
      <w:r w:rsidR="005E49D8">
        <w:rPr>
          <w:color w:val="000000"/>
          <w:sz w:val="27"/>
          <w:szCs w:val="27"/>
        </w:rPr>
        <w:t>поселка городского типа Уруссу</w:t>
      </w:r>
      <w:r w:rsidRPr="004133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Ютазинского </w:t>
      </w:r>
      <w:r w:rsidRPr="00413370">
        <w:rPr>
          <w:color w:val="000000"/>
          <w:sz w:val="27"/>
          <w:szCs w:val="27"/>
        </w:rPr>
        <w:t>муниципального района Республики Татарстан (далее - Поселение).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2.1. Граждане – граждане Российской Федерации, место жительства которых расположено в границах Поселения.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Местный референдум по вопросу самообложения граждан –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7"/>
          <w:szCs w:val="27"/>
        </w:rPr>
      </w:pPr>
      <w:r w:rsidRPr="00516639">
        <w:rPr>
          <w:b/>
          <w:color w:val="000000"/>
          <w:sz w:val="27"/>
          <w:szCs w:val="27"/>
        </w:rPr>
        <w:t xml:space="preserve">2. Выдвижение инициативы о проведении референдума </w:t>
      </w:r>
    </w:p>
    <w:p w:rsidR="006767BA" w:rsidRPr="0051663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7"/>
          <w:szCs w:val="27"/>
        </w:rPr>
      </w:pPr>
      <w:r w:rsidRPr="00516639">
        <w:rPr>
          <w:b/>
          <w:color w:val="000000"/>
          <w:sz w:val="27"/>
          <w:szCs w:val="27"/>
        </w:rPr>
        <w:t>по вопросу самообложения граждан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2.1. Вопросы введения и использования средств самообложения решаются на местном референдуме.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2.2. Инициатива проведения местного референдума по вопросу самообложения граждан принадлежит: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- гражданам Российской Федерации, имеющим право на участие в местном референдуме;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-  избирательному объединению, иному общественному объединению, устав которых предусматривает участие в выборах и (или) референдумах и </w:t>
      </w:r>
      <w:r w:rsidRPr="00413370">
        <w:rPr>
          <w:color w:val="000000"/>
          <w:sz w:val="27"/>
          <w:szCs w:val="27"/>
        </w:rPr>
        <w:lastRenderedPageBreak/>
        <w:t>которые зарегистрированы в порядке и сроки, установленные федеральным законом;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- Совету Поселения  и руководителю Исполнительного комитета Поселения, </w:t>
      </w:r>
      <w:proofErr w:type="gramStart"/>
      <w:r w:rsidRPr="00413370">
        <w:rPr>
          <w:color w:val="000000"/>
          <w:sz w:val="27"/>
          <w:szCs w:val="27"/>
        </w:rPr>
        <w:t>выдвинутая</w:t>
      </w:r>
      <w:proofErr w:type="gramEnd"/>
      <w:r w:rsidRPr="00413370">
        <w:rPr>
          <w:color w:val="000000"/>
          <w:sz w:val="27"/>
          <w:szCs w:val="27"/>
        </w:rPr>
        <w:t xml:space="preserve"> ими совместно.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7"/>
          <w:szCs w:val="27"/>
        </w:rPr>
      </w:pPr>
      <w:r w:rsidRPr="00516639">
        <w:rPr>
          <w:b/>
          <w:color w:val="000000"/>
          <w:sz w:val="27"/>
          <w:szCs w:val="27"/>
        </w:rPr>
        <w:t>3. Назначение, подготовка и проведение местного референдума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3.1. Решение о назначении местного референдума принимается Советом Поселения в течени</w:t>
      </w:r>
      <w:r w:rsidR="00532C5D">
        <w:rPr>
          <w:color w:val="000000"/>
          <w:sz w:val="27"/>
          <w:szCs w:val="27"/>
        </w:rPr>
        <w:t>е</w:t>
      </w:r>
      <w:r w:rsidRPr="00413370">
        <w:rPr>
          <w:color w:val="000000"/>
          <w:sz w:val="27"/>
          <w:szCs w:val="27"/>
        </w:rPr>
        <w:t xml:space="preserve"> 30 дней со дня поступления в Совет Поселения документов, на основании которых назначается местный референдум.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ind w:firstLine="709"/>
        <w:jc w:val="center"/>
        <w:rPr>
          <w:b/>
          <w:color w:val="000000"/>
          <w:sz w:val="27"/>
          <w:szCs w:val="27"/>
        </w:rPr>
      </w:pPr>
      <w:r w:rsidRPr="00516639">
        <w:rPr>
          <w:b/>
          <w:color w:val="000000"/>
          <w:sz w:val="27"/>
          <w:szCs w:val="27"/>
        </w:rPr>
        <w:t>4. Решение местного референдума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center"/>
        <w:rPr>
          <w:color w:val="000000"/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>4.1. Самообложение граждан вводится на территории Поселения по решению, принятому на местном референдуме.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4.2. Референдум утверждает размеры платежей по самообложению и конкретные вопросы местного </w:t>
      </w:r>
      <w:proofErr w:type="gramStart"/>
      <w:r w:rsidRPr="00413370">
        <w:rPr>
          <w:color w:val="000000"/>
          <w:sz w:val="27"/>
          <w:szCs w:val="27"/>
        </w:rPr>
        <w:t>значения</w:t>
      </w:r>
      <w:proofErr w:type="gramEnd"/>
      <w:r w:rsidRPr="00413370">
        <w:rPr>
          <w:color w:val="000000"/>
          <w:sz w:val="27"/>
          <w:szCs w:val="27"/>
        </w:rPr>
        <w:t xml:space="preserve">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граждан Поселения, за исключением отдельных категорий граждан. </w:t>
      </w:r>
    </w:p>
    <w:p w:rsidR="00B252F5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4.3. </w:t>
      </w:r>
      <w:proofErr w:type="gramStart"/>
      <w:r w:rsidRPr="00413370">
        <w:rPr>
          <w:color w:val="000000"/>
          <w:sz w:val="27"/>
          <w:szCs w:val="27"/>
        </w:rPr>
        <w:t xml:space="preserve">Итоги голосования и принятое на местном референдуме решение подлежат обязательному </w:t>
      </w:r>
      <w:r w:rsidR="00B252F5">
        <w:rPr>
          <w:color w:val="000000"/>
          <w:sz w:val="27"/>
          <w:szCs w:val="27"/>
        </w:rPr>
        <w:t>опубликованию в газете «</w:t>
      </w:r>
      <w:proofErr w:type="spellStart"/>
      <w:r w:rsidR="00B252F5">
        <w:rPr>
          <w:color w:val="000000"/>
          <w:sz w:val="27"/>
          <w:szCs w:val="27"/>
        </w:rPr>
        <w:t>Ютазинская</w:t>
      </w:r>
      <w:proofErr w:type="spellEnd"/>
      <w:r w:rsidR="00B252F5">
        <w:rPr>
          <w:color w:val="000000"/>
          <w:sz w:val="27"/>
          <w:szCs w:val="27"/>
        </w:rPr>
        <w:t xml:space="preserve"> новь» («Ютазы таны» </w:t>
      </w:r>
      <w:r w:rsidR="00B252F5" w:rsidRPr="00B252F5">
        <w:rPr>
          <w:color w:val="000000"/>
          <w:sz w:val="27"/>
          <w:szCs w:val="27"/>
        </w:rPr>
        <w:t>а также на портале  PRAVO.TATARSTAN.RU.</w:t>
      </w:r>
      <w:r w:rsidRPr="004133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>
        <w:rPr>
          <w:i/>
          <w:color w:val="000000"/>
          <w:sz w:val="27"/>
          <w:szCs w:val="27"/>
        </w:rPr>
        <w:t xml:space="preserve"> </w:t>
      </w:r>
      <w:proofErr w:type="gramEnd"/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</w:t>
      </w:r>
      <w:r w:rsidRPr="00413370">
        <w:rPr>
          <w:color w:val="000000"/>
          <w:sz w:val="27"/>
          <w:szCs w:val="27"/>
        </w:rPr>
        <w:t xml:space="preserve">Решение, принятое на местном референдуме, вступает в силу с момента его официального </w:t>
      </w:r>
      <w:r w:rsidR="00B252F5">
        <w:rPr>
          <w:color w:val="000000"/>
          <w:sz w:val="27"/>
          <w:szCs w:val="27"/>
        </w:rPr>
        <w:t>опубликования</w:t>
      </w:r>
      <w:r w:rsidRPr="00413370">
        <w:rPr>
          <w:color w:val="000000"/>
          <w:sz w:val="27"/>
          <w:szCs w:val="27"/>
        </w:rPr>
        <w:t>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413370">
        <w:rPr>
          <w:color w:val="000000"/>
          <w:sz w:val="27"/>
          <w:szCs w:val="27"/>
        </w:rPr>
        <w:t xml:space="preserve">4.4. Решение референдума об установлении самообложения является обязательным для всех граждан Поселения. </w:t>
      </w:r>
    </w:p>
    <w:p w:rsidR="006767BA" w:rsidRPr="00413370" w:rsidRDefault="006767BA" w:rsidP="006767BA">
      <w:pPr>
        <w:shd w:val="clear" w:color="auto" w:fill="FFFFFF"/>
        <w:spacing w:line="202" w:lineRule="atLeast"/>
        <w:rPr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jc w:val="center"/>
        <w:rPr>
          <w:b/>
          <w:sz w:val="27"/>
          <w:szCs w:val="27"/>
        </w:rPr>
      </w:pPr>
      <w:r w:rsidRPr="00516639">
        <w:rPr>
          <w:b/>
          <w:sz w:val="27"/>
          <w:szCs w:val="27"/>
        </w:rPr>
        <w:t>5. Порядок сбора средств самообложения</w:t>
      </w:r>
    </w:p>
    <w:p w:rsidR="006767BA" w:rsidRPr="00413370" w:rsidRDefault="006767BA" w:rsidP="006767BA">
      <w:pPr>
        <w:shd w:val="clear" w:color="auto" w:fill="FFFFFF"/>
        <w:spacing w:line="202" w:lineRule="atLeast"/>
        <w:jc w:val="center"/>
        <w:rPr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 xml:space="preserve">5.1. </w:t>
      </w:r>
      <w:proofErr w:type="gramStart"/>
      <w:r w:rsidRPr="003E4110">
        <w:rPr>
          <w:sz w:val="27"/>
          <w:szCs w:val="27"/>
        </w:rPr>
        <w:t xml:space="preserve">Уплата средств самообложения граждан производится в течение </w:t>
      </w:r>
      <w:r>
        <w:rPr>
          <w:sz w:val="27"/>
          <w:szCs w:val="27"/>
        </w:rPr>
        <w:t xml:space="preserve">двух </w:t>
      </w:r>
      <w:r w:rsidRPr="003E4110">
        <w:rPr>
          <w:sz w:val="27"/>
          <w:szCs w:val="27"/>
        </w:rPr>
        <w:t xml:space="preserve">месяцев после обнародования результатов референдума,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граждан, которые признаны  льготной категорией  по решению референдума, </w:t>
      </w:r>
      <w:r w:rsidRPr="00413370">
        <w:rPr>
          <w:sz w:val="27"/>
          <w:szCs w:val="27"/>
        </w:rPr>
        <w:t>численность которых не может превышать 30 процентов от общего числа жителей Поселения</w:t>
      </w:r>
      <w:proofErr w:type="gramEnd"/>
      <w:r w:rsidRPr="00413370">
        <w:rPr>
          <w:sz w:val="27"/>
          <w:szCs w:val="27"/>
        </w:rPr>
        <w:t>, на основании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lastRenderedPageBreak/>
        <w:t>5.2. Денежные средства, полученные от самообложения граждан, поступают на лицевой счет Исполнительного комитета Поселения.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кассу Исполнительного комитета Поселения, через терминалы или сеть Интернет.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767BA" w:rsidRPr="00413370" w:rsidRDefault="006767BA" w:rsidP="006767BA">
      <w:pPr>
        <w:shd w:val="clear" w:color="auto" w:fill="FFFFFF"/>
        <w:spacing w:line="202" w:lineRule="atLeast"/>
        <w:jc w:val="both"/>
        <w:rPr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jc w:val="center"/>
        <w:rPr>
          <w:b/>
          <w:sz w:val="27"/>
          <w:szCs w:val="27"/>
        </w:rPr>
      </w:pPr>
      <w:r w:rsidRPr="00516639">
        <w:rPr>
          <w:b/>
          <w:sz w:val="27"/>
          <w:szCs w:val="27"/>
        </w:rPr>
        <w:t>6. Использование средств самообложения</w:t>
      </w:r>
    </w:p>
    <w:p w:rsidR="006767BA" w:rsidRPr="00413370" w:rsidRDefault="006767BA" w:rsidP="006767BA">
      <w:pPr>
        <w:shd w:val="clear" w:color="auto" w:fill="FFFFFF"/>
        <w:spacing w:line="202" w:lineRule="atLeast"/>
        <w:jc w:val="both"/>
        <w:rPr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jc w:val="both"/>
        <w:rPr>
          <w:sz w:val="27"/>
          <w:szCs w:val="27"/>
        </w:rPr>
      </w:pPr>
      <w:r w:rsidRPr="00413370">
        <w:rPr>
          <w:sz w:val="27"/>
          <w:szCs w:val="27"/>
        </w:rPr>
        <w:t xml:space="preserve"> </w:t>
      </w:r>
      <w:r w:rsidRPr="00413370">
        <w:rPr>
          <w:sz w:val="27"/>
          <w:szCs w:val="27"/>
        </w:rPr>
        <w:tab/>
        <w:t xml:space="preserve">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6.2</w:t>
      </w:r>
      <w:r w:rsidRPr="00413370">
        <w:rPr>
          <w:sz w:val="27"/>
          <w:szCs w:val="27"/>
        </w:rPr>
        <w:t>.</w:t>
      </w:r>
      <w:r w:rsidRPr="00413370">
        <w:rPr>
          <w:sz w:val="27"/>
          <w:szCs w:val="27"/>
        </w:rPr>
        <w:tab/>
        <w:t xml:space="preserve">Исполнительный комитет Поселения в </w:t>
      </w:r>
      <w:r>
        <w:rPr>
          <w:sz w:val="27"/>
          <w:szCs w:val="27"/>
        </w:rPr>
        <w:t>семи</w:t>
      </w:r>
      <w:r w:rsidRPr="00413370">
        <w:rPr>
          <w:sz w:val="27"/>
          <w:szCs w:val="27"/>
        </w:rPr>
        <w:t xml:space="preserve">дневный  срок со дня вступления в силу решения, принятого на референдуме, утверждает План мероприятий в целях реализации решения референдума. 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6</w:t>
      </w:r>
      <w:r>
        <w:rPr>
          <w:sz w:val="27"/>
          <w:szCs w:val="27"/>
        </w:rPr>
        <w:t>.3</w:t>
      </w:r>
      <w:r w:rsidRPr="00413370">
        <w:rPr>
          <w:sz w:val="27"/>
          <w:szCs w:val="27"/>
        </w:rPr>
        <w:t>.</w:t>
      </w:r>
      <w:r w:rsidRPr="00413370">
        <w:rPr>
          <w:sz w:val="27"/>
          <w:szCs w:val="27"/>
        </w:rPr>
        <w:tab/>
        <w:t xml:space="preserve">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6</w:t>
      </w:r>
      <w:r>
        <w:rPr>
          <w:sz w:val="27"/>
          <w:szCs w:val="27"/>
        </w:rPr>
        <w:t>.4</w:t>
      </w:r>
      <w:r w:rsidRPr="00413370">
        <w:rPr>
          <w:sz w:val="27"/>
          <w:szCs w:val="27"/>
        </w:rPr>
        <w:t>.</w:t>
      </w:r>
      <w:r w:rsidRPr="00413370">
        <w:rPr>
          <w:sz w:val="27"/>
          <w:szCs w:val="27"/>
        </w:rPr>
        <w:tab/>
      </w:r>
      <w:r w:rsidR="00220C41">
        <w:rPr>
          <w:sz w:val="27"/>
          <w:szCs w:val="27"/>
        </w:rPr>
        <w:t xml:space="preserve">Руководитель Исполнительного комитета муниципального образования «поселок городского типа» Ютазинского муниципального района Республики Татарстан </w:t>
      </w:r>
      <w:r w:rsidRPr="00413370">
        <w:rPr>
          <w:sz w:val="27"/>
          <w:szCs w:val="27"/>
        </w:rPr>
        <w:t xml:space="preserve"> раз в год отчитывается перед жителями Поселения об исполнении решения, принятого на местном референдуме.</w:t>
      </w:r>
    </w:p>
    <w:p w:rsidR="006767BA" w:rsidRPr="00F03C6B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6</w:t>
      </w:r>
      <w:r>
        <w:rPr>
          <w:sz w:val="27"/>
          <w:szCs w:val="27"/>
        </w:rPr>
        <w:t>.5</w:t>
      </w:r>
      <w:r w:rsidRPr="00413370">
        <w:rPr>
          <w:sz w:val="27"/>
          <w:szCs w:val="27"/>
        </w:rPr>
        <w:t>.</w:t>
      </w:r>
      <w:r w:rsidRPr="00413370">
        <w:rPr>
          <w:sz w:val="27"/>
          <w:szCs w:val="27"/>
        </w:rPr>
        <w:tab/>
        <w:t xml:space="preserve"> </w:t>
      </w:r>
      <w:proofErr w:type="gramStart"/>
      <w:r w:rsidRPr="00413370">
        <w:rPr>
          <w:sz w:val="27"/>
          <w:szCs w:val="27"/>
        </w:rPr>
        <w:t xml:space="preserve">Отчеты </w:t>
      </w:r>
      <w:r w:rsidR="00220C41">
        <w:rPr>
          <w:sz w:val="27"/>
          <w:szCs w:val="27"/>
        </w:rPr>
        <w:t>Руководителя</w:t>
      </w:r>
      <w:r w:rsidR="00220C41" w:rsidRPr="00220C41">
        <w:t xml:space="preserve"> </w:t>
      </w:r>
      <w:r w:rsidR="00220C41" w:rsidRPr="00220C41">
        <w:rPr>
          <w:sz w:val="27"/>
          <w:szCs w:val="27"/>
        </w:rPr>
        <w:t>Исполнительного комитета муниципального образования «поселок городского типа» Ютазинского муниципального района Республики Татарстан</w:t>
      </w:r>
      <w:r w:rsidRPr="00413370">
        <w:rPr>
          <w:sz w:val="27"/>
          <w:szCs w:val="27"/>
        </w:rPr>
        <w:t>, подготовлен</w:t>
      </w:r>
      <w:r>
        <w:rPr>
          <w:sz w:val="27"/>
          <w:szCs w:val="27"/>
        </w:rPr>
        <w:t>ные в соответствии с пунктом 6.4</w:t>
      </w:r>
      <w:r w:rsidRPr="00413370">
        <w:rPr>
          <w:sz w:val="27"/>
          <w:szCs w:val="27"/>
        </w:rPr>
        <w:t>. настоящего Положения, обнародуются путем</w:t>
      </w:r>
      <w:r>
        <w:rPr>
          <w:sz w:val="27"/>
          <w:szCs w:val="27"/>
        </w:rPr>
        <w:t xml:space="preserve"> </w:t>
      </w:r>
      <w:r w:rsidRPr="003E4110">
        <w:rPr>
          <w:sz w:val="27"/>
          <w:szCs w:val="27"/>
        </w:rPr>
        <w:t xml:space="preserve">размещения информационных </w:t>
      </w:r>
      <w:r w:rsidRPr="00F03C6B">
        <w:rPr>
          <w:sz w:val="27"/>
          <w:szCs w:val="27"/>
        </w:rPr>
        <w:t xml:space="preserve">стендах </w:t>
      </w:r>
      <w:r w:rsidR="00F03C6B" w:rsidRPr="00F03C6B">
        <w:rPr>
          <w:sz w:val="27"/>
          <w:szCs w:val="27"/>
        </w:rPr>
        <w:t>поселка городского типа Уруссу</w:t>
      </w:r>
      <w:r w:rsidRPr="00F03C6B">
        <w:rPr>
          <w:sz w:val="27"/>
          <w:szCs w:val="27"/>
        </w:rPr>
        <w:t xml:space="preserve"> Ютазинского муниципального района Республики Татарстан  и  на официальном интернет сайте Ютазинского муниципального района</w:t>
      </w:r>
      <w:r w:rsidR="00220C41">
        <w:rPr>
          <w:sz w:val="27"/>
          <w:szCs w:val="27"/>
        </w:rPr>
        <w:t xml:space="preserve"> Республики Татарстан</w:t>
      </w:r>
      <w:r w:rsidRPr="00F03C6B">
        <w:rPr>
          <w:i/>
          <w:sz w:val="27"/>
          <w:szCs w:val="27"/>
        </w:rPr>
        <w:t>.</w:t>
      </w:r>
      <w:proofErr w:type="gramEnd"/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6.6.</w:t>
      </w:r>
      <w:r w:rsidRPr="00413370">
        <w:rPr>
          <w:sz w:val="27"/>
          <w:szCs w:val="27"/>
        </w:rPr>
        <w:tab/>
      </w:r>
      <w:proofErr w:type="gramStart"/>
      <w:r w:rsidRPr="00413370">
        <w:rPr>
          <w:sz w:val="27"/>
          <w:szCs w:val="27"/>
        </w:rPr>
        <w:t>Контроль за</w:t>
      </w:r>
      <w:proofErr w:type="gramEnd"/>
      <w:r w:rsidRPr="00413370">
        <w:rPr>
          <w:sz w:val="27"/>
          <w:szCs w:val="27"/>
        </w:rPr>
        <w:t xml:space="preserve"> правильностью исчисления, полнотой и своевременностью оплаты средств самообложения граждан осуществляет Исполнительный комитет Поселения.</w:t>
      </w:r>
    </w:p>
    <w:p w:rsidR="006767BA" w:rsidRPr="00413370" w:rsidRDefault="006767BA" w:rsidP="006767BA">
      <w:pPr>
        <w:shd w:val="clear" w:color="auto" w:fill="FFFFFF"/>
        <w:spacing w:line="202" w:lineRule="atLeast"/>
        <w:jc w:val="both"/>
        <w:rPr>
          <w:sz w:val="27"/>
          <w:szCs w:val="27"/>
        </w:rPr>
      </w:pPr>
    </w:p>
    <w:p w:rsidR="006767BA" w:rsidRPr="00516639" w:rsidRDefault="006767BA" w:rsidP="006767BA">
      <w:pPr>
        <w:shd w:val="clear" w:color="auto" w:fill="FFFFFF"/>
        <w:spacing w:line="202" w:lineRule="atLeast"/>
        <w:jc w:val="center"/>
        <w:rPr>
          <w:b/>
          <w:sz w:val="27"/>
          <w:szCs w:val="27"/>
        </w:rPr>
      </w:pPr>
      <w:r w:rsidRPr="00413370">
        <w:rPr>
          <w:sz w:val="27"/>
          <w:szCs w:val="27"/>
        </w:rPr>
        <w:t>7</w:t>
      </w:r>
      <w:r w:rsidRPr="00516639">
        <w:rPr>
          <w:b/>
          <w:sz w:val="27"/>
          <w:szCs w:val="27"/>
        </w:rPr>
        <w:t>. Ответственность за нарушение настоящего Положения</w:t>
      </w:r>
    </w:p>
    <w:p w:rsidR="006767BA" w:rsidRPr="00413370" w:rsidRDefault="006767BA" w:rsidP="006767BA">
      <w:pPr>
        <w:shd w:val="clear" w:color="auto" w:fill="FFFFFF"/>
        <w:spacing w:line="202" w:lineRule="atLeast"/>
        <w:jc w:val="both"/>
        <w:rPr>
          <w:sz w:val="27"/>
          <w:szCs w:val="27"/>
        </w:rPr>
      </w:pP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7.1.</w:t>
      </w:r>
      <w:r w:rsidRPr="00413370">
        <w:rPr>
          <w:sz w:val="27"/>
          <w:szCs w:val="27"/>
        </w:rPr>
        <w:tab/>
        <w:t xml:space="preserve">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6767BA" w:rsidRPr="00413370" w:rsidRDefault="006767BA" w:rsidP="006767BA">
      <w:pPr>
        <w:shd w:val="clear" w:color="auto" w:fill="FFFFFF"/>
        <w:spacing w:line="202" w:lineRule="atLeast"/>
        <w:ind w:firstLine="708"/>
        <w:jc w:val="both"/>
        <w:rPr>
          <w:sz w:val="27"/>
          <w:szCs w:val="27"/>
        </w:rPr>
      </w:pPr>
      <w:r w:rsidRPr="00413370">
        <w:rPr>
          <w:sz w:val="27"/>
          <w:szCs w:val="27"/>
        </w:rPr>
        <w:t>7.2.</w:t>
      </w:r>
      <w:r w:rsidRPr="00413370">
        <w:rPr>
          <w:sz w:val="27"/>
          <w:szCs w:val="27"/>
        </w:rPr>
        <w:tab/>
        <w:t xml:space="preserve"> </w:t>
      </w:r>
      <w:proofErr w:type="gramStart"/>
      <w:r w:rsidRPr="00413370">
        <w:rPr>
          <w:sz w:val="27"/>
          <w:szCs w:val="27"/>
        </w:rPr>
        <w:t>Контроль за</w:t>
      </w:r>
      <w:proofErr w:type="gramEnd"/>
      <w:r w:rsidRPr="00413370">
        <w:rPr>
          <w:sz w:val="27"/>
          <w:szCs w:val="27"/>
        </w:rPr>
        <w:t xml:space="preserve"> целевым использованием денежных средств осуществляется Контрольно-счетной палатой </w:t>
      </w:r>
      <w:r>
        <w:rPr>
          <w:sz w:val="27"/>
          <w:szCs w:val="27"/>
        </w:rPr>
        <w:t xml:space="preserve">Ютазинского </w:t>
      </w:r>
      <w:r w:rsidRPr="00413370">
        <w:rPr>
          <w:sz w:val="27"/>
          <w:szCs w:val="27"/>
        </w:rPr>
        <w:t>муниципального района Республики Татарстан.</w:t>
      </w:r>
    </w:p>
    <w:p w:rsidR="00A22381" w:rsidRDefault="00A70165"/>
    <w:sectPr w:rsidR="00A22381" w:rsidSect="001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54"/>
    <w:rsid w:val="00164E6F"/>
    <w:rsid w:val="001A7193"/>
    <w:rsid w:val="00220C41"/>
    <w:rsid w:val="003F15B8"/>
    <w:rsid w:val="004018E7"/>
    <w:rsid w:val="004A30AE"/>
    <w:rsid w:val="004C7EB6"/>
    <w:rsid w:val="00532C5D"/>
    <w:rsid w:val="005C518C"/>
    <w:rsid w:val="005E49D8"/>
    <w:rsid w:val="006767BA"/>
    <w:rsid w:val="00836D54"/>
    <w:rsid w:val="00A0712A"/>
    <w:rsid w:val="00A70165"/>
    <w:rsid w:val="00B252F5"/>
    <w:rsid w:val="00BE0A4B"/>
    <w:rsid w:val="00D37F4A"/>
    <w:rsid w:val="00D4633A"/>
    <w:rsid w:val="00DC7D18"/>
    <w:rsid w:val="00F0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7BA"/>
  </w:style>
  <w:style w:type="character" w:styleId="a3">
    <w:name w:val="Hyperlink"/>
    <w:rsid w:val="00676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7BA"/>
  </w:style>
  <w:style w:type="character" w:styleId="a3">
    <w:name w:val="Hyperlink"/>
    <w:rsid w:val="006767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2015-11-19T11:21:00Z</cp:lastPrinted>
  <dcterms:created xsi:type="dcterms:W3CDTF">2017-01-27T03:52:00Z</dcterms:created>
  <dcterms:modified xsi:type="dcterms:W3CDTF">2017-01-27T03:52:00Z</dcterms:modified>
</cp:coreProperties>
</file>