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728" w:rsidRDefault="00760728" w:rsidP="0076072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4508E" w:rsidRDefault="00760728" w:rsidP="00760728">
      <w:pPr>
        <w:pStyle w:val="a4"/>
        <w:jc w:val="right"/>
      </w:pPr>
      <w:r>
        <w:rPr>
          <w:rFonts w:ascii="Times New Roman" w:hAnsi="Times New Roman" w:cs="Times New Roman"/>
          <w:sz w:val="24"/>
          <w:szCs w:val="24"/>
        </w:rPr>
        <w:t>Приложение к решению №3</w:t>
      </w:r>
      <w:r w:rsidRPr="00760728">
        <w:t xml:space="preserve"> </w:t>
      </w:r>
    </w:p>
    <w:p w:rsidR="00F4508E" w:rsidRDefault="00F4508E" w:rsidP="0076072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F450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заседания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450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созыва </w:t>
      </w:r>
      <w:r w:rsidR="00760728" w:rsidRPr="00760728">
        <w:rPr>
          <w:rFonts w:ascii="Times New Roman" w:hAnsi="Times New Roman" w:cs="Times New Roman"/>
          <w:sz w:val="24"/>
          <w:szCs w:val="24"/>
        </w:rPr>
        <w:t xml:space="preserve">Совета </w:t>
      </w:r>
    </w:p>
    <w:p w:rsidR="00760728" w:rsidRDefault="00760728" w:rsidP="00F4508E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60728">
        <w:rPr>
          <w:rFonts w:ascii="Times New Roman" w:hAnsi="Times New Roman" w:cs="Times New Roman"/>
          <w:sz w:val="24"/>
          <w:szCs w:val="24"/>
        </w:rPr>
        <w:t>Ютазинского</w:t>
      </w:r>
      <w:r w:rsidR="00F4508E" w:rsidRPr="00F4508E">
        <w:t xml:space="preserve"> </w:t>
      </w:r>
      <w:r w:rsidR="00F4508E" w:rsidRPr="00F4508E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760728" w:rsidRPr="00760728" w:rsidRDefault="00F4508E" w:rsidP="0076072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60728">
        <w:rPr>
          <w:rFonts w:ascii="Times New Roman" w:hAnsi="Times New Roman" w:cs="Times New Roman"/>
          <w:sz w:val="24"/>
          <w:szCs w:val="24"/>
        </w:rPr>
        <w:t>от 3 марта 2017 года</w:t>
      </w:r>
    </w:p>
    <w:p w:rsidR="00760728" w:rsidRDefault="00760728" w:rsidP="002D134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760728" w:rsidRDefault="00760728" w:rsidP="002D134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0728" w:rsidRDefault="00760728" w:rsidP="002D134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148A" w:rsidRPr="00760728" w:rsidRDefault="0083148A" w:rsidP="002D134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60728">
        <w:rPr>
          <w:rFonts w:ascii="Times New Roman" w:hAnsi="Times New Roman" w:cs="Times New Roman"/>
          <w:b/>
          <w:sz w:val="28"/>
          <w:szCs w:val="28"/>
        </w:rPr>
        <w:t>Хормэтле</w:t>
      </w:r>
      <w:proofErr w:type="spellEnd"/>
      <w:r w:rsidRPr="00760728">
        <w:rPr>
          <w:rFonts w:ascii="Times New Roman" w:hAnsi="Times New Roman" w:cs="Times New Roman"/>
          <w:b/>
          <w:sz w:val="28"/>
          <w:szCs w:val="28"/>
        </w:rPr>
        <w:t xml:space="preserve"> Альберт </w:t>
      </w:r>
      <w:proofErr w:type="spellStart"/>
      <w:r w:rsidRPr="00760728">
        <w:rPr>
          <w:rFonts w:ascii="Times New Roman" w:hAnsi="Times New Roman" w:cs="Times New Roman"/>
          <w:b/>
          <w:sz w:val="28"/>
          <w:szCs w:val="28"/>
        </w:rPr>
        <w:t>Анварович</w:t>
      </w:r>
      <w:proofErr w:type="spellEnd"/>
      <w:r w:rsidRPr="0076072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60728">
        <w:rPr>
          <w:rFonts w:ascii="Times New Roman" w:hAnsi="Times New Roman" w:cs="Times New Roman"/>
          <w:b/>
          <w:sz w:val="28"/>
          <w:szCs w:val="28"/>
        </w:rPr>
        <w:t>депутатлар</w:t>
      </w:r>
      <w:proofErr w:type="spellEnd"/>
      <w:r w:rsidRPr="0076072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2C7BE3" w:rsidRPr="00760728">
        <w:rPr>
          <w:rFonts w:ascii="Times New Roman" w:hAnsi="Times New Roman" w:cs="Times New Roman"/>
          <w:b/>
          <w:sz w:val="28"/>
          <w:szCs w:val="28"/>
        </w:rPr>
        <w:t>чакырылган</w:t>
      </w:r>
      <w:proofErr w:type="spellEnd"/>
      <w:r w:rsidR="002C7BE3" w:rsidRPr="007607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C7BE3" w:rsidRPr="00760728">
        <w:rPr>
          <w:rFonts w:ascii="Times New Roman" w:hAnsi="Times New Roman" w:cs="Times New Roman"/>
          <w:b/>
          <w:sz w:val="28"/>
          <w:szCs w:val="28"/>
        </w:rPr>
        <w:t>кунаклар</w:t>
      </w:r>
      <w:proofErr w:type="spellEnd"/>
      <w:r w:rsidR="002C7BE3" w:rsidRPr="00760728">
        <w:rPr>
          <w:rFonts w:ascii="Times New Roman" w:hAnsi="Times New Roman" w:cs="Times New Roman"/>
          <w:b/>
          <w:sz w:val="28"/>
          <w:szCs w:val="28"/>
        </w:rPr>
        <w:t>!</w:t>
      </w:r>
    </w:p>
    <w:p w:rsidR="002C7BE3" w:rsidRPr="00760728" w:rsidRDefault="00B024DB" w:rsidP="002D134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7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4944" w:rsidRPr="00760728" w:rsidRDefault="002D1340" w:rsidP="002D134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728">
        <w:rPr>
          <w:rFonts w:ascii="Times New Roman" w:hAnsi="Times New Roman" w:cs="Times New Roman"/>
          <w:b/>
          <w:sz w:val="28"/>
          <w:szCs w:val="28"/>
        </w:rPr>
        <w:t xml:space="preserve">Уважаемый </w:t>
      </w:r>
      <w:r w:rsidR="00567B1F" w:rsidRPr="00760728">
        <w:rPr>
          <w:rFonts w:ascii="Times New Roman" w:hAnsi="Times New Roman" w:cs="Times New Roman"/>
          <w:b/>
          <w:sz w:val="28"/>
          <w:szCs w:val="28"/>
        </w:rPr>
        <w:t xml:space="preserve">Альберт </w:t>
      </w:r>
      <w:proofErr w:type="spellStart"/>
      <w:r w:rsidR="00567B1F" w:rsidRPr="00760728">
        <w:rPr>
          <w:rFonts w:ascii="Times New Roman" w:hAnsi="Times New Roman" w:cs="Times New Roman"/>
          <w:b/>
          <w:sz w:val="28"/>
          <w:szCs w:val="28"/>
        </w:rPr>
        <w:t>Анварович</w:t>
      </w:r>
      <w:proofErr w:type="spellEnd"/>
      <w:r w:rsidR="0083148A" w:rsidRPr="00760728">
        <w:rPr>
          <w:rFonts w:ascii="Times New Roman" w:hAnsi="Times New Roman" w:cs="Times New Roman"/>
          <w:b/>
          <w:sz w:val="28"/>
          <w:szCs w:val="28"/>
        </w:rPr>
        <w:t>, д</w:t>
      </w:r>
      <w:r w:rsidRPr="00760728">
        <w:rPr>
          <w:rFonts w:ascii="Times New Roman" w:hAnsi="Times New Roman" w:cs="Times New Roman"/>
          <w:b/>
          <w:sz w:val="28"/>
          <w:szCs w:val="28"/>
        </w:rPr>
        <w:t>епутаты, гости и приглашенные!</w:t>
      </w:r>
    </w:p>
    <w:p w:rsidR="00621ED2" w:rsidRPr="00760728" w:rsidRDefault="00621ED2" w:rsidP="002D1340">
      <w:pPr>
        <w:pStyle w:val="a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21ED2" w:rsidRPr="00760728" w:rsidRDefault="00621ED2" w:rsidP="00621ED2">
      <w:pPr>
        <w:widowControl w:val="0"/>
        <w:autoSpaceDE w:val="0"/>
        <w:autoSpaceDN w:val="0"/>
        <w:adjustRightInd w:val="0"/>
        <w:spacing w:line="360" w:lineRule="auto"/>
        <w:ind w:right="-5" w:firstLine="852"/>
        <w:jc w:val="both"/>
        <w:rPr>
          <w:sz w:val="28"/>
          <w:szCs w:val="28"/>
        </w:rPr>
      </w:pPr>
      <w:r w:rsidRPr="00760728">
        <w:rPr>
          <w:sz w:val="28"/>
          <w:szCs w:val="28"/>
        </w:rPr>
        <w:t>В соответствии с Уставом Ютазинского муниципального района представляю вашему вниманию отчет о работ</w:t>
      </w:r>
      <w:r w:rsidR="00055EE5" w:rsidRPr="00760728">
        <w:rPr>
          <w:sz w:val="28"/>
          <w:szCs w:val="28"/>
        </w:rPr>
        <w:t>е</w:t>
      </w:r>
      <w:r w:rsidRPr="00760728">
        <w:rPr>
          <w:sz w:val="28"/>
          <w:szCs w:val="28"/>
        </w:rPr>
        <w:t xml:space="preserve"> представительной и исполнительной власти района</w:t>
      </w:r>
      <w:r w:rsidR="00055EE5" w:rsidRPr="00760728">
        <w:rPr>
          <w:sz w:val="28"/>
          <w:szCs w:val="28"/>
        </w:rPr>
        <w:t xml:space="preserve"> за 201</w:t>
      </w:r>
      <w:r w:rsidR="00A712A8" w:rsidRPr="00760728">
        <w:rPr>
          <w:sz w:val="28"/>
          <w:szCs w:val="28"/>
        </w:rPr>
        <w:t>6</w:t>
      </w:r>
      <w:r w:rsidR="00055EE5" w:rsidRPr="00760728">
        <w:rPr>
          <w:sz w:val="28"/>
          <w:szCs w:val="28"/>
        </w:rPr>
        <w:t xml:space="preserve"> год</w:t>
      </w:r>
      <w:r w:rsidRPr="00760728">
        <w:rPr>
          <w:sz w:val="28"/>
          <w:szCs w:val="28"/>
        </w:rPr>
        <w:t>, состояни</w:t>
      </w:r>
      <w:r w:rsidR="00947F4E" w:rsidRPr="00760728">
        <w:rPr>
          <w:sz w:val="28"/>
          <w:szCs w:val="28"/>
        </w:rPr>
        <w:t>и</w:t>
      </w:r>
      <w:r w:rsidRPr="00760728">
        <w:rPr>
          <w:sz w:val="28"/>
          <w:szCs w:val="28"/>
        </w:rPr>
        <w:t xml:space="preserve"> экономики  и социально-политической обстановки в целом. </w:t>
      </w:r>
    </w:p>
    <w:p w:rsidR="009D6D56" w:rsidRPr="00760728" w:rsidRDefault="009D6D56" w:rsidP="00621ED2">
      <w:pPr>
        <w:widowControl w:val="0"/>
        <w:autoSpaceDE w:val="0"/>
        <w:autoSpaceDN w:val="0"/>
        <w:adjustRightInd w:val="0"/>
        <w:spacing w:line="360" w:lineRule="auto"/>
        <w:ind w:right="-5" w:firstLine="852"/>
        <w:jc w:val="both"/>
        <w:rPr>
          <w:sz w:val="28"/>
          <w:szCs w:val="28"/>
        </w:rPr>
      </w:pPr>
    </w:p>
    <w:p w:rsidR="00173696" w:rsidRPr="00760728" w:rsidRDefault="00621ED2" w:rsidP="00621ED2">
      <w:pPr>
        <w:widowControl w:val="0"/>
        <w:autoSpaceDE w:val="0"/>
        <w:autoSpaceDN w:val="0"/>
        <w:adjustRightInd w:val="0"/>
        <w:spacing w:line="360" w:lineRule="auto"/>
        <w:ind w:right="-5" w:firstLine="852"/>
        <w:jc w:val="both"/>
        <w:rPr>
          <w:sz w:val="28"/>
          <w:szCs w:val="28"/>
        </w:rPr>
      </w:pPr>
      <w:r w:rsidRPr="00760728">
        <w:rPr>
          <w:sz w:val="28"/>
          <w:szCs w:val="28"/>
        </w:rPr>
        <w:t>Работа всех органов местного самоуправления в отчетном году была организована в рамках подготовки</w:t>
      </w:r>
      <w:r w:rsidR="00D673EA" w:rsidRPr="00760728">
        <w:rPr>
          <w:sz w:val="28"/>
          <w:szCs w:val="28"/>
        </w:rPr>
        <w:t>,</w:t>
      </w:r>
      <w:r w:rsidRPr="00760728">
        <w:rPr>
          <w:sz w:val="28"/>
          <w:szCs w:val="28"/>
        </w:rPr>
        <w:t xml:space="preserve"> проведения</w:t>
      </w:r>
      <w:r w:rsidR="00D673EA" w:rsidRPr="00760728">
        <w:rPr>
          <w:sz w:val="28"/>
          <w:szCs w:val="28"/>
        </w:rPr>
        <w:t xml:space="preserve"> </w:t>
      </w:r>
      <w:r w:rsidR="00433CFC" w:rsidRPr="00760728">
        <w:rPr>
          <w:sz w:val="28"/>
          <w:szCs w:val="28"/>
        </w:rPr>
        <w:t>25</w:t>
      </w:r>
      <w:r w:rsidRPr="00760728">
        <w:rPr>
          <w:sz w:val="28"/>
          <w:szCs w:val="28"/>
        </w:rPr>
        <w:t xml:space="preserve">-летия </w:t>
      </w:r>
      <w:r w:rsidR="00433CFC" w:rsidRPr="00760728">
        <w:rPr>
          <w:sz w:val="28"/>
          <w:szCs w:val="28"/>
        </w:rPr>
        <w:t>Ютазинского муниципального района</w:t>
      </w:r>
      <w:r w:rsidR="00066756" w:rsidRPr="00760728">
        <w:rPr>
          <w:sz w:val="28"/>
          <w:szCs w:val="28"/>
        </w:rPr>
        <w:t xml:space="preserve"> и </w:t>
      </w:r>
      <w:r w:rsidRPr="00760728">
        <w:rPr>
          <w:sz w:val="28"/>
          <w:szCs w:val="28"/>
        </w:rPr>
        <w:t xml:space="preserve">выборов </w:t>
      </w:r>
      <w:r w:rsidR="00440234" w:rsidRPr="00760728">
        <w:rPr>
          <w:sz w:val="28"/>
          <w:szCs w:val="28"/>
        </w:rPr>
        <w:t>депутатов</w:t>
      </w:r>
      <w:r w:rsidRPr="00760728">
        <w:rPr>
          <w:sz w:val="28"/>
          <w:szCs w:val="28"/>
        </w:rPr>
        <w:t xml:space="preserve"> </w:t>
      </w:r>
      <w:r w:rsidR="00433CFC" w:rsidRPr="00760728">
        <w:rPr>
          <w:sz w:val="28"/>
          <w:szCs w:val="28"/>
          <w:shd w:val="clear" w:color="auto" w:fill="FFFFFF"/>
        </w:rPr>
        <w:t>в Государственную Думу Российской Федерации</w:t>
      </w:r>
      <w:r w:rsidR="00066756" w:rsidRPr="00760728">
        <w:rPr>
          <w:sz w:val="28"/>
          <w:szCs w:val="28"/>
        </w:rPr>
        <w:t>.</w:t>
      </w:r>
      <w:r w:rsidRPr="00760728">
        <w:rPr>
          <w:sz w:val="28"/>
          <w:szCs w:val="28"/>
        </w:rPr>
        <w:t xml:space="preserve"> </w:t>
      </w:r>
    </w:p>
    <w:p w:rsidR="00621ED2" w:rsidRPr="00760728" w:rsidRDefault="00055EE5" w:rsidP="00621ED2">
      <w:pPr>
        <w:widowControl w:val="0"/>
        <w:autoSpaceDE w:val="0"/>
        <w:autoSpaceDN w:val="0"/>
        <w:adjustRightInd w:val="0"/>
        <w:spacing w:line="360" w:lineRule="auto"/>
        <w:ind w:right="-5" w:firstLine="852"/>
        <w:jc w:val="both"/>
        <w:rPr>
          <w:sz w:val="28"/>
          <w:szCs w:val="28"/>
        </w:rPr>
      </w:pPr>
      <w:r w:rsidRPr="00760728">
        <w:rPr>
          <w:sz w:val="28"/>
          <w:szCs w:val="28"/>
        </w:rPr>
        <w:t xml:space="preserve">Избирательная кампания в районе прошла на высоком организационном уровне, без нарушений, в рамках выборного законодательства, с активным участием избирателей. </w:t>
      </w:r>
    </w:p>
    <w:p w:rsidR="00B00F4A" w:rsidRPr="00760728" w:rsidRDefault="0091228E" w:rsidP="00621ED2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072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21ED2" w:rsidRPr="00760728" w:rsidRDefault="00B00F4A" w:rsidP="00621ED2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0728">
        <w:rPr>
          <w:rFonts w:ascii="Times New Roman" w:hAnsi="Times New Roman" w:cs="Times New Roman"/>
          <w:sz w:val="28"/>
          <w:szCs w:val="28"/>
        </w:rPr>
        <w:t xml:space="preserve">   </w:t>
      </w:r>
      <w:r w:rsidR="00621ED2" w:rsidRPr="00760728">
        <w:rPr>
          <w:rFonts w:ascii="Times New Roman" w:hAnsi="Times New Roman" w:cs="Times New Roman"/>
          <w:sz w:val="28"/>
          <w:szCs w:val="28"/>
        </w:rPr>
        <w:t xml:space="preserve">За отчетный период проведено  </w:t>
      </w:r>
      <w:r w:rsidR="00433CFC" w:rsidRPr="00760728">
        <w:rPr>
          <w:rFonts w:ascii="Times New Roman" w:hAnsi="Times New Roman" w:cs="Times New Roman"/>
          <w:sz w:val="28"/>
          <w:szCs w:val="28"/>
        </w:rPr>
        <w:t>12</w:t>
      </w:r>
      <w:r w:rsidR="00621ED2" w:rsidRPr="00760728">
        <w:rPr>
          <w:rFonts w:ascii="Times New Roman" w:hAnsi="Times New Roman" w:cs="Times New Roman"/>
          <w:sz w:val="28"/>
          <w:szCs w:val="28"/>
        </w:rPr>
        <w:t xml:space="preserve"> заседаний районного Совета, на которых рассмотрен </w:t>
      </w:r>
      <w:r w:rsidR="00433CFC" w:rsidRPr="00760728">
        <w:rPr>
          <w:rFonts w:ascii="Times New Roman" w:hAnsi="Times New Roman" w:cs="Times New Roman"/>
          <w:sz w:val="28"/>
          <w:szCs w:val="28"/>
        </w:rPr>
        <w:t>41</w:t>
      </w:r>
      <w:r w:rsidR="00621ED2" w:rsidRPr="00760728">
        <w:rPr>
          <w:rFonts w:ascii="Times New Roman" w:hAnsi="Times New Roman" w:cs="Times New Roman"/>
          <w:sz w:val="28"/>
          <w:szCs w:val="28"/>
        </w:rPr>
        <w:t xml:space="preserve"> актуальны</w:t>
      </w:r>
      <w:r w:rsidR="002C331E" w:rsidRPr="00760728">
        <w:rPr>
          <w:rFonts w:ascii="Times New Roman" w:hAnsi="Times New Roman" w:cs="Times New Roman"/>
          <w:sz w:val="28"/>
          <w:szCs w:val="28"/>
        </w:rPr>
        <w:t>й</w:t>
      </w:r>
      <w:r w:rsidR="00621ED2" w:rsidRPr="00760728">
        <w:rPr>
          <w:rFonts w:ascii="Times New Roman" w:hAnsi="Times New Roman" w:cs="Times New Roman"/>
          <w:sz w:val="28"/>
          <w:szCs w:val="28"/>
        </w:rPr>
        <w:t xml:space="preserve"> вопрос. </w:t>
      </w:r>
    </w:p>
    <w:p w:rsidR="00621ED2" w:rsidRPr="00760728" w:rsidRDefault="00621ED2" w:rsidP="00621ED2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072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21ED2" w:rsidRPr="00760728" w:rsidRDefault="00621ED2" w:rsidP="00621ED2">
      <w:pPr>
        <w:spacing w:line="360" w:lineRule="auto"/>
        <w:jc w:val="both"/>
        <w:rPr>
          <w:sz w:val="28"/>
          <w:szCs w:val="28"/>
        </w:rPr>
      </w:pPr>
      <w:r w:rsidRPr="00760728">
        <w:rPr>
          <w:sz w:val="28"/>
          <w:szCs w:val="28"/>
        </w:rPr>
        <w:tab/>
        <w:t xml:space="preserve"> Вся информация о деятельности органов местного самоуправления публиковалась в районной газете  «Ютазы </w:t>
      </w:r>
      <w:proofErr w:type="spellStart"/>
      <w:r w:rsidRPr="00760728">
        <w:rPr>
          <w:sz w:val="28"/>
          <w:szCs w:val="28"/>
        </w:rPr>
        <w:t>таны</w:t>
      </w:r>
      <w:proofErr w:type="spellEnd"/>
      <w:r w:rsidRPr="00760728">
        <w:rPr>
          <w:sz w:val="28"/>
          <w:szCs w:val="28"/>
        </w:rPr>
        <w:t>» - «Ютазинская новь»,  размещалась на сайте Ютазинского муниципального района, транслировалась на кабельном телевидении, часть материалов -  в новостях на телевидении   ГТРК «Татарстан»,  «Татарстан новый век».</w:t>
      </w:r>
    </w:p>
    <w:p w:rsidR="00652E7E" w:rsidRPr="00760728" w:rsidRDefault="00621ED2" w:rsidP="002C7BE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0728">
        <w:rPr>
          <w:rFonts w:ascii="Times New Roman" w:hAnsi="Times New Roman" w:cs="Times New Roman"/>
          <w:sz w:val="28"/>
          <w:szCs w:val="28"/>
        </w:rPr>
        <w:t xml:space="preserve">    Одним из важных направлений деятельности органов местного самоуправления является  работа с обращениями граждан, изучение которых </w:t>
      </w:r>
      <w:r w:rsidRPr="00760728">
        <w:rPr>
          <w:rFonts w:ascii="Times New Roman" w:hAnsi="Times New Roman" w:cs="Times New Roman"/>
          <w:sz w:val="28"/>
          <w:szCs w:val="28"/>
        </w:rPr>
        <w:lastRenderedPageBreak/>
        <w:t xml:space="preserve">позволяет определить проблемные вопросы, требующие особого внимания и решения. За отчетный период в адрес руководства района  поступило </w:t>
      </w:r>
      <w:r w:rsidR="00173696" w:rsidRPr="00760728">
        <w:rPr>
          <w:rFonts w:ascii="Times New Roman" w:hAnsi="Times New Roman" w:cs="Times New Roman"/>
          <w:sz w:val="28"/>
          <w:szCs w:val="28"/>
        </w:rPr>
        <w:t>802</w:t>
      </w:r>
      <w:r w:rsidR="0024077F" w:rsidRPr="00760728">
        <w:rPr>
          <w:rFonts w:ascii="Times New Roman" w:hAnsi="Times New Roman" w:cs="Times New Roman"/>
          <w:sz w:val="28"/>
          <w:szCs w:val="28"/>
        </w:rPr>
        <w:t xml:space="preserve"> </w:t>
      </w:r>
      <w:r w:rsidRPr="00760728">
        <w:rPr>
          <w:rFonts w:ascii="Times New Roman" w:hAnsi="Times New Roman" w:cs="Times New Roman"/>
          <w:sz w:val="28"/>
          <w:szCs w:val="28"/>
        </w:rPr>
        <w:t xml:space="preserve">письменных и устных обращений, из них </w:t>
      </w:r>
      <w:r w:rsidR="0024077F" w:rsidRPr="00760728">
        <w:rPr>
          <w:rFonts w:ascii="Times New Roman" w:hAnsi="Times New Roman" w:cs="Times New Roman"/>
          <w:sz w:val="28"/>
          <w:szCs w:val="28"/>
        </w:rPr>
        <w:t>206</w:t>
      </w:r>
      <w:r w:rsidR="005970A7" w:rsidRPr="00760728">
        <w:rPr>
          <w:rFonts w:ascii="Times New Roman" w:hAnsi="Times New Roman" w:cs="Times New Roman"/>
          <w:sz w:val="28"/>
          <w:szCs w:val="28"/>
        </w:rPr>
        <w:t xml:space="preserve"> </w:t>
      </w:r>
      <w:r w:rsidRPr="00760728">
        <w:rPr>
          <w:rFonts w:ascii="Times New Roman" w:hAnsi="Times New Roman" w:cs="Times New Roman"/>
          <w:sz w:val="28"/>
          <w:szCs w:val="28"/>
        </w:rPr>
        <w:t>на личном приеме</w:t>
      </w:r>
      <w:r w:rsidR="00965ECB" w:rsidRPr="00760728">
        <w:rPr>
          <w:rFonts w:ascii="Times New Roman" w:hAnsi="Times New Roman" w:cs="Times New Roman"/>
          <w:sz w:val="28"/>
          <w:szCs w:val="28"/>
        </w:rPr>
        <w:t xml:space="preserve">. </w:t>
      </w:r>
      <w:r w:rsidR="0024077F" w:rsidRPr="00760728">
        <w:rPr>
          <w:rFonts w:ascii="Times New Roman" w:hAnsi="Times New Roman" w:cs="Times New Roman"/>
          <w:sz w:val="28"/>
          <w:szCs w:val="28"/>
        </w:rPr>
        <w:t>В ходе проведени</w:t>
      </w:r>
      <w:r w:rsidR="00440234" w:rsidRPr="00760728">
        <w:rPr>
          <w:rFonts w:ascii="Times New Roman" w:hAnsi="Times New Roman" w:cs="Times New Roman"/>
          <w:sz w:val="28"/>
          <w:szCs w:val="28"/>
        </w:rPr>
        <w:t>я</w:t>
      </w:r>
      <w:r w:rsidR="008C20D1" w:rsidRPr="00760728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24077F" w:rsidRPr="00760728">
        <w:rPr>
          <w:rFonts w:ascii="Times New Roman" w:hAnsi="Times New Roman" w:cs="Times New Roman"/>
          <w:sz w:val="28"/>
          <w:szCs w:val="28"/>
        </w:rPr>
        <w:t>й</w:t>
      </w:r>
      <w:r w:rsidR="00965ECB" w:rsidRPr="00760728">
        <w:rPr>
          <w:rFonts w:ascii="Times New Roman" w:hAnsi="Times New Roman" w:cs="Times New Roman"/>
          <w:sz w:val="28"/>
          <w:szCs w:val="28"/>
        </w:rPr>
        <w:t xml:space="preserve"> </w:t>
      </w:r>
      <w:r w:rsidR="008C20D1" w:rsidRPr="00760728">
        <w:rPr>
          <w:rFonts w:ascii="Times New Roman" w:hAnsi="Times New Roman" w:cs="Times New Roman"/>
          <w:sz w:val="28"/>
          <w:szCs w:val="28"/>
        </w:rPr>
        <w:t xml:space="preserve"> круглых столов с участием общественных формирований</w:t>
      </w:r>
      <w:r w:rsidR="005970A7" w:rsidRPr="00760728">
        <w:rPr>
          <w:rFonts w:ascii="Times New Roman" w:hAnsi="Times New Roman" w:cs="Times New Roman"/>
          <w:sz w:val="28"/>
          <w:szCs w:val="28"/>
        </w:rPr>
        <w:t xml:space="preserve"> и</w:t>
      </w:r>
      <w:r w:rsidR="008C20D1" w:rsidRPr="00760728">
        <w:rPr>
          <w:rFonts w:ascii="Times New Roman" w:hAnsi="Times New Roman" w:cs="Times New Roman"/>
          <w:sz w:val="28"/>
          <w:szCs w:val="28"/>
        </w:rPr>
        <w:t xml:space="preserve">  встре</w:t>
      </w:r>
      <w:r w:rsidR="005970A7" w:rsidRPr="00760728">
        <w:rPr>
          <w:rFonts w:ascii="Times New Roman" w:hAnsi="Times New Roman" w:cs="Times New Roman"/>
          <w:sz w:val="28"/>
          <w:szCs w:val="28"/>
        </w:rPr>
        <w:t xml:space="preserve">ч </w:t>
      </w:r>
      <w:r w:rsidR="0024077F" w:rsidRPr="00760728">
        <w:rPr>
          <w:rFonts w:ascii="Times New Roman" w:hAnsi="Times New Roman" w:cs="Times New Roman"/>
          <w:sz w:val="28"/>
          <w:szCs w:val="28"/>
        </w:rPr>
        <w:t xml:space="preserve">со старшими по домам и улицам поступило и </w:t>
      </w:r>
      <w:r w:rsidR="005970A7" w:rsidRPr="00760728">
        <w:rPr>
          <w:rFonts w:ascii="Times New Roman" w:hAnsi="Times New Roman" w:cs="Times New Roman"/>
          <w:sz w:val="28"/>
          <w:szCs w:val="28"/>
        </w:rPr>
        <w:t>рассмотрено</w:t>
      </w:r>
      <w:r w:rsidR="006F5D1C" w:rsidRPr="00760728">
        <w:rPr>
          <w:rFonts w:ascii="Times New Roman" w:hAnsi="Times New Roman" w:cs="Times New Roman"/>
          <w:sz w:val="28"/>
          <w:szCs w:val="28"/>
        </w:rPr>
        <w:t xml:space="preserve"> </w:t>
      </w:r>
      <w:r w:rsidR="0035434A" w:rsidRPr="00760728">
        <w:rPr>
          <w:rFonts w:ascii="Times New Roman" w:hAnsi="Times New Roman" w:cs="Times New Roman"/>
          <w:sz w:val="28"/>
          <w:szCs w:val="28"/>
        </w:rPr>
        <w:t>98</w:t>
      </w:r>
      <w:r w:rsidR="004E4D46" w:rsidRPr="00760728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35434A" w:rsidRPr="00760728">
        <w:rPr>
          <w:rFonts w:ascii="Times New Roman" w:hAnsi="Times New Roman" w:cs="Times New Roman"/>
          <w:sz w:val="28"/>
          <w:szCs w:val="28"/>
        </w:rPr>
        <w:t>ов</w:t>
      </w:r>
      <w:r w:rsidR="006F5D1C" w:rsidRPr="007607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51CA" w:rsidRPr="00760728" w:rsidRDefault="004E4D46" w:rsidP="00621ED2">
      <w:pPr>
        <w:spacing w:line="360" w:lineRule="auto"/>
        <w:ind w:firstLine="720"/>
        <w:jc w:val="both"/>
        <w:rPr>
          <w:sz w:val="28"/>
          <w:szCs w:val="28"/>
        </w:rPr>
      </w:pPr>
      <w:r w:rsidRPr="00760728">
        <w:rPr>
          <w:sz w:val="28"/>
          <w:szCs w:val="28"/>
        </w:rPr>
        <w:t xml:space="preserve">На сегодняшний день положительно </w:t>
      </w:r>
      <w:r w:rsidR="0035434A" w:rsidRPr="00760728">
        <w:rPr>
          <w:sz w:val="28"/>
          <w:szCs w:val="28"/>
        </w:rPr>
        <w:t xml:space="preserve">рассмотрено </w:t>
      </w:r>
      <w:r w:rsidR="00D673EA" w:rsidRPr="00760728">
        <w:rPr>
          <w:sz w:val="28"/>
          <w:szCs w:val="28"/>
        </w:rPr>
        <w:t>92</w:t>
      </w:r>
      <w:r w:rsidRPr="00760728">
        <w:rPr>
          <w:sz w:val="28"/>
          <w:szCs w:val="28"/>
        </w:rPr>
        <w:t>% обращений</w:t>
      </w:r>
      <w:r w:rsidR="00AD323D" w:rsidRPr="00760728">
        <w:rPr>
          <w:sz w:val="28"/>
          <w:szCs w:val="28"/>
        </w:rPr>
        <w:t xml:space="preserve"> граждан</w:t>
      </w:r>
      <w:r w:rsidRPr="00760728">
        <w:rPr>
          <w:sz w:val="28"/>
          <w:szCs w:val="28"/>
        </w:rPr>
        <w:t>.</w:t>
      </w:r>
      <w:r w:rsidR="003151CA" w:rsidRPr="00760728">
        <w:rPr>
          <w:sz w:val="28"/>
          <w:szCs w:val="28"/>
        </w:rPr>
        <w:t xml:space="preserve"> </w:t>
      </w:r>
      <w:r w:rsidR="00440234" w:rsidRPr="00760728">
        <w:rPr>
          <w:sz w:val="28"/>
          <w:szCs w:val="28"/>
        </w:rPr>
        <w:t>С</w:t>
      </w:r>
      <w:r w:rsidR="003151CA" w:rsidRPr="00760728">
        <w:rPr>
          <w:sz w:val="28"/>
          <w:szCs w:val="28"/>
        </w:rPr>
        <w:t xml:space="preserve">нижение количества обращений граждан </w:t>
      </w:r>
      <w:r w:rsidR="00440234" w:rsidRPr="00760728">
        <w:rPr>
          <w:sz w:val="28"/>
          <w:szCs w:val="28"/>
        </w:rPr>
        <w:t xml:space="preserve">обусловлено своевременным решением </w:t>
      </w:r>
      <w:r w:rsidR="00460C86" w:rsidRPr="00760728">
        <w:rPr>
          <w:sz w:val="28"/>
          <w:szCs w:val="28"/>
        </w:rPr>
        <w:t>жилищных вопросов и</w:t>
      </w:r>
      <w:r w:rsidR="003151CA" w:rsidRPr="00760728">
        <w:rPr>
          <w:sz w:val="28"/>
          <w:szCs w:val="28"/>
        </w:rPr>
        <w:t xml:space="preserve"> </w:t>
      </w:r>
      <w:r w:rsidR="00460C86" w:rsidRPr="00760728">
        <w:rPr>
          <w:sz w:val="28"/>
          <w:szCs w:val="28"/>
        </w:rPr>
        <w:t xml:space="preserve">вопросов </w:t>
      </w:r>
      <w:r w:rsidR="003151CA" w:rsidRPr="00760728">
        <w:rPr>
          <w:sz w:val="28"/>
          <w:szCs w:val="28"/>
        </w:rPr>
        <w:t xml:space="preserve">благоустройства. </w:t>
      </w:r>
    </w:p>
    <w:p w:rsidR="008B6A5C" w:rsidRPr="00760728" w:rsidRDefault="00440234" w:rsidP="00621ED2">
      <w:pPr>
        <w:spacing w:line="360" w:lineRule="auto"/>
        <w:ind w:firstLine="720"/>
        <w:jc w:val="both"/>
        <w:rPr>
          <w:sz w:val="28"/>
          <w:szCs w:val="28"/>
        </w:rPr>
      </w:pPr>
      <w:r w:rsidRPr="00760728">
        <w:rPr>
          <w:sz w:val="28"/>
          <w:szCs w:val="28"/>
        </w:rPr>
        <w:t xml:space="preserve">Это наше общее достижение. За это </w:t>
      </w:r>
      <w:r w:rsidR="00460C86" w:rsidRPr="00760728">
        <w:rPr>
          <w:sz w:val="28"/>
          <w:szCs w:val="28"/>
        </w:rPr>
        <w:t>я хочу</w:t>
      </w:r>
      <w:r w:rsidR="00F768B8" w:rsidRPr="00760728">
        <w:rPr>
          <w:sz w:val="28"/>
          <w:szCs w:val="28"/>
        </w:rPr>
        <w:t xml:space="preserve"> поблагодарить товарищество собственников жилья</w:t>
      </w:r>
      <w:r w:rsidR="002C331E" w:rsidRPr="00760728">
        <w:rPr>
          <w:sz w:val="28"/>
          <w:szCs w:val="28"/>
        </w:rPr>
        <w:t>, Управляющую компанию</w:t>
      </w:r>
      <w:r w:rsidR="003151CA" w:rsidRPr="00760728">
        <w:rPr>
          <w:sz w:val="28"/>
          <w:szCs w:val="28"/>
        </w:rPr>
        <w:t xml:space="preserve"> </w:t>
      </w:r>
      <w:r w:rsidR="00122392" w:rsidRPr="00760728">
        <w:rPr>
          <w:sz w:val="28"/>
          <w:szCs w:val="28"/>
        </w:rPr>
        <w:t xml:space="preserve">и </w:t>
      </w:r>
      <w:r w:rsidR="002C331E" w:rsidRPr="00760728">
        <w:rPr>
          <w:sz w:val="28"/>
          <w:szCs w:val="28"/>
        </w:rPr>
        <w:t>МУП</w:t>
      </w:r>
      <w:r w:rsidR="00122392" w:rsidRPr="00760728">
        <w:rPr>
          <w:sz w:val="28"/>
          <w:szCs w:val="28"/>
        </w:rPr>
        <w:t xml:space="preserve"> </w:t>
      </w:r>
      <w:r w:rsidR="00C87377" w:rsidRPr="00760728">
        <w:rPr>
          <w:sz w:val="28"/>
          <w:szCs w:val="28"/>
        </w:rPr>
        <w:t>«</w:t>
      </w:r>
      <w:r w:rsidR="00122392" w:rsidRPr="00760728">
        <w:rPr>
          <w:sz w:val="28"/>
          <w:szCs w:val="28"/>
        </w:rPr>
        <w:t>благоустройств</w:t>
      </w:r>
      <w:r w:rsidR="002C331E" w:rsidRPr="00760728">
        <w:rPr>
          <w:sz w:val="28"/>
          <w:szCs w:val="28"/>
        </w:rPr>
        <w:t>о</w:t>
      </w:r>
      <w:r w:rsidR="00C87377" w:rsidRPr="00760728">
        <w:rPr>
          <w:sz w:val="28"/>
          <w:szCs w:val="28"/>
        </w:rPr>
        <w:t>»</w:t>
      </w:r>
      <w:r w:rsidR="00122392" w:rsidRPr="00760728">
        <w:rPr>
          <w:sz w:val="28"/>
          <w:szCs w:val="28"/>
        </w:rPr>
        <w:t>.</w:t>
      </w:r>
    </w:p>
    <w:p w:rsidR="008B6A5C" w:rsidRPr="00760728" w:rsidRDefault="008B6A5C" w:rsidP="00621ED2">
      <w:pPr>
        <w:spacing w:line="360" w:lineRule="auto"/>
        <w:ind w:firstLine="720"/>
        <w:jc w:val="both"/>
        <w:rPr>
          <w:sz w:val="28"/>
          <w:szCs w:val="28"/>
        </w:rPr>
      </w:pPr>
    </w:p>
    <w:p w:rsidR="008B6A5C" w:rsidRPr="00760728" w:rsidRDefault="008B6A5C" w:rsidP="00621ED2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760728">
        <w:rPr>
          <w:i/>
          <w:sz w:val="28"/>
          <w:szCs w:val="28"/>
        </w:rPr>
        <w:t>(экономика)</w:t>
      </w:r>
    </w:p>
    <w:p w:rsidR="00652E7E" w:rsidRPr="00760728" w:rsidRDefault="00652E7E" w:rsidP="00621ED2">
      <w:pPr>
        <w:spacing w:line="360" w:lineRule="auto"/>
        <w:ind w:firstLine="720"/>
        <w:jc w:val="both"/>
        <w:rPr>
          <w:i/>
          <w:sz w:val="28"/>
          <w:szCs w:val="28"/>
        </w:rPr>
      </w:pPr>
    </w:p>
    <w:p w:rsidR="00A712A8" w:rsidRPr="00760728" w:rsidRDefault="00A712A8" w:rsidP="00A712A8">
      <w:pPr>
        <w:pStyle w:val="a4"/>
        <w:spacing w:line="360" w:lineRule="auto"/>
        <w:ind w:firstLine="709"/>
        <w:jc w:val="both"/>
        <w:rPr>
          <w:rStyle w:val="af4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60728">
        <w:rPr>
          <w:rStyle w:val="af4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Несмотря на сложную экономическую ситуацию, </w:t>
      </w:r>
      <w:r w:rsidR="00460C86" w:rsidRPr="00760728">
        <w:rPr>
          <w:rStyle w:val="af4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 </w:t>
      </w:r>
      <w:r w:rsidRPr="00760728">
        <w:rPr>
          <w:rStyle w:val="af4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район</w:t>
      </w:r>
      <w:r w:rsidR="00460C86" w:rsidRPr="00760728">
        <w:rPr>
          <w:rStyle w:val="af4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е</w:t>
      </w:r>
      <w:r w:rsidRPr="00760728">
        <w:rPr>
          <w:rStyle w:val="af4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продолжает</w:t>
      </w:r>
      <w:r w:rsidR="00460C86" w:rsidRPr="00760728">
        <w:rPr>
          <w:rStyle w:val="af4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ся</w:t>
      </w:r>
      <w:r w:rsidRPr="00760728">
        <w:rPr>
          <w:rStyle w:val="af4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реализаци</w:t>
      </w:r>
      <w:r w:rsidR="00460C86" w:rsidRPr="00760728">
        <w:rPr>
          <w:rStyle w:val="af4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я</w:t>
      </w:r>
      <w:r w:rsidRPr="00760728">
        <w:rPr>
          <w:rStyle w:val="af4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государственных и целевых программ, обеспечивающих стабильность и гарантии жителей нашего района.</w:t>
      </w:r>
    </w:p>
    <w:p w:rsidR="00A712A8" w:rsidRPr="00760728" w:rsidRDefault="00A712A8" w:rsidP="00A712A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728">
        <w:rPr>
          <w:rFonts w:ascii="Times New Roman" w:hAnsi="Times New Roman" w:cs="Times New Roman"/>
          <w:sz w:val="28"/>
          <w:szCs w:val="28"/>
        </w:rPr>
        <w:t xml:space="preserve">В 2016 году валовой территориальный  продукт составил по оценке </w:t>
      </w:r>
      <w:r w:rsidRPr="00760728">
        <w:rPr>
          <w:rFonts w:ascii="Times New Roman" w:hAnsi="Times New Roman" w:cs="Times New Roman"/>
          <w:b/>
          <w:sz w:val="28"/>
          <w:szCs w:val="28"/>
        </w:rPr>
        <w:t>6 млрд. 610 млн. рублей</w:t>
      </w:r>
      <w:r w:rsidRPr="00760728">
        <w:rPr>
          <w:rFonts w:ascii="Times New Roman" w:hAnsi="Times New Roman" w:cs="Times New Roman"/>
          <w:sz w:val="28"/>
          <w:szCs w:val="28"/>
        </w:rPr>
        <w:t xml:space="preserve">, </w:t>
      </w:r>
      <w:r w:rsidR="00460C86" w:rsidRPr="00760728">
        <w:rPr>
          <w:rFonts w:ascii="Times New Roman" w:hAnsi="Times New Roman" w:cs="Times New Roman"/>
          <w:sz w:val="28"/>
          <w:szCs w:val="28"/>
        </w:rPr>
        <w:t>или</w:t>
      </w:r>
      <w:r w:rsidRPr="00760728">
        <w:rPr>
          <w:rFonts w:ascii="Times New Roman" w:hAnsi="Times New Roman" w:cs="Times New Roman"/>
          <w:sz w:val="28"/>
          <w:szCs w:val="28"/>
        </w:rPr>
        <w:t xml:space="preserve"> </w:t>
      </w:r>
      <w:r w:rsidRPr="00760728">
        <w:rPr>
          <w:rFonts w:ascii="Times New Roman" w:hAnsi="Times New Roman" w:cs="Times New Roman"/>
          <w:b/>
          <w:sz w:val="28"/>
          <w:szCs w:val="28"/>
        </w:rPr>
        <w:t>101 %</w:t>
      </w:r>
      <w:r w:rsidRPr="00760728">
        <w:rPr>
          <w:rFonts w:ascii="Times New Roman" w:hAnsi="Times New Roman" w:cs="Times New Roman"/>
          <w:sz w:val="28"/>
          <w:szCs w:val="28"/>
        </w:rPr>
        <w:t xml:space="preserve"> к уровню прошлого года. </w:t>
      </w:r>
    </w:p>
    <w:p w:rsidR="00A712A8" w:rsidRPr="00760728" w:rsidRDefault="00A712A8" w:rsidP="00A712A8">
      <w:pPr>
        <w:spacing w:line="360" w:lineRule="auto"/>
        <w:ind w:firstLine="708"/>
        <w:jc w:val="both"/>
        <w:rPr>
          <w:sz w:val="28"/>
          <w:szCs w:val="28"/>
        </w:rPr>
      </w:pPr>
      <w:r w:rsidRPr="00760728">
        <w:rPr>
          <w:sz w:val="28"/>
          <w:szCs w:val="28"/>
        </w:rPr>
        <w:t>Основной отраслью экономики района было и остается промышленное производство</w:t>
      </w:r>
      <w:r w:rsidR="00122392" w:rsidRPr="00760728">
        <w:rPr>
          <w:sz w:val="28"/>
          <w:szCs w:val="28"/>
        </w:rPr>
        <w:t xml:space="preserve">. Доля промышленного сектора в структуре валового территориального продукта  занимает </w:t>
      </w:r>
      <w:r w:rsidR="00122392" w:rsidRPr="00760728">
        <w:rPr>
          <w:b/>
          <w:sz w:val="28"/>
          <w:szCs w:val="28"/>
        </w:rPr>
        <w:t>62 %</w:t>
      </w:r>
      <w:r w:rsidR="00122392" w:rsidRPr="00760728">
        <w:rPr>
          <w:sz w:val="28"/>
          <w:szCs w:val="28"/>
        </w:rPr>
        <w:t xml:space="preserve">. </w:t>
      </w:r>
    </w:p>
    <w:p w:rsidR="00692EF5" w:rsidRPr="00760728" w:rsidRDefault="00692EF5" w:rsidP="00A712A8">
      <w:pPr>
        <w:spacing w:line="360" w:lineRule="auto"/>
        <w:ind w:firstLine="708"/>
        <w:jc w:val="both"/>
        <w:rPr>
          <w:sz w:val="28"/>
          <w:szCs w:val="28"/>
        </w:rPr>
      </w:pPr>
    </w:p>
    <w:p w:rsidR="00A712A8" w:rsidRPr="00760728" w:rsidRDefault="00A712A8" w:rsidP="00A712A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60728">
        <w:rPr>
          <w:rFonts w:ascii="Times New Roman" w:hAnsi="Times New Roman" w:cs="Times New Roman"/>
          <w:sz w:val="28"/>
          <w:szCs w:val="28"/>
        </w:rPr>
        <w:t xml:space="preserve"> Хотелось бы отметить, что в 2016 году общий объем производства крупных и средних промышленных предприятий снизился </w:t>
      </w:r>
      <w:r w:rsidRPr="00760728">
        <w:rPr>
          <w:rFonts w:ascii="Times New Roman" w:hAnsi="Times New Roman" w:cs="Times New Roman"/>
          <w:b/>
          <w:sz w:val="28"/>
          <w:szCs w:val="28"/>
        </w:rPr>
        <w:t>на 1</w:t>
      </w:r>
      <w:r w:rsidR="00F768B8" w:rsidRPr="00760728">
        <w:rPr>
          <w:rFonts w:ascii="Times New Roman" w:hAnsi="Times New Roman" w:cs="Times New Roman"/>
          <w:b/>
          <w:sz w:val="28"/>
          <w:szCs w:val="28"/>
        </w:rPr>
        <w:t>3</w:t>
      </w:r>
      <w:r w:rsidRPr="00760728">
        <w:rPr>
          <w:rFonts w:ascii="Times New Roman" w:hAnsi="Times New Roman" w:cs="Times New Roman"/>
          <w:b/>
          <w:sz w:val="28"/>
          <w:szCs w:val="28"/>
        </w:rPr>
        <w:t xml:space="preserve"> %</w:t>
      </w:r>
      <w:r w:rsidRPr="00760728">
        <w:rPr>
          <w:rFonts w:ascii="Times New Roman" w:hAnsi="Times New Roman" w:cs="Times New Roman"/>
          <w:sz w:val="28"/>
          <w:szCs w:val="28"/>
        </w:rPr>
        <w:t xml:space="preserve"> к уровню прошлого года и совокупный объем отгруженной продукции  по итогам года составил </w:t>
      </w:r>
      <w:r w:rsidRPr="007607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60728">
        <w:rPr>
          <w:rFonts w:ascii="Times New Roman" w:hAnsi="Times New Roman" w:cs="Times New Roman"/>
          <w:b/>
          <w:sz w:val="28"/>
          <w:szCs w:val="28"/>
        </w:rPr>
        <w:t>3 млрд. 760 млн. рублей</w:t>
      </w:r>
      <w:r w:rsidRPr="00760728">
        <w:rPr>
          <w:rFonts w:ascii="Times New Roman" w:hAnsi="Times New Roman" w:cs="Times New Roman"/>
          <w:sz w:val="28"/>
          <w:szCs w:val="28"/>
        </w:rPr>
        <w:t>.</w:t>
      </w:r>
      <w:r w:rsidRPr="007607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92EF5" w:rsidRPr="00760728" w:rsidRDefault="00692EF5" w:rsidP="00A712A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12A8" w:rsidRPr="00760728" w:rsidRDefault="00A712A8" w:rsidP="00A712A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728">
        <w:rPr>
          <w:rFonts w:ascii="Times New Roman" w:hAnsi="Times New Roman" w:cs="Times New Roman"/>
          <w:sz w:val="28"/>
          <w:szCs w:val="28"/>
        </w:rPr>
        <w:t>Отрицательн</w:t>
      </w:r>
      <w:r w:rsidR="008F7AEB" w:rsidRPr="00760728">
        <w:rPr>
          <w:rFonts w:ascii="Times New Roman" w:hAnsi="Times New Roman" w:cs="Times New Roman"/>
          <w:sz w:val="28"/>
          <w:szCs w:val="28"/>
        </w:rPr>
        <w:t>ая</w:t>
      </w:r>
      <w:r w:rsidRPr="00760728">
        <w:rPr>
          <w:rFonts w:ascii="Times New Roman" w:hAnsi="Times New Roman" w:cs="Times New Roman"/>
          <w:sz w:val="28"/>
          <w:szCs w:val="28"/>
        </w:rPr>
        <w:t xml:space="preserve"> ди</w:t>
      </w:r>
      <w:r w:rsidR="008F7AEB" w:rsidRPr="00760728">
        <w:rPr>
          <w:rFonts w:ascii="Times New Roman" w:hAnsi="Times New Roman" w:cs="Times New Roman"/>
          <w:sz w:val="28"/>
          <w:szCs w:val="28"/>
        </w:rPr>
        <w:t>намика</w:t>
      </w:r>
      <w:r w:rsidRPr="00760728">
        <w:rPr>
          <w:rFonts w:ascii="Times New Roman" w:hAnsi="Times New Roman" w:cs="Times New Roman"/>
          <w:sz w:val="28"/>
          <w:szCs w:val="28"/>
        </w:rPr>
        <w:t xml:space="preserve"> основных показателей </w:t>
      </w:r>
      <w:r w:rsidR="0083148A" w:rsidRPr="00760728">
        <w:rPr>
          <w:rFonts w:ascii="Times New Roman" w:hAnsi="Times New Roman" w:cs="Times New Roman"/>
          <w:sz w:val="28"/>
          <w:szCs w:val="28"/>
        </w:rPr>
        <w:t xml:space="preserve">и вследствие этого уменьшение налоговых поступлений в бюджет, </w:t>
      </w:r>
      <w:r w:rsidR="008F7AEB" w:rsidRPr="00760728">
        <w:rPr>
          <w:rFonts w:ascii="Times New Roman" w:hAnsi="Times New Roman" w:cs="Times New Roman"/>
          <w:sz w:val="28"/>
          <w:szCs w:val="28"/>
        </w:rPr>
        <w:t>наблюдается</w:t>
      </w:r>
      <w:r w:rsidRPr="00760728">
        <w:rPr>
          <w:rFonts w:ascii="Times New Roman" w:hAnsi="Times New Roman" w:cs="Times New Roman"/>
          <w:sz w:val="28"/>
          <w:szCs w:val="28"/>
        </w:rPr>
        <w:t xml:space="preserve"> </w:t>
      </w:r>
      <w:r w:rsidR="008F7AEB" w:rsidRPr="00760728">
        <w:rPr>
          <w:rFonts w:ascii="Times New Roman" w:hAnsi="Times New Roman" w:cs="Times New Roman"/>
          <w:sz w:val="28"/>
          <w:szCs w:val="28"/>
        </w:rPr>
        <w:t xml:space="preserve">у </w:t>
      </w:r>
      <w:r w:rsidRPr="00760728">
        <w:rPr>
          <w:rFonts w:ascii="Times New Roman" w:hAnsi="Times New Roman" w:cs="Times New Roman"/>
          <w:sz w:val="28"/>
          <w:szCs w:val="28"/>
        </w:rPr>
        <w:t>дв</w:t>
      </w:r>
      <w:r w:rsidR="008F7AEB" w:rsidRPr="00760728">
        <w:rPr>
          <w:rFonts w:ascii="Times New Roman" w:hAnsi="Times New Roman" w:cs="Times New Roman"/>
          <w:sz w:val="28"/>
          <w:szCs w:val="28"/>
        </w:rPr>
        <w:t>ух</w:t>
      </w:r>
      <w:r w:rsidRPr="00760728">
        <w:rPr>
          <w:rFonts w:ascii="Times New Roman" w:hAnsi="Times New Roman" w:cs="Times New Roman"/>
          <w:sz w:val="28"/>
          <w:szCs w:val="28"/>
        </w:rPr>
        <w:t xml:space="preserve"> </w:t>
      </w:r>
      <w:r w:rsidRPr="00760728">
        <w:rPr>
          <w:rFonts w:ascii="Times New Roman" w:hAnsi="Times New Roman" w:cs="Times New Roman"/>
          <w:sz w:val="28"/>
          <w:szCs w:val="28"/>
        </w:rPr>
        <w:lastRenderedPageBreak/>
        <w:t>предприяти</w:t>
      </w:r>
      <w:r w:rsidR="008F7AEB" w:rsidRPr="00760728">
        <w:rPr>
          <w:rFonts w:ascii="Times New Roman" w:hAnsi="Times New Roman" w:cs="Times New Roman"/>
          <w:sz w:val="28"/>
          <w:szCs w:val="28"/>
        </w:rPr>
        <w:t>й</w:t>
      </w:r>
      <w:r w:rsidRPr="00760728">
        <w:rPr>
          <w:rFonts w:ascii="Times New Roman" w:hAnsi="Times New Roman" w:cs="Times New Roman"/>
          <w:sz w:val="28"/>
          <w:szCs w:val="28"/>
        </w:rPr>
        <w:t>: «Апсалямовский комбинат строительных конструкций и материалов» и «Уруссин</w:t>
      </w:r>
      <w:r w:rsidR="007817CC" w:rsidRPr="00760728">
        <w:rPr>
          <w:rFonts w:ascii="Times New Roman" w:hAnsi="Times New Roman" w:cs="Times New Roman"/>
          <w:sz w:val="28"/>
          <w:szCs w:val="28"/>
        </w:rPr>
        <w:t xml:space="preserve">ский электромеханический завод», </w:t>
      </w:r>
    </w:p>
    <w:p w:rsidR="00A712A8" w:rsidRPr="00760728" w:rsidRDefault="001702FA" w:rsidP="00702F3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728">
        <w:rPr>
          <w:rFonts w:ascii="Times New Roman" w:hAnsi="Times New Roman" w:cs="Times New Roman"/>
          <w:sz w:val="28"/>
          <w:szCs w:val="28"/>
        </w:rPr>
        <w:t xml:space="preserve">Перед </w:t>
      </w:r>
      <w:r w:rsidR="00702F3D" w:rsidRPr="00760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728">
        <w:rPr>
          <w:rFonts w:ascii="Times New Roman" w:hAnsi="Times New Roman" w:cs="Times New Roman"/>
          <w:b/>
          <w:sz w:val="28"/>
          <w:szCs w:val="28"/>
        </w:rPr>
        <w:t>Уруссинским</w:t>
      </w:r>
      <w:proofErr w:type="spellEnd"/>
      <w:r w:rsidR="00702F3D" w:rsidRPr="00760728">
        <w:rPr>
          <w:rFonts w:ascii="Times New Roman" w:hAnsi="Times New Roman" w:cs="Times New Roman"/>
          <w:b/>
          <w:sz w:val="28"/>
          <w:szCs w:val="28"/>
        </w:rPr>
        <w:t xml:space="preserve"> электромеханически</w:t>
      </w:r>
      <w:r w:rsidRPr="00760728">
        <w:rPr>
          <w:rFonts w:ascii="Times New Roman" w:hAnsi="Times New Roman" w:cs="Times New Roman"/>
          <w:b/>
          <w:sz w:val="28"/>
          <w:szCs w:val="28"/>
        </w:rPr>
        <w:t>м</w:t>
      </w:r>
      <w:r w:rsidR="00702F3D" w:rsidRPr="00760728">
        <w:rPr>
          <w:rFonts w:ascii="Times New Roman" w:hAnsi="Times New Roman" w:cs="Times New Roman"/>
          <w:b/>
          <w:sz w:val="28"/>
          <w:szCs w:val="28"/>
        </w:rPr>
        <w:t xml:space="preserve"> завод</w:t>
      </w:r>
      <w:r w:rsidRPr="00760728">
        <w:rPr>
          <w:rFonts w:ascii="Times New Roman" w:hAnsi="Times New Roman" w:cs="Times New Roman"/>
          <w:b/>
          <w:sz w:val="28"/>
          <w:szCs w:val="28"/>
        </w:rPr>
        <w:t>ом</w:t>
      </w:r>
      <w:r w:rsidR="00702F3D" w:rsidRPr="00760728">
        <w:rPr>
          <w:rFonts w:ascii="Times New Roman" w:hAnsi="Times New Roman" w:cs="Times New Roman"/>
          <w:sz w:val="28"/>
          <w:szCs w:val="28"/>
        </w:rPr>
        <w:t xml:space="preserve"> </w:t>
      </w:r>
      <w:r w:rsidRPr="00760728">
        <w:rPr>
          <w:rFonts w:ascii="Times New Roman" w:hAnsi="Times New Roman" w:cs="Times New Roman"/>
          <w:sz w:val="28"/>
          <w:szCs w:val="28"/>
        </w:rPr>
        <w:t xml:space="preserve">в текущем году стоит </w:t>
      </w:r>
      <w:r w:rsidR="00702F3D" w:rsidRPr="00760728">
        <w:rPr>
          <w:rFonts w:ascii="Times New Roman" w:hAnsi="Times New Roman" w:cs="Times New Roman"/>
          <w:sz w:val="28"/>
          <w:szCs w:val="28"/>
        </w:rPr>
        <w:t>задач</w:t>
      </w:r>
      <w:r w:rsidRPr="00760728">
        <w:rPr>
          <w:rFonts w:ascii="Times New Roman" w:hAnsi="Times New Roman" w:cs="Times New Roman"/>
          <w:sz w:val="28"/>
          <w:szCs w:val="28"/>
        </w:rPr>
        <w:t>а</w:t>
      </w:r>
      <w:r w:rsidR="00702F3D" w:rsidRPr="00760728">
        <w:rPr>
          <w:rFonts w:ascii="Times New Roman" w:hAnsi="Times New Roman" w:cs="Times New Roman"/>
          <w:sz w:val="28"/>
          <w:szCs w:val="28"/>
        </w:rPr>
        <w:t xml:space="preserve"> </w:t>
      </w:r>
      <w:r w:rsidRPr="00760728">
        <w:rPr>
          <w:rFonts w:ascii="Times New Roman" w:hAnsi="Times New Roman" w:cs="Times New Roman"/>
          <w:sz w:val="28"/>
          <w:szCs w:val="28"/>
        </w:rPr>
        <w:t xml:space="preserve">по </w:t>
      </w:r>
      <w:r w:rsidR="00702F3D" w:rsidRPr="00760728">
        <w:rPr>
          <w:rFonts w:ascii="Times New Roman" w:hAnsi="Times New Roman" w:cs="Times New Roman"/>
          <w:sz w:val="28"/>
          <w:szCs w:val="28"/>
        </w:rPr>
        <w:t>увелич</w:t>
      </w:r>
      <w:r w:rsidRPr="00760728">
        <w:rPr>
          <w:rFonts w:ascii="Times New Roman" w:hAnsi="Times New Roman" w:cs="Times New Roman"/>
          <w:sz w:val="28"/>
          <w:szCs w:val="28"/>
        </w:rPr>
        <w:t>ению</w:t>
      </w:r>
      <w:r w:rsidR="00702F3D" w:rsidRPr="00760728">
        <w:rPr>
          <w:rFonts w:ascii="Times New Roman" w:hAnsi="Times New Roman" w:cs="Times New Roman"/>
          <w:sz w:val="28"/>
          <w:szCs w:val="28"/>
        </w:rPr>
        <w:t xml:space="preserve"> объем</w:t>
      </w:r>
      <w:r w:rsidRPr="00760728">
        <w:rPr>
          <w:rFonts w:ascii="Times New Roman" w:hAnsi="Times New Roman" w:cs="Times New Roman"/>
          <w:sz w:val="28"/>
          <w:szCs w:val="28"/>
        </w:rPr>
        <w:t>ов</w:t>
      </w:r>
      <w:r w:rsidR="00702F3D" w:rsidRPr="00760728">
        <w:rPr>
          <w:rFonts w:ascii="Times New Roman" w:hAnsi="Times New Roman" w:cs="Times New Roman"/>
          <w:sz w:val="28"/>
          <w:szCs w:val="28"/>
        </w:rPr>
        <w:t xml:space="preserve"> производства на </w:t>
      </w:r>
      <w:r w:rsidR="00702F3D" w:rsidRPr="00760728">
        <w:rPr>
          <w:rFonts w:ascii="Times New Roman" w:hAnsi="Times New Roman" w:cs="Times New Roman"/>
          <w:b/>
          <w:sz w:val="28"/>
          <w:szCs w:val="28"/>
        </w:rPr>
        <w:t xml:space="preserve">57 млн. </w:t>
      </w:r>
      <w:r w:rsidR="00A712A8" w:rsidRPr="00760728">
        <w:rPr>
          <w:rFonts w:ascii="Times New Roman" w:hAnsi="Times New Roman" w:cs="Times New Roman"/>
          <w:b/>
          <w:sz w:val="28"/>
          <w:szCs w:val="28"/>
        </w:rPr>
        <w:t>рублей</w:t>
      </w:r>
      <w:r w:rsidRPr="007607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0728">
        <w:rPr>
          <w:rFonts w:ascii="Times New Roman" w:hAnsi="Times New Roman" w:cs="Times New Roman"/>
          <w:sz w:val="28"/>
          <w:szCs w:val="28"/>
        </w:rPr>
        <w:t>и ее необходимо выполнить.</w:t>
      </w:r>
      <w:r w:rsidR="00A712A8" w:rsidRPr="007607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F3D" w:rsidRPr="00760728" w:rsidRDefault="00702F3D" w:rsidP="00702F3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131" w:rsidRPr="00760728" w:rsidRDefault="00E44131" w:rsidP="002C7BE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728">
        <w:rPr>
          <w:rFonts w:ascii="Times New Roman" w:hAnsi="Times New Roman" w:cs="Times New Roman"/>
          <w:sz w:val="28"/>
          <w:szCs w:val="28"/>
        </w:rPr>
        <w:t>Хочу поблагодарить руководителей промышленных предприятий, которые в период кризиса смогли не только сохранить, но и увеличить объемы производства.</w:t>
      </w:r>
    </w:p>
    <w:p w:rsidR="00A712A8" w:rsidRPr="00760728" w:rsidRDefault="00E44131" w:rsidP="002C7BE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728">
        <w:rPr>
          <w:rFonts w:ascii="Times New Roman" w:hAnsi="Times New Roman" w:cs="Times New Roman"/>
          <w:sz w:val="28"/>
          <w:szCs w:val="28"/>
        </w:rPr>
        <w:t>Так</w:t>
      </w:r>
      <w:r w:rsidR="00C87377" w:rsidRPr="00760728">
        <w:rPr>
          <w:rFonts w:ascii="Times New Roman" w:hAnsi="Times New Roman" w:cs="Times New Roman"/>
          <w:sz w:val="28"/>
          <w:szCs w:val="28"/>
        </w:rPr>
        <w:t>,</w:t>
      </w:r>
      <w:r w:rsidRPr="00760728">
        <w:rPr>
          <w:rFonts w:ascii="Times New Roman" w:hAnsi="Times New Roman" w:cs="Times New Roman"/>
          <w:sz w:val="28"/>
          <w:szCs w:val="28"/>
        </w:rPr>
        <w:t xml:space="preserve"> в отчетном году р</w:t>
      </w:r>
      <w:r w:rsidR="00A712A8" w:rsidRPr="00760728">
        <w:rPr>
          <w:rFonts w:ascii="Times New Roman" w:hAnsi="Times New Roman" w:cs="Times New Roman"/>
          <w:sz w:val="28"/>
          <w:szCs w:val="28"/>
        </w:rPr>
        <w:t>ост объемов промышленного производства обеспечили акционерное общество «Электросоединитель» и общество с ограниченной ответственностью «Уруссинский химический завод».</w:t>
      </w:r>
    </w:p>
    <w:p w:rsidR="00A712A8" w:rsidRPr="00760728" w:rsidRDefault="00A712A8" w:rsidP="002C7BE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728">
        <w:rPr>
          <w:b/>
          <w:sz w:val="28"/>
          <w:szCs w:val="28"/>
        </w:rPr>
        <w:t xml:space="preserve">Участие завода «Электросоединитель» </w:t>
      </w:r>
      <w:r w:rsidRPr="00760728">
        <w:rPr>
          <w:sz w:val="28"/>
          <w:szCs w:val="28"/>
        </w:rPr>
        <w:t xml:space="preserve">в программе импортозамещения </w:t>
      </w:r>
      <w:r w:rsidR="00E44131" w:rsidRPr="00760728">
        <w:rPr>
          <w:sz w:val="28"/>
          <w:szCs w:val="28"/>
        </w:rPr>
        <w:t xml:space="preserve">и </w:t>
      </w:r>
      <w:r w:rsidR="00E44131" w:rsidRPr="00760728">
        <w:rPr>
          <w:color w:val="222222"/>
          <w:sz w:val="28"/>
          <w:szCs w:val="28"/>
          <w:shd w:val="clear" w:color="auto" w:fill="FFFFFF"/>
        </w:rPr>
        <w:t xml:space="preserve">внедрение новых прогрессивных технологий </w:t>
      </w:r>
      <w:r w:rsidRPr="00760728">
        <w:rPr>
          <w:sz w:val="28"/>
          <w:szCs w:val="28"/>
        </w:rPr>
        <w:t xml:space="preserve">позволило </w:t>
      </w:r>
      <w:r w:rsidR="00E44131" w:rsidRPr="00760728">
        <w:rPr>
          <w:sz w:val="28"/>
          <w:szCs w:val="28"/>
        </w:rPr>
        <w:t>предприятию</w:t>
      </w:r>
      <w:r w:rsidRPr="00760728">
        <w:rPr>
          <w:sz w:val="28"/>
          <w:szCs w:val="28"/>
        </w:rPr>
        <w:t xml:space="preserve"> увеличить выпуск товарной продукции на </w:t>
      </w:r>
      <w:r w:rsidRPr="00760728">
        <w:rPr>
          <w:b/>
          <w:sz w:val="28"/>
          <w:szCs w:val="28"/>
        </w:rPr>
        <w:t>5 %</w:t>
      </w:r>
      <w:r w:rsidRPr="00760728">
        <w:rPr>
          <w:sz w:val="28"/>
          <w:szCs w:val="28"/>
        </w:rPr>
        <w:t xml:space="preserve">. </w:t>
      </w:r>
    </w:p>
    <w:p w:rsidR="00D85C72" w:rsidRPr="00760728" w:rsidRDefault="0083148A" w:rsidP="002C7BE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60728">
        <w:rPr>
          <w:sz w:val="28"/>
          <w:szCs w:val="28"/>
        </w:rPr>
        <w:t>Пользуясь</w:t>
      </w:r>
      <w:proofErr w:type="gramEnd"/>
      <w:r w:rsidRPr="00760728">
        <w:rPr>
          <w:sz w:val="28"/>
          <w:szCs w:val="28"/>
        </w:rPr>
        <w:t xml:space="preserve"> случаем,</w:t>
      </w:r>
      <w:r w:rsidRPr="00760728">
        <w:rPr>
          <w:b/>
          <w:sz w:val="28"/>
          <w:szCs w:val="28"/>
        </w:rPr>
        <w:t xml:space="preserve"> у</w:t>
      </w:r>
      <w:r w:rsidR="00D85C72" w:rsidRPr="00760728">
        <w:rPr>
          <w:b/>
          <w:sz w:val="28"/>
          <w:szCs w:val="28"/>
        </w:rPr>
        <w:t xml:space="preserve">важаемый Альберт </w:t>
      </w:r>
      <w:proofErr w:type="spellStart"/>
      <w:r w:rsidR="00D85C72" w:rsidRPr="00760728">
        <w:rPr>
          <w:b/>
          <w:sz w:val="28"/>
          <w:szCs w:val="28"/>
        </w:rPr>
        <w:t>Анварович</w:t>
      </w:r>
      <w:proofErr w:type="spellEnd"/>
      <w:r w:rsidR="00D85C72" w:rsidRPr="00760728">
        <w:rPr>
          <w:sz w:val="28"/>
          <w:szCs w:val="28"/>
        </w:rPr>
        <w:t xml:space="preserve">, хочу Вас попросить оказать содействие в решении вопроса по созданию </w:t>
      </w:r>
      <w:r w:rsidRPr="00760728">
        <w:rPr>
          <w:sz w:val="28"/>
          <w:szCs w:val="28"/>
        </w:rPr>
        <w:t xml:space="preserve">на заводе </w:t>
      </w:r>
      <w:r w:rsidR="00D85C72" w:rsidRPr="00760728">
        <w:rPr>
          <w:sz w:val="28"/>
          <w:szCs w:val="28"/>
        </w:rPr>
        <w:t>цеха кабельных сборок.</w:t>
      </w:r>
    </w:p>
    <w:p w:rsidR="00D85C72" w:rsidRPr="00760728" w:rsidRDefault="00D85C72" w:rsidP="00A712A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12A8" w:rsidRPr="00760728" w:rsidRDefault="00A712A8" w:rsidP="00A712A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728">
        <w:rPr>
          <w:rFonts w:ascii="Times New Roman" w:hAnsi="Times New Roman" w:cs="Times New Roman"/>
          <w:b/>
          <w:sz w:val="28"/>
          <w:szCs w:val="28"/>
        </w:rPr>
        <w:t xml:space="preserve">Уруссинский химический завод </w:t>
      </w:r>
      <w:r w:rsidRPr="00760728">
        <w:rPr>
          <w:rFonts w:ascii="Times New Roman" w:hAnsi="Times New Roman" w:cs="Times New Roman"/>
          <w:sz w:val="28"/>
          <w:szCs w:val="28"/>
        </w:rPr>
        <w:t xml:space="preserve">за счет увеличения объема производства химических реагентов на 18% </w:t>
      </w:r>
      <w:r w:rsidR="00C87377" w:rsidRPr="00760728">
        <w:rPr>
          <w:rFonts w:ascii="Times New Roman" w:hAnsi="Times New Roman" w:cs="Times New Roman"/>
          <w:sz w:val="28"/>
          <w:szCs w:val="28"/>
        </w:rPr>
        <w:t>в</w:t>
      </w:r>
      <w:r w:rsidRPr="00760728">
        <w:rPr>
          <w:rFonts w:ascii="Times New Roman" w:hAnsi="Times New Roman" w:cs="Times New Roman"/>
          <w:sz w:val="28"/>
          <w:szCs w:val="28"/>
        </w:rPr>
        <w:t xml:space="preserve"> 2016 году дости</w:t>
      </w:r>
      <w:r w:rsidR="00C87377" w:rsidRPr="00760728">
        <w:rPr>
          <w:rFonts w:ascii="Times New Roman" w:hAnsi="Times New Roman" w:cs="Times New Roman"/>
          <w:sz w:val="28"/>
          <w:szCs w:val="28"/>
        </w:rPr>
        <w:t>г</w:t>
      </w:r>
      <w:r w:rsidRPr="00760728">
        <w:rPr>
          <w:rFonts w:ascii="Times New Roman" w:hAnsi="Times New Roman" w:cs="Times New Roman"/>
          <w:sz w:val="28"/>
          <w:szCs w:val="28"/>
        </w:rPr>
        <w:t xml:space="preserve"> рекордного объема загрузки своих мощностей. </w:t>
      </w:r>
    </w:p>
    <w:p w:rsidR="009D6D56" w:rsidRPr="00760728" w:rsidRDefault="009D6D56" w:rsidP="00A712A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21F" w:rsidRPr="00760728" w:rsidRDefault="00A712A8" w:rsidP="00A712A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60728">
        <w:rPr>
          <w:rFonts w:ascii="Times New Roman" w:hAnsi="Times New Roman" w:cs="Times New Roman"/>
          <w:sz w:val="28"/>
          <w:szCs w:val="28"/>
        </w:rPr>
        <w:t>Запуск дополнительного оборудования в 2015 году</w:t>
      </w:r>
      <w:r w:rsidRPr="007607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0728">
        <w:rPr>
          <w:rFonts w:ascii="Times New Roman" w:hAnsi="Times New Roman" w:cs="Times New Roman"/>
          <w:sz w:val="28"/>
          <w:szCs w:val="28"/>
        </w:rPr>
        <w:t>позволил</w:t>
      </w:r>
      <w:r w:rsidRPr="00760728">
        <w:rPr>
          <w:rFonts w:ascii="Times New Roman" w:hAnsi="Times New Roman" w:cs="Times New Roman"/>
          <w:b/>
          <w:sz w:val="28"/>
          <w:szCs w:val="28"/>
        </w:rPr>
        <w:t xml:space="preserve"> предприятию «Волма-Абсалямово» </w:t>
      </w:r>
      <w:r w:rsidRPr="00760728">
        <w:rPr>
          <w:rFonts w:ascii="Times New Roman" w:hAnsi="Times New Roman" w:cs="Times New Roman"/>
          <w:sz w:val="28"/>
          <w:szCs w:val="28"/>
        </w:rPr>
        <w:t xml:space="preserve">сохранить объем отгруженной продукции в отчетном году на уровне </w:t>
      </w:r>
      <w:r w:rsidRPr="00760728">
        <w:rPr>
          <w:rFonts w:ascii="Times New Roman" w:hAnsi="Times New Roman" w:cs="Times New Roman"/>
          <w:b/>
          <w:sz w:val="28"/>
          <w:szCs w:val="28"/>
        </w:rPr>
        <w:t>500 млн</w:t>
      </w:r>
      <w:proofErr w:type="gramStart"/>
      <w:r w:rsidRPr="00760728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760728">
        <w:rPr>
          <w:rFonts w:ascii="Times New Roman" w:hAnsi="Times New Roman" w:cs="Times New Roman"/>
          <w:b/>
          <w:sz w:val="28"/>
          <w:szCs w:val="28"/>
        </w:rPr>
        <w:t>ублей</w:t>
      </w:r>
      <w:r w:rsidRPr="00760728">
        <w:rPr>
          <w:rFonts w:ascii="Times New Roman" w:hAnsi="Times New Roman" w:cs="Times New Roman"/>
          <w:sz w:val="28"/>
          <w:szCs w:val="28"/>
        </w:rPr>
        <w:t>.</w:t>
      </w:r>
      <w:r w:rsidRPr="007607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83290F" w:rsidRPr="00760728" w:rsidRDefault="0083290F" w:rsidP="0083290F">
      <w:pPr>
        <w:spacing w:line="360" w:lineRule="auto"/>
        <w:ind w:firstLine="708"/>
        <w:jc w:val="both"/>
        <w:rPr>
          <w:sz w:val="28"/>
          <w:szCs w:val="28"/>
        </w:rPr>
      </w:pPr>
    </w:p>
    <w:p w:rsidR="0083290F" w:rsidRPr="00760728" w:rsidRDefault="0083148A" w:rsidP="0083290F">
      <w:pPr>
        <w:spacing w:line="360" w:lineRule="auto"/>
        <w:ind w:firstLine="708"/>
        <w:jc w:val="both"/>
        <w:rPr>
          <w:sz w:val="28"/>
          <w:szCs w:val="28"/>
        </w:rPr>
      </w:pPr>
      <w:r w:rsidRPr="00760728">
        <w:rPr>
          <w:sz w:val="28"/>
          <w:szCs w:val="28"/>
        </w:rPr>
        <w:t xml:space="preserve">На 50 % увеличило  объем выполненных работ к уровню прошлого года </w:t>
      </w:r>
      <w:r w:rsidR="007B1DC9" w:rsidRPr="00760728">
        <w:rPr>
          <w:b/>
          <w:sz w:val="28"/>
          <w:szCs w:val="28"/>
        </w:rPr>
        <w:t xml:space="preserve">Уруссинское предприятие по благоустройству и </w:t>
      </w:r>
      <w:proofErr w:type="gramStart"/>
      <w:r w:rsidR="007B1DC9" w:rsidRPr="00760728">
        <w:rPr>
          <w:b/>
          <w:sz w:val="28"/>
          <w:szCs w:val="28"/>
        </w:rPr>
        <w:t>озеленению</w:t>
      </w:r>
      <w:proofErr w:type="gramEnd"/>
      <w:r w:rsidR="0083290F" w:rsidRPr="00760728">
        <w:rPr>
          <w:sz w:val="28"/>
          <w:szCs w:val="28"/>
        </w:rPr>
        <w:t xml:space="preserve">  выручка </w:t>
      </w:r>
      <w:r w:rsidRPr="00760728">
        <w:rPr>
          <w:sz w:val="28"/>
          <w:szCs w:val="28"/>
        </w:rPr>
        <w:t>которого составила</w:t>
      </w:r>
      <w:r w:rsidR="0083290F" w:rsidRPr="00760728">
        <w:rPr>
          <w:sz w:val="28"/>
          <w:szCs w:val="28"/>
        </w:rPr>
        <w:t xml:space="preserve"> 120 млн. рублей.</w:t>
      </w:r>
    </w:p>
    <w:p w:rsidR="002C331E" w:rsidRPr="00760728" w:rsidRDefault="002C331E" w:rsidP="00A712A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4030" w:rsidRPr="00760728" w:rsidRDefault="002D321F" w:rsidP="00A712A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728">
        <w:rPr>
          <w:rFonts w:ascii="Times New Roman" w:hAnsi="Times New Roman" w:cs="Times New Roman"/>
          <w:sz w:val="28"/>
          <w:szCs w:val="28"/>
        </w:rPr>
        <w:t xml:space="preserve">Инвестиции </w:t>
      </w:r>
      <w:r w:rsidR="00CB7D73" w:rsidRPr="00760728">
        <w:rPr>
          <w:rFonts w:ascii="Times New Roman" w:hAnsi="Times New Roman" w:cs="Times New Roman"/>
          <w:sz w:val="28"/>
          <w:szCs w:val="28"/>
        </w:rPr>
        <w:t xml:space="preserve">- </w:t>
      </w:r>
      <w:r w:rsidRPr="00760728">
        <w:rPr>
          <w:rFonts w:ascii="Times New Roman" w:hAnsi="Times New Roman" w:cs="Times New Roman"/>
          <w:sz w:val="28"/>
          <w:szCs w:val="28"/>
        </w:rPr>
        <w:t>один из основных показателей, влияющих на развитие территории.</w:t>
      </w:r>
      <w:r w:rsidR="00D64030" w:rsidRPr="00760728">
        <w:rPr>
          <w:rFonts w:ascii="Times New Roman" w:hAnsi="Times New Roman" w:cs="Times New Roman"/>
          <w:sz w:val="28"/>
          <w:szCs w:val="28"/>
        </w:rPr>
        <w:t xml:space="preserve"> </w:t>
      </w:r>
      <w:r w:rsidR="00173696" w:rsidRPr="00760728">
        <w:rPr>
          <w:rFonts w:ascii="Times New Roman" w:hAnsi="Times New Roman" w:cs="Times New Roman"/>
          <w:sz w:val="28"/>
          <w:szCs w:val="28"/>
        </w:rPr>
        <w:t xml:space="preserve">К уровню прошлого года объем инвестиций снизился на 7 % и </w:t>
      </w:r>
      <w:r w:rsidR="00A712A8" w:rsidRPr="00760728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173696" w:rsidRPr="00760728">
        <w:rPr>
          <w:rFonts w:ascii="Times New Roman" w:hAnsi="Times New Roman" w:cs="Times New Roman"/>
          <w:b/>
          <w:sz w:val="28"/>
          <w:szCs w:val="28"/>
        </w:rPr>
        <w:t>817</w:t>
      </w:r>
      <w:r w:rsidR="00A712A8" w:rsidRPr="00760728">
        <w:rPr>
          <w:rFonts w:ascii="Times New Roman" w:hAnsi="Times New Roman" w:cs="Times New Roman"/>
          <w:b/>
          <w:sz w:val="28"/>
          <w:szCs w:val="28"/>
        </w:rPr>
        <w:t xml:space="preserve"> млн. рублей</w:t>
      </w:r>
      <w:r w:rsidR="00D64030" w:rsidRPr="00760728">
        <w:rPr>
          <w:rFonts w:ascii="Times New Roman" w:hAnsi="Times New Roman" w:cs="Times New Roman"/>
          <w:sz w:val="28"/>
          <w:szCs w:val="28"/>
        </w:rPr>
        <w:t>.</w:t>
      </w:r>
      <w:r w:rsidR="00173696" w:rsidRPr="007607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6D56" w:rsidRPr="00760728" w:rsidRDefault="009D6D56" w:rsidP="00A712A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12A8" w:rsidRPr="00760728" w:rsidRDefault="007D342B" w:rsidP="00A712A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728">
        <w:rPr>
          <w:rFonts w:ascii="Times New Roman" w:hAnsi="Times New Roman" w:cs="Times New Roman"/>
          <w:sz w:val="28"/>
          <w:szCs w:val="28"/>
        </w:rPr>
        <w:t xml:space="preserve">Значительное снижение наблюдается </w:t>
      </w:r>
      <w:r w:rsidR="007B1DC9" w:rsidRPr="00760728">
        <w:rPr>
          <w:rFonts w:ascii="Times New Roman" w:hAnsi="Times New Roman" w:cs="Times New Roman"/>
          <w:sz w:val="28"/>
          <w:szCs w:val="28"/>
        </w:rPr>
        <w:t>в промышленном секторе.</w:t>
      </w:r>
    </w:p>
    <w:p w:rsidR="007B1DC9" w:rsidRPr="00760728" w:rsidRDefault="007B1DC9" w:rsidP="00A712A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728">
        <w:rPr>
          <w:rFonts w:ascii="Times New Roman" w:hAnsi="Times New Roman" w:cs="Times New Roman"/>
          <w:sz w:val="28"/>
          <w:szCs w:val="28"/>
        </w:rPr>
        <w:t xml:space="preserve">Отсутствие вложений долгие годы в модернизацию производства на </w:t>
      </w:r>
      <w:proofErr w:type="spellStart"/>
      <w:r w:rsidRPr="00760728">
        <w:rPr>
          <w:rFonts w:ascii="Times New Roman" w:hAnsi="Times New Roman" w:cs="Times New Roman"/>
          <w:sz w:val="28"/>
          <w:szCs w:val="28"/>
        </w:rPr>
        <w:t>Апсалямовском</w:t>
      </w:r>
      <w:proofErr w:type="spellEnd"/>
      <w:r w:rsidRPr="00760728">
        <w:rPr>
          <w:rFonts w:ascii="Times New Roman" w:hAnsi="Times New Roman" w:cs="Times New Roman"/>
          <w:sz w:val="28"/>
          <w:szCs w:val="28"/>
        </w:rPr>
        <w:t xml:space="preserve"> комбинате и </w:t>
      </w:r>
      <w:proofErr w:type="spellStart"/>
      <w:r w:rsidRPr="00760728">
        <w:rPr>
          <w:rFonts w:ascii="Times New Roman" w:hAnsi="Times New Roman" w:cs="Times New Roman"/>
          <w:sz w:val="28"/>
          <w:szCs w:val="28"/>
        </w:rPr>
        <w:t>Уруссинском</w:t>
      </w:r>
      <w:proofErr w:type="spellEnd"/>
      <w:r w:rsidRPr="00760728">
        <w:rPr>
          <w:rFonts w:ascii="Times New Roman" w:hAnsi="Times New Roman" w:cs="Times New Roman"/>
          <w:sz w:val="28"/>
          <w:szCs w:val="28"/>
        </w:rPr>
        <w:t xml:space="preserve"> заводе железобетонных изделий негативно отразилось на </w:t>
      </w:r>
      <w:r w:rsidR="0085579E" w:rsidRPr="00760728">
        <w:rPr>
          <w:rFonts w:ascii="Times New Roman" w:hAnsi="Times New Roman" w:cs="Times New Roman"/>
          <w:sz w:val="28"/>
          <w:szCs w:val="28"/>
        </w:rPr>
        <w:t xml:space="preserve">их </w:t>
      </w:r>
      <w:r w:rsidRPr="00760728">
        <w:rPr>
          <w:rFonts w:ascii="Times New Roman" w:hAnsi="Times New Roman" w:cs="Times New Roman"/>
          <w:sz w:val="28"/>
          <w:szCs w:val="28"/>
        </w:rPr>
        <w:t xml:space="preserve">производственных показателях. </w:t>
      </w:r>
    </w:p>
    <w:p w:rsidR="007B1DC9" w:rsidRPr="00760728" w:rsidRDefault="007B1DC9" w:rsidP="00A712A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728">
        <w:rPr>
          <w:rFonts w:ascii="Times New Roman" w:hAnsi="Times New Roman" w:cs="Times New Roman"/>
          <w:sz w:val="28"/>
          <w:szCs w:val="28"/>
        </w:rPr>
        <w:t xml:space="preserve">Руководителям предприятий необходимо </w:t>
      </w:r>
      <w:r w:rsidR="00F768B8" w:rsidRPr="00760728">
        <w:rPr>
          <w:rFonts w:ascii="Times New Roman" w:hAnsi="Times New Roman" w:cs="Times New Roman"/>
          <w:sz w:val="28"/>
          <w:szCs w:val="28"/>
        </w:rPr>
        <w:t>совместно с муниципалитетом усилить работу по увеличению объемов инвестиций в производство</w:t>
      </w:r>
      <w:r w:rsidR="0085579E" w:rsidRPr="00760728">
        <w:rPr>
          <w:rFonts w:ascii="Times New Roman" w:hAnsi="Times New Roman" w:cs="Times New Roman"/>
          <w:sz w:val="28"/>
          <w:szCs w:val="28"/>
        </w:rPr>
        <w:t>.</w:t>
      </w:r>
    </w:p>
    <w:p w:rsidR="00652E7E" w:rsidRPr="00760728" w:rsidRDefault="00652E7E" w:rsidP="00A712A8">
      <w:pPr>
        <w:pStyle w:val="a4"/>
        <w:spacing w:line="360" w:lineRule="auto"/>
        <w:ind w:firstLine="709"/>
        <w:jc w:val="both"/>
        <w:rPr>
          <w:rFonts w:ascii="Times New Roman" w:eastAsia="PTSans-Regular" w:hAnsi="Times New Roman" w:cs="Times New Roman"/>
          <w:sz w:val="28"/>
          <w:szCs w:val="28"/>
        </w:rPr>
      </w:pPr>
    </w:p>
    <w:p w:rsidR="00A712A8" w:rsidRPr="00760728" w:rsidRDefault="00A712A8" w:rsidP="00A712A8">
      <w:pPr>
        <w:pStyle w:val="a4"/>
        <w:spacing w:line="360" w:lineRule="auto"/>
        <w:ind w:firstLine="709"/>
        <w:jc w:val="both"/>
        <w:rPr>
          <w:rFonts w:ascii="Times New Roman" w:eastAsia="PTSans-Regular" w:hAnsi="Times New Roman" w:cs="Times New Roman"/>
          <w:sz w:val="28"/>
          <w:szCs w:val="28"/>
        </w:rPr>
      </w:pPr>
      <w:r w:rsidRPr="00760728">
        <w:rPr>
          <w:rFonts w:ascii="Times New Roman" w:eastAsia="PTSans-Regular" w:hAnsi="Times New Roman" w:cs="Times New Roman"/>
          <w:sz w:val="28"/>
          <w:szCs w:val="28"/>
        </w:rPr>
        <w:t xml:space="preserve">В отчетном году в районе отмечается положительная тенденция  показателей уровня жизни населения. </w:t>
      </w:r>
    </w:p>
    <w:p w:rsidR="00A712A8" w:rsidRPr="00760728" w:rsidRDefault="00A712A8" w:rsidP="00A712A8">
      <w:pPr>
        <w:pStyle w:val="a4"/>
        <w:spacing w:line="360" w:lineRule="auto"/>
        <w:ind w:firstLine="709"/>
        <w:jc w:val="both"/>
        <w:rPr>
          <w:rFonts w:ascii="Times New Roman" w:eastAsia="PTSans-Regular" w:hAnsi="Times New Roman" w:cs="Times New Roman"/>
          <w:sz w:val="28"/>
          <w:szCs w:val="28"/>
        </w:rPr>
      </w:pPr>
      <w:r w:rsidRPr="00760728">
        <w:rPr>
          <w:rFonts w:ascii="Times New Roman" w:eastAsia="PTSans-Regular" w:hAnsi="Times New Roman" w:cs="Times New Roman"/>
          <w:sz w:val="28"/>
          <w:szCs w:val="28"/>
        </w:rPr>
        <w:t xml:space="preserve">Денежные доходы на душу населения в 2016 году составили </w:t>
      </w:r>
      <w:r w:rsidRPr="00760728">
        <w:rPr>
          <w:rFonts w:ascii="Times New Roman" w:eastAsia="PTSans-Regular" w:hAnsi="Times New Roman" w:cs="Times New Roman"/>
          <w:b/>
          <w:sz w:val="28"/>
          <w:szCs w:val="28"/>
        </w:rPr>
        <w:t>17 тысяч 560 рублей, с ростом 6 %</w:t>
      </w:r>
      <w:r w:rsidRPr="00760728">
        <w:rPr>
          <w:rFonts w:ascii="Times New Roman" w:eastAsia="PTSans-Regular" w:hAnsi="Times New Roman" w:cs="Times New Roman"/>
          <w:sz w:val="28"/>
          <w:szCs w:val="28"/>
        </w:rPr>
        <w:t xml:space="preserve"> к уровню 2015 года. </w:t>
      </w:r>
    </w:p>
    <w:p w:rsidR="0076772D" w:rsidRPr="00760728" w:rsidRDefault="0076772D" w:rsidP="00A712A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712A8" w:rsidRPr="00760728" w:rsidRDefault="00406B97" w:rsidP="00A712A8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760728">
        <w:rPr>
          <w:sz w:val="28"/>
          <w:szCs w:val="28"/>
        </w:rPr>
        <w:t>Основную долю в структуре денежных доходов населения занимает з</w:t>
      </w:r>
      <w:r w:rsidR="00A712A8" w:rsidRPr="00760728">
        <w:rPr>
          <w:sz w:val="28"/>
          <w:szCs w:val="28"/>
        </w:rPr>
        <w:t xml:space="preserve">аработная плата. </w:t>
      </w:r>
      <w:r w:rsidR="00D64030" w:rsidRPr="00760728">
        <w:rPr>
          <w:sz w:val="28"/>
          <w:szCs w:val="28"/>
        </w:rPr>
        <w:t>Размер с</w:t>
      </w:r>
      <w:r w:rsidR="00A712A8" w:rsidRPr="00760728">
        <w:rPr>
          <w:sz w:val="28"/>
          <w:szCs w:val="28"/>
        </w:rPr>
        <w:t>реднемесячн</w:t>
      </w:r>
      <w:r w:rsidR="00D64030" w:rsidRPr="00760728">
        <w:rPr>
          <w:sz w:val="28"/>
          <w:szCs w:val="28"/>
        </w:rPr>
        <w:t>ой</w:t>
      </w:r>
      <w:r w:rsidR="00A712A8" w:rsidRPr="00760728">
        <w:rPr>
          <w:sz w:val="28"/>
          <w:szCs w:val="28"/>
        </w:rPr>
        <w:t xml:space="preserve"> заработн</w:t>
      </w:r>
      <w:r w:rsidR="00D64030" w:rsidRPr="00760728">
        <w:rPr>
          <w:sz w:val="28"/>
          <w:szCs w:val="28"/>
        </w:rPr>
        <w:t>ой</w:t>
      </w:r>
      <w:r w:rsidR="00A712A8" w:rsidRPr="00760728">
        <w:rPr>
          <w:sz w:val="28"/>
          <w:szCs w:val="28"/>
        </w:rPr>
        <w:t xml:space="preserve"> плат</w:t>
      </w:r>
      <w:r w:rsidR="00D64030" w:rsidRPr="00760728">
        <w:rPr>
          <w:sz w:val="28"/>
          <w:szCs w:val="28"/>
        </w:rPr>
        <w:t>ы</w:t>
      </w:r>
      <w:r w:rsidR="00A712A8" w:rsidRPr="00760728">
        <w:rPr>
          <w:sz w:val="28"/>
          <w:szCs w:val="28"/>
        </w:rPr>
        <w:t xml:space="preserve"> </w:t>
      </w:r>
      <w:r w:rsidR="00122392" w:rsidRPr="00760728">
        <w:rPr>
          <w:sz w:val="28"/>
          <w:szCs w:val="28"/>
        </w:rPr>
        <w:t xml:space="preserve">по итогам года </w:t>
      </w:r>
      <w:r w:rsidR="00A712A8" w:rsidRPr="00760728">
        <w:rPr>
          <w:sz w:val="28"/>
          <w:szCs w:val="28"/>
        </w:rPr>
        <w:t>составил</w:t>
      </w:r>
      <w:r w:rsidR="00A712A8" w:rsidRPr="00760728">
        <w:rPr>
          <w:b/>
          <w:sz w:val="28"/>
          <w:szCs w:val="28"/>
        </w:rPr>
        <w:t xml:space="preserve"> 24 тысячи 7</w:t>
      </w:r>
      <w:r w:rsidR="00933E8A" w:rsidRPr="00760728">
        <w:rPr>
          <w:b/>
          <w:sz w:val="28"/>
          <w:szCs w:val="28"/>
        </w:rPr>
        <w:t>60</w:t>
      </w:r>
      <w:r w:rsidR="00A712A8" w:rsidRPr="00760728">
        <w:rPr>
          <w:b/>
          <w:sz w:val="28"/>
          <w:szCs w:val="28"/>
        </w:rPr>
        <w:t xml:space="preserve"> рублей </w:t>
      </w:r>
      <w:r w:rsidR="00A712A8" w:rsidRPr="00760728">
        <w:rPr>
          <w:sz w:val="28"/>
          <w:szCs w:val="28"/>
        </w:rPr>
        <w:t>и</w:t>
      </w:r>
      <w:r w:rsidR="00A712A8" w:rsidRPr="00760728">
        <w:rPr>
          <w:b/>
          <w:sz w:val="28"/>
          <w:szCs w:val="28"/>
        </w:rPr>
        <w:t xml:space="preserve"> </w:t>
      </w:r>
      <w:r w:rsidR="00A712A8" w:rsidRPr="00760728">
        <w:rPr>
          <w:sz w:val="28"/>
          <w:szCs w:val="28"/>
        </w:rPr>
        <w:t xml:space="preserve">вырос </w:t>
      </w:r>
      <w:r w:rsidR="00A712A8" w:rsidRPr="00760728">
        <w:rPr>
          <w:b/>
          <w:sz w:val="28"/>
          <w:szCs w:val="28"/>
        </w:rPr>
        <w:t>на 3 %.</w:t>
      </w:r>
    </w:p>
    <w:p w:rsidR="00A712A8" w:rsidRPr="00760728" w:rsidRDefault="00A712A8" w:rsidP="00A712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PTSans-Regular"/>
          <w:color w:val="FF0000"/>
          <w:sz w:val="28"/>
          <w:szCs w:val="28"/>
        </w:rPr>
      </w:pPr>
      <w:r w:rsidRPr="00760728">
        <w:rPr>
          <w:sz w:val="28"/>
          <w:szCs w:val="28"/>
        </w:rPr>
        <w:t xml:space="preserve">Дифференциация заработной платы по организациям района по видам экономической деятельности высока. Самая высокая средняя заработная плата </w:t>
      </w:r>
      <w:r w:rsidR="00CB7D73" w:rsidRPr="00760728">
        <w:rPr>
          <w:sz w:val="28"/>
          <w:szCs w:val="28"/>
        </w:rPr>
        <w:t xml:space="preserve">достигнута </w:t>
      </w:r>
      <w:r w:rsidRPr="00760728">
        <w:rPr>
          <w:sz w:val="28"/>
          <w:szCs w:val="28"/>
        </w:rPr>
        <w:t xml:space="preserve">в  отрасли обрабатывающего сектора </w:t>
      </w:r>
      <w:r w:rsidR="00CB7D73" w:rsidRPr="00760728">
        <w:rPr>
          <w:sz w:val="28"/>
          <w:szCs w:val="28"/>
        </w:rPr>
        <w:t>(Волма-Абсалямово) -</w:t>
      </w:r>
      <w:r w:rsidRPr="00760728">
        <w:rPr>
          <w:sz w:val="28"/>
          <w:szCs w:val="28"/>
        </w:rPr>
        <w:t xml:space="preserve"> </w:t>
      </w:r>
      <w:r w:rsidRPr="00760728">
        <w:rPr>
          <w:b/>
          <w:sz w:val="28"/>
          <w:szCs w:val="28"/>
        </w:rPr>
        <w:t>37 тыс</w:t>
      </w:r>
      <w:r w:rsidR="00CB7D73" w:rsidRPr="00760728">
        <w:rPr>
          <w:b/>
          <w:sz w:val="28"/>
          <w:szCs w:val="28"/>
        </w:rPr>
        <w:t>.</w:t>
      </w:r>
      <w:r w:rsidRPr="00760728">
        <w:rPr>
          <w:b/>
          <w:sz w:val="28"/>
          <w:szCs w:val="28"/>
        </w:rPr>
        <w:t xml:space="preserve"> рублей</w:t>
      </w:r>
      <w:r w:rsidRPr="00760728">
        <w:rPr>
          <w:sz w:val="28"/>
          <w:szCs w:val="28"/>
        </w:rPr>
        <w:t xml:space="preserve"> и самая  низкая зарплата на предприятиях торговли – </w:t>
      </w:r>
      <w:r w:rsidRPr="00760728">
        <w:rPr>
          <w:b/>
          <w:sz w:val="28"/>
          <w:szCs w:val="28"/>
        </w:rPr>
        <w:t>8 тыс</w:t>
      </w:r>
      <w:r w:rsidR="00CB7D73" w:rsidRPr="00760728">
        <w:rPr>
          <w:b/>
          <w:sz w:val="28"/>
          <w:szCs w:val="28"/>
        </w:rPr>
        <w:t>.</w:t>
      </w:r>
      <w:r w:rsidRPr="00760728">
        <w:rPr>
          <w:b/>
          <w:sz w:val="28"/>
          <w:szCs w:val="28"/>
        </w:rPr>
        <w:t xml:space="preserve"> рублей</w:t>
      </w:r>
      <w:r w:rsidRPr="00760728">
        <w:rPr>
          <w:sz w:val="28"/>
          <w:szCs w:val="28"/>
        </w:rPr>
        <w:t>.</w:t>
      </w:r>
    </w:p>
    <w:p w:rsidR="00CB7D73" w:rsidRPr="00760728" w:rsidRDefault="00CB7D73" w:rsidP="00A712A8">
      <w:pPr>
        <w:pStyle w:val="a4"/>
        <w:spacing w:line="360" w:lineRule="auto"/>
        <w:ind w:firstLine="709"/>
        <w:jc w:val="both"/>
        <w:rPr>
          <w:rFonts w:ascii="Times New Roman" w:eastAsia="PTSans-Regular" w:hAnsi="Times New Roman" w:cs="Times New Roman"/>
          <w:sz w:val="28"/>
          <w:szCs w:val="28"/>
        </w:rPr>
      </w:pPr>
    </w:p>
    <w:p w:rsidR="004F0C26" w:rsidRPr="00760728" w:rsidRDefault="00406B97" w:rsidP="00A712A8">
      <w:pPr>
        <w:pStyle w:val="a4"/>
        <w:spacing w:line="360" w:lineRule="auto"/>
        <w:ind w:firstLine="709"/>
        <w:jc w:val="both"/>
        <w:rPr>
          <w:rFonts w:ascii="Times New Roman" w:eastAsia="PTSans-Regular" w:hAnsi="Times New Roman" w:cs="Times New Roman"/>
          <w:sz w:val="28"/>
          <w:szCs w:val="28"/>
        </w:rPr>
      </w:pPr>
      <w:r w:rsidRPr="00760728">
        <w:rPr>
          <w:rFonts w:ascii="Times New Roman" w:eastAsia="PTSans-Regular" w:hAnsi="Times New Roman" w:cs="Times New Roman"/>
          <w:sz w:val="28"/>
          <w:szCs w:val="28"/>
        </w:rPr>
        <w:t xml:space="preserve">Значительную роль в рейтинге социально-экономического развития </w:t>
      </w:r>
      <w:r w:rsidR="00CB7D73" w:rsidRPr="00760728">
        <w:rPr>
          <w:rFonts w:ascii="Times New Roman" w:eastAsia="PTSans-Regular" w:hAnsi="Times New Roman" w:cs="Times New Roman"/>
          <w:sz w:val="28"/>
          <w:szCs w:val="28"/>
        </w:rPr>
        <w:t xml:space="preserve">территорий </w:t>
      </w:r>
      <w:r w:rsidRPr="00760728">
        <w:rPr>
          <w:rFonts w:ascii="Times New Roman" w:eastAsia="PTSans-Regular" w:hAnsi="Times New Roman" w:cs="Times New Roman"/>
          <w:sz w:val="28"/>
          <w:szCs w:val="28"/>
        </w:rPr>
        <w:t>играет у</w:t>
      </w:r>
      <w:r w:rsidR="004F0C26" w:rsidRPr="00760728">
        <w:rPr>
          <w:rFonts w:ascii="Times New Roman" w:eastAsia="PTSans-Regular" w:hAnsi="Times New Roman" w:cs="Times New Roman"/>
          <w:sz w:val="28"/>
          <w:szCs w:val="28"/>
        </w:rPr>
        <w:t>ров</w:t>
      </w:r>
      <w:r w:rsidR="0016332E" w:rsidRPr="00760728">
        <w:rPr>
          <w:rFonts w:ascii="Times New Roman" w:eastAsia="PTSans-Regular" w:hAnsi="Times New Roman" w:cs="Times New Roman"/>
          <w:sz w:val="28"/>
          <w:szCs w:val="28"/>
        </w:rPr>
        <w:t>ень</w:t>
      </w:r>
      <w:r w:rsidR="004F0C26" w:rsidRPr="00760728">
        <w:rPr>
          <w:rFonts w:ascii="Times New Roman" w:eastAsia="PTSans-Regular" w:hAnsi="Times New Roman" w:cs="Times New Roman"/>
          <w:sz w:val="28"/>
          <w:szCs w:val="28"/>
        </w:rPr>
        <w:t xml:space="preserve"> безработицы.</w:t>
      </w:r>
    </w:p>
    <w:p w:rsidR="0016332E" w:rsidRPr="00760728" w:rsidRDefault="0016332E" w:rsidP="0016332E">
      <w:pPr>
        <w:pStyle w:val="a4"/>
        <w:spacing w:line="360" w:lineRule="auto"/>
        <w:ind w:firstLine="709"/>
        <w:jc w:val="both"/>
        <w:rPr>
          <w:rFonts w:ascii="Times New Roman" w:eastAsia="PTSans-Regular" w:hAnsi="Times New Roman" w:cs="Times New Roman"/>
          <w:sz w:val="28"/>
          <w:szCs w:val="28"/>
        </w:rPr>
      </w:pPr>
      <w:r w:rsidRPr="00760728">
        <w:rPr>
          <w:rFonts w:ascii="Times New Roman" w:eastAsia="PTSans-Regular" w:hAnsi="Times New Roman" w:cs="Times New Roman"/>
          <w:sz w:val="28"/>
          <w:szCs w:val="28"/>
        </w:rPr>
        <w:t>Н</w:t>
      </w:r>
      <w:r w:rsidRPr="00760728">
        <w:rPr>
          <w:rFonts w:ascii="Times New Roman" w:hAnsi="Times New Roman" w:cs="Times New Roman"/>
          <w:sz w:val="28"/>
          <w:szCs w:val="28"/>
        </w:rPr>
        <w:t xml:space="preserve">а начало текущего года данный показатель составил </w:t>
      </w:r>
      <w:r w:rsidRPr="00760728">
        <w:rPr>
          <w:rFonts w:ascii="Times New Roman" w:hAnsi="Times New Roman" w:cs="Times New Roman"/>
          <w:b/>
          <w:sz w:val="28"/>
          <w:szCs w:val="28"/>
        </w:rPr>
        <w:t>0,85%</w:t>
      </w:r>
      <w:r w:rsidRPr="00760728">
        <w:rPr>
          <w:rFonts w:ascii="Times New Roman" w:hAnsi="Times New Roman" w:cs="Times New Roman"/>
          <w:sz w:val="28"/>
          <w:szCs w:val="28"/>
        </w:rPr>
        <w:t xml:space="preserve"> от численности экономически активного населения, что позволило нам подняться в рейтинге в своей подгруппе на четвертое место.</w:t>
      </w:r>
    </w:p>
    <w:p w:rsidR="00CB7D73" w:rsidRPr="00760728" w:rsidRDefault="00CB7D73" w:rsidP="00A712A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FDE" w:rsidRPr="00760728" w:rsidRDefault="004D014E" w:rsidP="00DC5FD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728">
        <w:rPr>
          <w:rFonts w:ascii="Times New Roman" w:hAnsi="Times New Roman" w:cs="Times New Roman"/>
          <w:color w:val="000000" w:themeColor="text1"/>
          <w:sz w:val="28"/>
          <w:szCs w:val="28"/>
        </w:rPr>
        <w:t>Напряженным оказался 2016 год в части исполнения бюджета. К</w:t>
      </w:r>
      <w:r w:rsidR="00D9200F" w:rsidRPr="00760728">
        <w:rPr>
          <w:rFonts w:ascii="Times New Roman" w:hAnsi="Times New Roman" w:cs="Times New Roman"/>
          <w:sz w:val="28"/>
          <w:szCs w:val="28"/>
        </w:rPr>
        <w:t>онсолидированный бюджет района по доходам</w:t>
      </w:r>
      <w:r w:rsidR="005F6F2F" w:rsidRPr="00760728">
        <w:rPr>
          <w:rFonts w:ascii="Times New Roman" w:hAnsi="Times New Roman" w:cs="Times New Roman"/>
          <w:sz w:val="28"/>
          <w:szCs w:val="28"/>
        </w:rPr>
        <w:t xml:space="preserve"> </w:t>
      </w:r>
      <w:r w:rsidR="00D9200F" w:rsidRPr="00760728">
        <w:rPr>
          <w:rFonts w:ascii="Times New Roman" w:hAnsi="Times New Roman" w:cs="Times New Roman"/>
          <w:sz w:val="28"/>
          <w:szCs w:val="28"/>
        </w:rPr>
        <w:t xml:space="preserve"> исполнен с ростом на </w:t>
      </w:r>
      <w:r w:rsidR="00D9200F" w:rsidRPr="00760728">
        <w:rPr>
          <w:rFonts w:ascii="Times New Roman" w:hAnsi="Times New Roman" w:cs="Times New Roman"/>
          <w:b/>
          <w:sz w:val="28"/>
          <w:szCs w:val="28"/>
        </w:rPr>
        <w:t>13,5%</w:t>
      </w:r>
      <w:r w:rsidR="00D9200F" w:rsidRPr="00760728">
        <w:rPr>
          <w:rFonts w:ascii="Times New Roman" w:hAnsi="Times New Roman" w:cs="Times New Roman"/>
          <w:sz w:val="28"/>
          <w:szCs w:val="28"/>
        </w:rPr>
        <w:t xml:space="preserve">  к утвержденному прогнозу. </w:t>
      </w:r>
      <w:r w:rsidR="00DC5FDE" w:rsidRPr="00760728">
        <w:rPr>
          <w:rFonts w:ascii="Times New Roman" w:hAnsi="Times New Roman" w:cs="Times New Roman"/>
          <w:sz w:val="28"/>
          <w:szCs w:val="28"/>
        </w:rPr>
        <w:t xml:space="preserve">По итогам года в бюджет района поступило </w:t>
      </w:r>
      <w:r w:rsidR="00DC5FDE" w:rsidRPr="00760728">
        <w:rPr>
          <w:rFonts w:ascii="Times New Roman" w:hAnsi="Times New Roman" w:cs="Times New Roman"/>
          <w:b/>
          <w:sz w:val="28"/>
          <w:szCs w:val="28"/>
        </w:rPr>
        <w:t>228 млн. рублей</w:t>
      </w:r>
      <w:r w:rsidR="00DC5FDE" w:rsidRPr="00760728">
        <w:rPr>
          <w:rFonts w:ascii="Times New Roman" w:hAnsi="Times New Roman" w:cs="Times New Roman"/>
          <w:sz w:val="28"/>
          <w:szCs w:val="28"/>
        </w:rPr>
        <w:t xml:space="preserve">  собственных налоговых и неналоговых доходов. Дополнительные доходы  в консолидированный бюджет Ютазинского муниципального района составили </w:t>
      </w:r>
      <w:r w:rsidR="00DC5FDE" w:rsidRPr="00760728">
        <w:rPr>
          <w:rFonts w:ascii="Times New Roman" w:hAnsi="Times New Roman" w:cs="Times New Roman"/>
          <w:b/>
          <w:sz w:val="28"/>
          <w:szCs w:val="28"/>
        </w:rPr>
        <w:t>27 млн</w:t>
      </w:r>
      <w:proofErr w:type="gramStart"/>
      <w:r w:rsidR="00DC5FDE" w:rsidRPr="00760728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="00DC5FDE" w:rsidRPr="00760728">
        <w:rPr>
          <w:rFonts w:ascii="Times New Roman" w:hAnsi="Times New Roman" w:cs="Times New Roman"/>
          <w:b/>
          <w:sz w:val="28"/>
          <w:szCs w:val="28"/>
        </w:rPr>
        <w:t>уб.</w:t>
      </w:r>
    </w:p>
    <w:p w:rsidR="009D6D56" w:rsidRPr="00760728" w:rsidRDefault="009D6D56" w:rsidP="006F6EE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200F" w:rsidRPr="00760728" w:rsidRDefault="00CB4DB6" w:rsidP="006F6EE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0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Основную долю  в структуре собственных доходов бюджета района занимает налог на доходы физических лиц. </w:t>
      </w:r>
      <w:r w:rsidR="007D342B" w:rsidRPr="00760728">
        <w:rPr>
          <w:rFonts w:ascii="Times New Roman" w:hAnsi="Times New Roman" w:cs="Times New Roman"/>
          <w:color w:val="000000" w:themeColor="text1"/>
          <w:sz w:val="28"/>
          <w:szCs w:val="28"/>
        </w:rPr>
        <w:t>Рост</w:t>
      </w:r>
      <w:r w:rsidRPr="00760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поступлений</w:t>
      </w:r>
      <w:r w:rsidR="00D9200F" w:rsidRPr="00760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уровню прошлого года</w:t>
      </w:r>
      <w:r w:rsidRPr="00760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342B" w:rsidRPr="00760728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обеспечили</w:t>
      </w:r>
      <w:r w:rsidR="00D9200F" w:rsidRPr="00760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765B" w:rsidRPr="00760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МУП «Благоустройство», </w:t>
      </w:r>
      <w:r w:rsidRPr="00760728">
        <w:rPr>
          <w:rFonts w:ascii="Times New Roman" w:hAnsi="Times New Roman" w:cs="Times New Roman"/>
          <w:color w:val="000000" w:themeColor="text1"/>
          <w:sz w:val="28"/>
          <w:szCs w:val="28"/>
        </w:rPr>
        <w:t>Уруссинск</w:t>
      </w:r>
      <w:r w:rsidR="00D9200F" w:rsidRPr="00760728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Pr="00760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химическ</w:t>
      </w:r>
      <w:r w:rsidR="00D9200F" w:rsidRPr="00760728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Pr="00760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200F" w:rsidRPr="00760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завод, </w:t>
      </w:r>
      <w:r w:rsidR="0018765B" w:rsidRPr="00760728">
        <w:rPr>
          <w:rFonts w:ascii="Times New Roman" w:hAnsi="Times New Roman" w:cs="Times New Roman"/>
          <w:color w:val="000000" w:themeColor="text1"/>
          <w:sz w:val="28"/>
          <w:szCs w:val="28"/>
        </w:rPr>
        <w:t>МУП «</w:t>
      </w:r>
      <w:proofErr w:type="spellStart"/>
      <w:r w:rsidR="0018765B" w:rsidRPr="00760728">
        <w:rPr>
          <w:rFonts w:ascii="Times New Roman" w:hAnsi="Times New Roman" w:cs="Times New Roman"/>
          <w:color w:val="000000" w:themeColor="text1"/>
          <w:sz w:val="28"/>
          <w:szCs w:val="28"/>
        </w:rPr>
        <w:t>Теплосервис</w:t>
      </w:r>
      <w:proofErr w:type="spellEnd"/>
      <w:r w:rsidR="0018765B" w:rsidRPr="00760728">
        <w:rPr>
          <w:rFonts w:ascii="Times New Roman" w:hAnsi="Times New Roman" w:cs="Times New Roman"/>
          <w:color w:val="000000" w:themeColor="text1"/>
          <w:sz w:val="28"/>
          <w:szCs w:val="28"/>
        </w:rPr>
        <w:t>», Ютазинский элеватор, Волма-Абсалямово</w:t>
      </w:r>
      <w:r w:rsidR="00D9200F" w:rsidRPr="007607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F6EEB" w:rsidRPr="00760728" w:rsidRDefault="006F6EEB" w:rsidP="00A712A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12A8" w:rsidRPr="00760728" w:rsidRDefault="00A712A8" w:rsidP="00A712A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728">
        <w:rPr>
          <w:rFonts w:ascii="Times New Roman" w:hAnsi="Times New Roman" w:cs="Times New Roman"/>
          <w:sz w:val="28"/>
          <w:szCs w:val="28"/>
        </w:rPr>
        <w:t xml:space="preserve">С каждым годом </w:t>
      </w:r>
      <w:r w:rsidR="007D342B" w:rsidRPr="00760728">
        <w:rPr>
          <w:rFonts w:ascii="Times New Roman" w:hAnsi="Times New Roman" w:cs="Times New Roman"/>
          <w:sz w:val="28"/>
          <w:szCs w:val="28"/>
        </w:rPr>
        <w:t xml:space="preserve">становится весомым </w:t>
      </w:r>
      <w:r w:rsidRPr="00760728">
        <w:rPr>
          <w:rFonts w:ascii="Times New Roman" w:hAnsi="Times New Roman" w:cs="Times New Roman"/>
          <w:sz w:val="28"/>
          <w:szCs w:val="28"/>
        </w:rPr>
        <w:t>вклад малого и среднего бизнеса в развитие района. Так</w:t>
      </w:r>
      <w:r w:rsidR="0016332E" w:rsidRPr="00760728">
        <w:rPr>
          <w:rFonts w:ascii="Times New Roman" w:hAnsi="Times New Roman" w:cs="Times New Roman"/>
          <w:sz w:val="28"/>
          <w:szCs w:val="28"/>
        </w:rPr>
        <w:t>,</w:t>
      </w:r>
      <w:r w:rsidRPr="00760728">
        <w:rPr>
          <w:rFonts w:ascii="Times New Roman" w:hAnsi="Times New Roman" w:cs="Times New Roman"/>
          <w:sz w:val="28"/>
          <w:szCs w:val="28"/>
        </w:rPr>
        <w:t xml:space="preserve"> по итогам года доля среднего и малого бизнеса в валовом территориальном продукте выросла </w:t>
      </w:r>
      <w:r w:rsidRPr="00760728">
        <w:rPr>
          <w:rFonts w:ascii="Times New Roman" w:hAnsi="Times New Roman" w:cs="Times New Roman"/>
          <w:b/>
          <w:sz w:val="28"/>
          <w:szCs w:val="28"/>
        </w:rPr>
        <w:t xml:space="preserve">до  31%. </w:t>
      </w:r>
    </w:p>
    <w:p w:rsidR="0083290F" w:rsidRPr="00760728" w:rsidRDefault="0083290F" w:rsidP="0083290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12A8" w:rsidRPr="00760728" w:rsidRDefault="007D342B" w:rsidP="00A712A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728">
        <w:rPr>
          <w:rFonts w:ascii="Times New Roman" w:hAnsi="Times New Roman" w:cs="Times New Roman"/>
          <w:sz w:val="28"/>
          <w:szCs w:val="28"/>
        </w:rPr>
        <w:t>Д</w:t>
      </w:r>
      <w:r w:rsidR="00A712A8" w:rsidRPr="00760728">
        <w:rPr>
          <w:rFonts w:ascii="Times New Roman" w:hAnsi="Times New Roman" w:cs="Times New Roman"/>
          <w:sz w:val="28"/>
          <w:szCs w:val="28"/>
        </w:rPr>
        <w:t xml:space="preserve">ля комплексной поддержки предпринимательства </w:t>
      </w:r>
      <w:r w:rsidR="00275657" w:rsidRPr="00760728">
        <w:rPr>
          <w:rFonts w:ascii="Times New Roman" w:hAnsi="Times New Roman" w:cs="Times New Roman"/>
          <w:sz w:val="28"/>
          <w:szCs w:val="28"/>
        </w:rPr>
        <w:t xml:space="preserve">на муниципальном уровне </w:t>
      </w:r>
      <w:r w:rsidR="00A712A8" w:rsidRPr="00760728">
        <w:rPr>
          <w:rFonts w:ascii="Times New Roman" w:hAnsi="Times New Roman" w:cs="Times New Roman"/>
          <w:sz w:val="28"/>
          <w:szCs w:val="28"/>
        </w:rPr>
        <w:t xml:space="preserve">создана </w:t>
      </w:r>
      <w:r w:rsidR="00406B97" w:rsidRPr="00760728">
        <w:rPr>
          <w:rFonts w:ascii="Times New Roman" w:hAnsi="Times New Roman" w:cs="Times New Roman"/>
          <w:sz w:val="28"/>
          <w:szCs w:val="28"/>
        </w:rPr>
        <w:t xml:space="preserve"> промышленная площадка «Уруссу», о</w:t>
      </w:r>
      <w:r w:rsidR="00A712A8" w:rsidRPr="007607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сновная задача которой – это оказание помощи предпринимателям в становлении и развитии своего дела. </w:t>
      </w:r>
    </w:p>
    <w:p w:rsidR="00A712A8" w:rsidRPr="00760728" w:rsidRDefault="00A712A8" w:rsidP="00A712A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7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территории площадки работают десять резидентов, которые выпускают более </w:t>
      </w:r>
      <w:r w:rsidR="00275657" w:rsidRPr="00760728">
        <w:rPr>
          <w:rFonts w:ascii="Times New Roman" w:hAnsi="Times New Roman" w:cs="Times New Roman"/>
          <w:sz w:val="28"/>
          <w:szCs w:val="28"/>
          <w:shd w:val="clear" w:color="auto" w:fill="FFFFFF"/>
        </w:rPr>
        <w:t>40</w:t>
      </w:r>
      <w:r w:rsidRPr="007607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наименований товаров. </w:t>
      </w:r>
      <w:r w:rsidRPr="00760728">
        <w:rPr>
          <w:rFonts w:ascii="Times New Roman" w:hAnsi="Times New Roman" w:cs="Times New Roman"/>
          <w:sz w:val="28"/>
          <w:szCs w:val="28"/>
        </w:rPr>
        <w:t>В настоящее время для увеличения объема и ассортимента выпускаемой продукции управляющей компанией ведется разработка нового направления для нужд промышленности.</w:t>
      </w:r>
    </w:p>
    <w:p w:rsidR="0085579E" w:rsidRPr="00760728" w:rsidRDefault="0085579E" w:rsidP="0083290F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728">
        <w:rPr>
          <w:rFonts w:ascii="Times New Roman" w:hAnsi="Times New Roman" w:cs="Times New Roman"/>
          <w:sz w:val="28"/>
          <w:szCs w:val="28"/>
        </w:rPr>
        <w:t>В виду отсутствия денежных сре</w:t>
      </w:r>
      <w:proofErr w:type="gramStart"/>
      <w:r w:rsidRPr="00760728">
        <w:rPr>
          <w:rFonts w:ascii="Times New Roman" w:hAnsi="Times New Roman" w:cs="Times New Roman"/>
          <w:sz w:val="28"/>
          <w:szCs w:val="28"/>
        </w:rPr>
        <w:t>дств в пр</w:t>
      </w:r>
      <w:proofErr w:type="gramEnd"/>
      <w:r w:rsidRPr="00760728">
        <w:rPr>
          <w:rFonts w:ascii="Times New Roman" w:hAnsi="Times New Roman" w:cs="Times New Roman"/>
          <w:sz w:val="28"/>
          <w:szCs w:val="28"/>
        </w:rPr>
        <w:t xml:space="preserve">ошлом году была приостановлена работа по </w:t>
      </w:r>
      <w:r w:rsidR="0083290F" w:rsidRPr="00760728">
        <w:rPr>
          <w:rFonts w:ascii="Times New Roman" w:hAnsi="Times New Roman" w:cs="Times New Roman"/>
          <w:sz w:val="28"/>
          <w:szCs w:val="28"/>
        </w:rPr>
        <w:t xml:space="preserve">переводу </w:t>
      </w:r>
      <w:proofErr w:type="spellStart"/>
      <w:r w:rsidR="0083290F" w:rsidRPr="00760728">
        <w:rPr>
          <w:rFonts w:ascii="Times New Roman" w:hAnsi="Times New Roman" w:cs="Times New Roman"/>
          <w:sz w:val="28"/>
          <w:szCs w:val="28"/>
        </w:rPr>
        <w:t>промплощадки</w:t>
      </w:r>
      <w:proofErr w:type="spellEnd"/>
      <w:r w:rsidR="0083290F" w:rsidRPr="00760728">
        <w:rPr>
          <w:rFonts w:ascii="Times New Roman" w:hAnsi="Times New Roman" w:cs="Times New Roman"/>
          <w:sz w:val="28"/>
          <w:szCs w:val="28"/>
        </w:rPr>
        <w:t xml:space="preserve"> в статус промышленного парка. </w:t>
      </w:r>
      <w:r w:rsidRPr="00760728">
        <w:rPr>
          <w:rFonts w:ascii="Times New Roman" w:hAnsi="Times New Roman" w:cs="Times New Roman"/>
          <w:sz w:val="28"/>
          <w:szCs w:val="28"/>
        </w:rPr>
        <w:t xml:space="preserve"> Благодаря финансовой поддержке Президента республики Рустама </w:t>
      </w:r>
      <w:proofErr w:type="spellStart"/>
      <w:r w:rsidRPr="00760728">
        <w:rPr>
          <w:rFonts w:ascii="Times New Roman" w:hAnsi="Times New Roman" w:cs="Times New Roman"/>
          <w:sz w:val="28"/>
          <w:szCs w:val="28"/>
        </w:rPr>
        <w:t>Нургалиевича</w:t>
      </w:r>
      <w:proofErr w:type="spellEnd"/>
      <w:r w:rsidRPr="00760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728">
        <w:rPr>
          <w:rFonts w:ascii="Times New Roman" w:hAnsi="Times New Roman" w:cs="Times New Roman"/>
          <w:sz w:val="28"/>
          <w:szCs w:val="28"/>
        </w:rPr>
        <w:t>Минниханова</w:t>
      </w:r>
      <w:proofErr w:type="spellEnd"/>
      <w:r w:rsidRPr="00760728">
        <w:rPr>
          <w:rFonts w:ascii="Times New Roman" w:hAnsi="Times New Roman" w:cs="Times New Roman"/>
          <w:sz w:val="28"/>
          <w:szCs w:val="28"/>
        </w:rPr>
        <w:t xml:space="preserve"> в настоящее время эти работы возобновлены и, надеюсь, что в 2018 году мы получим статус </w:t>
      </w:r>
      <w:proofErr w:type="spellStart"/>
      <w:r w:rsidRPr="00760728">
        <w:rPr>
          <w:rFonts w:ascii="Times New Roman" w:hAnsi="Times New Roman" w:cs="Times New Roman"/>
          <w:sz w:val="28"/>
          <w:szCs w:val="28"/>
        </w:rPr>
        <w:t>промпарка</w:t>
      </w:r>
      <w:proofErr w:type="spellEnd"/>
      <w:r w:rsidRPr="00760728">
        <w:rPr>
          <w:rFonts w:ascii="Times New Roman" w:hAnsi="Times New Roman" w:cs="Times New Roman"/>
          <w:sz w:val="28"/>
          <w:szCs w:val="28"/>
        </w:rPr>
        <w:t>.</w:t>
      </w:r>
    </w:p>
    <w:p w:rsidR="0083290F" w:rsidRPr="00760728" w:rsidRDefault="0083290F" w:rsidP="0083290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6719" w:rsidRPr="00760728" w:rsidRDefault="002C6719" w:rsidP="002C6719">
      <w:pPr>
        <w:spacing w:line="360" w:lineRule="auto"/>
        <w:ind w:firstLine="420"/>
        <w:jc w:val="both"/>
        <w:rPr>
          <w:i/>
          <w:sz w:val="28"/>
          <w:szCs w:val="28"/>
          <w:lang w:val="tt-RU"/>
        </w:rPr>
      </w:pPr>
      <w:r w:rsidRPr="00760728">
        <w:rPr>
          <w:i/>
          <w:sz w:val="28"/>
          <w:szCs w:val="28"/>
        </w:rPr>
        <w:lastRenderedPageBreak/>
        <w:t>(</w:t>
      </w:r>
      <w:proofErr w:type="spellStart"/>
      <w:r w:rsidRPr="00760728">
        <w:rPr>
          <w:i/>
          <w:sz w:val="28"/>
          <w:szCs w:val="28"/>
        </w:rPr>
        <w:t>Авыл</w:t>
      </w:r>
      <w:proofErr w:type="spellEnd"/>
      <w:r w:rsidRPr="00760728">
        <w:rPr>
          <w:i/>
          <w:sz w:val="28"/>
          <w:szCs w:val="28"/>
        </w:rPr>
        <w:t xml:space="preserve"> </w:t>
      </w:r>
      <w:proofErr w:type="spellStart"/>
      <w:r w:rsidRPr="00760728">
        <w:rPr>
          <w:i/>
          <w:sz w:val="28"/>
          <w:szCs w:val="28"/>
        </w:rPr>
        <w:t>ху</w:t>
      </w:r>
      <w:proofErr w:type="spellEnd"/>
      <w:r w:rsidRPr="00760728">
        <w:rPr>
          <w:i/>
          <w:sz w:val="28"/>
          <w:szCs w:val="28"/>
          <w:lang w:val="tt-RU"/>
        </w:rPr>
        <w:t>җалыгы)</w:t>
      </w:r>
    </w:p>
    <w:p w:rsidR="0018765B" w:rsidRPr="00760728" w:rsidRDefault="002C6719" w:rsidP="002C6719">
      <w:pPr>
        <w:spacing w:line="360" w:lineRule="auto"/>
        <w:ind w:firstLine="420"/>
        <w:jc w:val="both"/>
        <w:rPr>
          <w:b/>
          <w:sz w:val="28"/>
          <w:szCs w:val="28"/>
          <w:lang w:val="tt-RU"/>
        </w:rPr>
      </w:pPr>
      <w:r w:rsidRPr="00760728">
        <w:rPr>
          <w:b/>
          <w:sz w:val="28"/>
          <w:szCs w:val="28"/>
          <w:lang w:val="tt-RU"/>
        </w:rPr>
        <w:t xml:space="preserve">                                   </w:t>
      </w:r>
    </w:p>
    <w:p w:rsidR="0018765B" w:rsidRPr="00760728" w:rsidRDefault="0018765B" w:rsidP="0018765B">
      <w:pPr>
        <w:spacing w:line="360" w:lineRule="auto"/>
        <w:ind w:firstLine="420"/>
        <w:jc w:val="both"/>
        <w:rPr>
          <w:b/>
          <w:sz w:val="28"/>
          <w:szCs w:val="28"/>
          <w:lang w:val="tt-RU"/>
        </w:rPr>
      </w:pPr>
      <w:r w:rsidRPr="00760728">
        <w:rPr>
          <w:b/>
          <w:sz w:val="28"/>
          <w:szCs w:val="28"/>
          <w:lang w:val="tt-RU"/>
        </w:rPr>
        <w:t xml:space="preserve">                                    Хормэтле депутатлар!</w:t>
      </w:r>
    </w:p>
    <w:p w:rsidR="0018765B" w:rsidRPr="00760728" w:rsidRDefault="0018765B" w:rsidP="0018765B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 w:rsidRPr="00760728">
        <w:rPr>
          <w:sz w:val="28"/>
          <w:szCs w:val="28"/>
          <w:lang w:val="tt-RU"/>
        </w:rPr>
        <w:t>Район экономикасында авыл хуҗалыгы тармагы зур рол</w:t>
      </w:r>
      <w:r w:rsidRPr="00760728">
        <w:rPr>
          <w:sz w:val="28"/>
          <w:szCs w:val="28"/>
        </w:rPr>
        <w:t xml:space="preserve">ь </w:t>
      </w:r>
      <w:proofErr w:type="spellStart"/>
      <w:r w:rsidRPr="00760728">
        <w:rPr>
          <w:sz w:val="28"/>
          <w:szCs w:val="28"/>
        </w:rPr>
        <w:t>уйный</w:t>
      </w:r>
      <w:proofErr w:type="spellEnd"/>
      <w:r w:rsidRPr="00760728">
        <w:rPr>
          <w:sz w:val="28"/>
          <w:szCs w:val="28"/>
        </w:rPr>
        <w:t xml:space="preserve">. </w:t>
      </w:r>
      <w:r w:rsidRPr="00760728">
        <w:rPr>
          <w:sz w:val="28"/>
          <w:szCs w:val="28"/>
          <w:lang w:val="tt-RU"/>
        </w:rPr>
        <w:t xml:space="preserve"> </w:t>
      </w:r>
      <w:r w:rsidRPr="00760728">
        <w:rPr>
          <w:b/>
          <w:sz w:val="28"/>
          <w:szCs w:val="28"/>
          <w:u w:val="single"/>
          <w:lang w:val="tt-RU"/>
        </w:rPr>
        <w:t>Ике мең уналтынчы</w:t>
      </w:r>
      <w:r w:rsidRPr="00760728">
        <w:rPr>
          <w:sz w:val="28"/>
          <w:szCs w:val="28"/>
          <w:lang w:val="tt-RU"/>
        </w:rPr>
        <w:t xml:space="preserve"> ел нәтиҗәләре буенча авыл хуҗалыгы тармагы керткән өлеш </w:t>
      </w:r>
      <w:r w:rsidRPr="00760728">
        <w:rPr>
          <w:b/>
          <w:sz w:val="28"/>
          <w:szCs w:val="28"/>
          <w:u w:val="single"/>
          <w:lang w:val="tt-RU"/>
        </w:rPr>
        <w:t>утыз</w:t>
      </w:r>
      <w:r w:rsidRPr="00760728">
        <w:rPr>
          <w:sz w:val="28"/>
          <w:szCs w:val="28"/>
          <w:lang w:val="tt-RU"/>
        </w:rPr>
        <w:t xml:space="preserve"> процентны алып тора.</w:t>
      </w:r>
    </w:p>
    <w:p w:rsidR="0018765B" w:rsidRPr="00760728" w:rsidRDefault="0018765B" w:rsidP="0018765B">
      <w:pPr>
        <w:spacing w:line="360" w:lineRule="auto"/>
        <w:ind w:firstLine="709"/>
        <w:jc w:val="both"/>
        <w:rPr>
          <w:sz w:val="28"/>
          <w:szCs w:val="28"/>
          <w:lang w:val="tt-RU"/>
        </w:rPr>
      </w:pPr>
    </w:p>
    <w:p w:rsidR="0018765B" w:rsidRPr="00760728" w:rsidRDefault="0018765B" w:rsidP="0018765B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 w:rsidRPr="00760728">
        <w:rPr>
          <w:sz w:val="28"/>
          <w:szCs w:val="28"/>
          <w:lang w:val="tt-RU"/>
        </w:rPr>
        <w:t xml:space="preserve">Соңгы елларның һава шартлары авыл хуҗалыгына авырлыклар китерде. Бигрәк тә узган елның корылыгы тиешле куләмдә уңыш җыеп алырга мөмкинлек бирмәде. Шуның нәтиҗәсендә </w:t>
      </w:r>
      <w:r w:rsidRPr="00760728">
        <w:rPr>
          <w:b/>
          <w:sz w:val="28"/>
          <w:szCs w:val="28"/>
          <w:u w:val="single"/>
          <w:lang w:val="tt-RU"/>
        </w:rPr>
        <w:t>алтмыш миллион</w:t>
      </w:r>
      <w:r w:rsidRPr="00760728">
        <w:rPr>
          <w:sz w:val="28"/>
          <w:szCs w:val="28"/>
          <w:lang w:val="tt-RU"/>
        </w:rPr>
        <w:t xml:space="preserve"> сумнан артык керемне югалттык.</w:t>
      </w:r>
    </w:p>
    <w:p w:rsidR="0018765B" w:rsidRPr="00760728" w:rsidRDefault="0018765B" w:rsidP="0018765B">
      <w:pPr>
        <w:pStyle w:val="af5"/>
        <w:spacing w:line="360" w:lineRule="auto"/>
        <w:jc w:val="both"/>
        <w:rPr>
          <w:sz w:val="28"/>
          <w:szCs w:val="28"/>
          <w:lang w:val="tt-RU"/>
        </w:rPr>
      </w:pPr>
      <w:r w:rsidRPr="00760728">
        <w:rPr>
          <w:sz w:val="28"/>
          <w:szCs w:val="28"/>
          <w:lang w:val="tt-RU"/>
        </w:rPr>
        <w:tab/>
        <w:t xml:space="preserve">Шуңа карамастан терлекчелек өлкәсендә булган уңышлар нәтиҗәсендә, узган елда </w:t>
      </w:r>
      <w:r w:rsidRPr="00760728">
        <w:rPr>
          <w:b/>
          <w:sz w:val="28"/>
          <w:szCs w:val="28"/>
          <w:u w:val="single"/>
          <w:lang w:val="tt-RU"/>
        </w:rPr>
        <w:t>унсигез мең</w:t>
      </w:r>
      <w:r w:rsidRPr="00760728">
        <w:rPr>
          <w:sz w:val="28"/>
          <w:szCs w:val="28"/>
          <w:lang w:val="tt-RU"/>
        </w:rPr>
        <w:t xml:space="preserve"> тонна сөт, </w:t>
      </w:r>
      <w:r w:rsidRPr="00760728">
        <w:rPr>
          <w:b/>
          <w:sz w:val="28"/>
          <w:szCs w:val="28"/>
          <w:u w:val="single"/>
          <w:lang w:val="tt-RU"/>
        </w:rPr>
        <w:t>ике мең җиде йөз</w:t>
      </w:r>
      <w:r w:rsidRPr="00760728">
        <w:rPr>
          <w:sz w:val="28"/>
          <w:szCs w:val="28"/>
          <w:lang w:val="tt-RU"/>
        </w:rPr>
        <w:t xml:space="preserve"> тонна ит җитештерелде.</w:t>
      </w:r>
    </w:p>
    <w:p w:rsidR="0018765B" w:rsidRPr="00760728" w:rsidRDefault="0018765B" w:rsidP="0018765B">
      <w:pPr>
        <w:pStyle w:val="af5"/>
        <w:spacing w:line="360" w:lineRule="auto"/>
        <w:jc w:val="both"/>
        <w:rPr>
          <w:sz w:val="28"/>
          <w:szCs w:val="28"/>
        </w:rPr>
      </w:pPr>
      <w:r w:rsidRPr="00760728">
        <w:rPr>
          <w:sz w:val="28"/>
          <w:szCs w:val="28"/>
          <w:lang w:val="tt-RU"/>
        </w:rPr>
        <w:tab/>
        <w:t xml:space="preserve">Узган  елда район хуҗалыкларында барлыгы </w:t>
      </w:r>
      <w:r w:rsidRPr="00760728">
        <w:rPr>
          <w:b/>
          <w:sz w:val="28"/>
          <w:szCs w:val="28"/>
          <w:u w:val="single"/>
          <w:lang w:val="tt-RU"/>
        </w:rPr>
        <w:t xml:space="preserve">бер  миллиард йөз җитмеш биш </w:t>
      </w:r>
      <w:r w:rsidRPr="00760728">
        <w:rPr>
          <w:sz w:val="28"/>
          <w:szCs w:val="28"/>
          <w:lang w:val="tt-RU"/>
        </w:rPr>
        <w:t xml:space="preserve"> миллион сумлык продукция җитештерелде. Бу  </w:t>
      </w:r>
      <w:r w:rsidRPr="00760728">
        <w:rPr>
          <w:b/>
          <w:sz w:val="28"/>
          <w:szCs w:val="28"/>
          <w:u w:val="single"/>
          <w:lang w:val="tt-RU"/>
        </w:rPr>
        <w:t>ике мең унбишенче</w:t>
      </w:r>
      <w:r w:rsidRPr="00760728">
        <w:rPr>
          <w:sz w:val="28"/>
          <w:szCs w:val="28"/>
          <w:lang w:val="tt-RU"/>
        </w:rPr>
        <w:t xml:space="preserve"> елга караганда, </w:t>
      </w:r>
      <w:r w:rsidRPr="00760728">
        <w:rPr>
          <w:b/>
          <w:sz w:val="28"/>
          <w:szCs w:val="28"/>
          <w:u w:val="single"/>
          <w:lang w:val="tt-RU"/>
        </w:rPr>
        <w:t>ундүрт</w:t>
      </w:r>
      <w:r w:rsidRPr="00760728">
        <w:rPr>
          <w:sz w:val="28"/>
          <w:szCs w:val="28"/>
          <w:lang w:val="tt-RU"/>
        </w:rPr>
        <w:t xml:space="preserve"> процентка күбрәк булды.  Хуҗалыклар </w:t>
      </w:r>
      <w:r w:rsidRPr="00760728">
        <w:rPr>
          <w:b/>
          <w:sz w:val="28"/>
          <w:szCs w:val="28"/>
          <w:u w:val="single"/>
          <w:lang w:val="tt-RU"/>
        </w:rPr>
        <w:t>йөз алтмыш биш</w:t>
      </w:r>
      <w:r w:rsidRPr="00760728">
        <w:rPr>
          <w:sz w:val="28"/>
          <w:szCs w:val="28"/>
          <w:lang w:val="tt-RU"/>
        </w:rPr>
        <w:t xml:space="preserve">  миллион сумлык чиста табыш алды, рентабельлелек – </w:t>
      </w:r>
      <w:r w:rsidRPr="00760728">
        <w:rPr>
          <w:b/>
          <w:sz w:val="28"/>
          <w:szCs w:val="28"/>
          <w:u w:val="single"/>
          <w:lang w:val="tt-RU"/>
        </w:rPr>
        <w:t>илле ике</w:t>
      </w:r>
      <w:r w:rsidRPr="00760728">
        <w:rPr>
          <w:sz w:val="28"/>
          <w:szCs w:val="28"/>
          <w:lang w:val="tt-RU"/>
        </w:rPr>
        <w:t xml:space="preserve"> процент булды.</w:t>
      </w:r>
      <w:r w:rsidRPr="00760728">
        <w:rPr>
          <w:sz w:val="28"/>
          <w:szCs w:val="28"/>
        </w:rPr>
        <w:t xml:space="preserve"> </w:t>
      </w:r>
    </w:p>
    <w:p w:rsidR="0018765B" w:rsidRPr="00760728" w:rsidRDefault="0018765B" w:rsidP="0018765B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 w:rsidRPr="00760728">
        <w:rPr>
          <w:sz w:val="28"/>
          <w:szCs w:val="28"/>
          <w:lang w:val="tt-RU"/>
        </w:rPr>
        <w:t>Елдан-ел тотрыклы эшләп килүче “АгроМир”, Тукай һәм “Уңыш” хуҗалыкларын атап узу дөрес булыр.</w:t>
      </w:r>
    </w:p>
    <w:p w:rsidR="0018765B" w:rsidRPr="00760728" w:rsidRDefault="0018765B" w:rsidP="0018765B">
      <w:pPr>
        <w:pStyle w:val="af5"/>
        <w:spacing w:line="360" w:lineRule="auto"/>
        <w:jc w:val="both"/>
        <w:rPr>
          <w:sz w:val="28"/>
          <w:szCs w:val="28"/>
          <w:lang w:val="tt-RU"/>
        </w:rPr>
      </w:pPr>
    </w:p>
    <w:p w:rsidR="0018765B" w:rsidRPr="00760728" w:rsidRDefault="0018765B" w:rsidP="0018765B">
      <w:pPr>
        <w:pStyle w:val="af5"/>
        <w:spacing w:line="360" w:lineRule="auto"/>
        <w:jc w:val="both"/>
        <w:rPr>
          <w:sz w:val="28"/>
          <w:szCs w:val="28"/>
          <w:lang w:val="tt-RU"/>
        </w:rPr>
      </w:pPr>
      <w:r w:rsidRPr="00760728">
        <w:rPr>
          <w:sz w:val="28"/>
          <w:szCs w:val="28"/>
        </w:rPr>
        <w:tab/>
      </w:r>
      <w:proofErr w:type="spellStart"/>
      <w:r w:rsidRPr="00760728">
        <w:rPr>
          <w:sz w:val="28"/>
          <w:szCs w:val="28"/>
        </w:rPr>
        <w:t>Районны</w:t>
      </w:r>
      <w:proofErr w:type="spellEnd"/>
      <w:r w:rsidRPr="00760728">
        <w:rPr>
          <w:sz w:val="28"/>
          <w:szCs w:val="28"/>
          <w:lang w:val="tt-RU"/>
        </w:rPr>
        <w:t>ң</w:t>
      </w:r>
      <w:r w:rsidRPr="00760728">
        <w:rPr>
          <w:sz w:val="28"/>
          <w:szCs w:val="28"/>
        </w:rPr>
        <w:t xml:space="preserve"> </w:t>
      </w:r>
      <w:proofErr w:type="spellStart"/>
      <w:r w:rsidRPr="00760728">
        <w:rPr>
          <w:sz w:val="28"/>
          <w:szCs w:val="28"/>
        </w:rPr>
        <w:t>авыл</w:t>
      </w:r>
      <w:proofErr w:type="spellEnd"/>
      <w:r w:rsidRPr="00760728">
        <w:rPr>
          <w:sz w:val="28"/>
          <w:szCs w:val="28"/>
        </w:rPr>
        <w:t xml:space="preserve"> </w:t>
      </w:r>
      <w:proofErr w:type="spellStart"/>
      <w:r w:rsidRPr="00760728">
        <w:rPr>
          <w:sz w:val="28"/>
          <w:szCs w:val="28"/>
        </w:rPr>
        <w:t>ху</w:t>
      </w:r>
      <w:proofErr w:type="spellEnd"/>
      <w:r w:rsidRPr="00760728">
        <w:rPr>
          <w:sz w:val="28"/>
          <w:szCs w:val="28"/>
          <w:lang w:val="tt-RU"/>
        </w:rPr>
        <w:t>җ</w:t>
      </w:r>
      <w:proofErr w:type="spellStart"/>
      <w:r w:rsidRPr="00760728">
        <w:rPr>
          <w:sz w:val="28"/>
          <w:szCs w:val="28"/>
        </w:rPr>
        <w:t>алыгы</w:t>
      </w:r>
      <w:proofErr w:type="spellEnd"/>
      <w:r w:rsidRPr="00760728">
        <w:rPr>
          <w:sz w:val="28"/>
          <w:szCs w:val="28"/>
        </w:rPr>
        <w:t xml:space="preserve">, </w:t>
      </w:r>
      <w:proofErr w:type="spellStart"/>
      <w:r w:rsidRPr="00760728">
        <w:rPr>
          <w:sz w:val="28"/>
          <w:szCs w:val="28"/>
        </w:rPr>
        <w:t>алдан</w:t>
      </w:r>
      <w:proofErr w:type="spellEnd"/>
      <w:r w:rsidRPr="00760728">
        <w:rPr>
          <w:sz w:val="28"/>
          <w:szCs w:val="28"/>
        </w:rPr>
        <w:t xml:space="preserve"> </w:t>
      </w:r>
      <w:proofErr w:type="spellStart"/>
      <w:r w:rsidRPr="00760728">
        <w:rPr>
          <w:sz w:val="28"/>
          <w:szCs w:val="28"/>
        </w:rPr>
        <w:t>эйтеп</w:t>
      </w:r>
      <w:proofErr w:type="spellEnd"/>
      <w:r w:rsidRPr="00760728">
        <w:rPr>
          <w:sz w:val="28"/>
          <w:szCs w:val="28"/>
        </w:rPr>
        <w:t xml:space="preserve"> </w:t>
      </w:r>
      <w:proofErr w:type="spellStart"/>
      <w:r w:rsidRPr="00760728">
        <w:rPr>
          <w:sz w:val="28"/>
          <w:szCs w:val="28"/>
        </w:rPr>
        <w:t>китк</w:t>
      </w:r>
      <w:proofErr w:type="spellEnd"/>
      <w:r w:rsidRPr="00760728">
        <w:rPr>
          <w:sz w:val="28"/>
          <w:szCs w:val="28"/>
          <w:lang w:val="tt-RU"/>
        </w:rPr>
        <w:t>ә</w:t>
      </w:r>
      <w:proofErr w:type="spellStart"/>
      <w:r w:rsidRPr="00760728">
        <w:rPr>
          <w:sz w:val="28"/>
          <w:szCs w:val="28"/>
        </w:rPr>
        <w:t>нч</w:t>
      </w:r>
      <w:proofErr w:type="spellEnd"/>
      <w:r w:rsidRPr="00760728">
        <w:rPr>
          <w:sz w:val="28"/>
          <w:szCs w:val="28"/>
          <w:lang w:val="tt-RU"/>
        </w:rPr>
        <w:t>а</w:t>
      </w:r>
      <w:r w:rsidRPr="00760728">
        <w:rPr>
          <w:sz w:val="28"/>
          <w:szCs w:val="28"/>
        </w:rPr>
        <w:t xml:space="preserve">, </w:t>
      </w:r>
      <w:proofErr w:type="spellStart"/>
      <w:r w:rsidRPr="00760728">
        <w:rPr>
          <w:sz w:val="28"/>
          <w:szCs w:val="28"/>
        </w:rPr>
        <w:t>корылык</w:t>
      </w:r>
      <w:proofErr w:type="spellEnd"/>
      <w:r w:rsidRPr="00760728">
        <w:rPr>
          <w:sz w:val="28"/>
          <w:szCs w:val="28"/>
        </w:rPr>
        <w:t xml:space="preserve"> </w:t>
      </w:r>
      <w:proofErr w:type="spellStart"/>
      <w:r w:rsidRPr="00760728">
        <w:rPr>
          <w:sz w:val="28"/>
          <w:szCs w:val="28"/>
        </w:rPr>
        <w:t>булу</w:t>
      </w:r>
      <w:proofErr w:type="spellEnd"/>
      <w:r w:rsidRPr="00760728">
        <w:rPr>
          <w:sz w:val="28"/>
          <w:szCs w:val="28"/>
        </w:rPr>
        <w:t xml:space="preserve"> </w:t>
      </w:r>
      <w:proofErr w:type="gramStart"/>
      <w:r w:rsidRPr="00760728">
        <w:rPr>
          <w:sz w:val="28"/>
          <w:szCs w:val="28"/>
        </w:rPr>
        <w:t>с</w:t>
      </w:r>
      <w:r w:rsidRPr="00760728">
        <w:rPr>
          <w:sz w:val="28"/>
          <w:szCs w:val="28"/>
          <w:lang w:val="tt-RU"/>
        </w:rPr>
        <w:t>ә</w:t>
      </w:r>
      <w:r w:rsidRPr="00760728">
        <w:rPr>
          <w:sz w:val="28"/>
          <w:szCs w:val="28"/>
        </w:rPr>
        <w:t>б</w:t>
      </w:r>
      <w:proofErr w:type="gramEnd"/>
      <w:r w:rsidRPr="00760728">
        <w:rPr>
          <w:sz w:val="28"/>
          <w:szCs w:val="28"/>
          <w:lang w:val="tt-RU"/>
        </w:rPr>
        <w:t>ә</w:t>
      </w:r>
      <w:proofErr w:type="spellStart"/>
      <w:r w:rsidRPr="00760728">
        <w:rPr>
          <w:sz w:val="28"/>
          <w:szCs w:val="28"/>
        </w:rPr>
        <w:t>пле</w:t>
      </w:r>
      <w:proofErr w:type="spellEnd"/>
      <w:r w:rsidRPr="00760728">
        <w:rPr>
          <w:sz w:val="28"/>
          <w:szCs w:val="28"/>
        </w:rPr>
        <w:t xml:space="preserve">, отчет </w:t>
      </w:r>
      <w:proofErr w:type="spellStart"/>
      <w:r w:rsidRPr="00760728">
        <w:rPr>
          <w:sz w:val="28"/>
          <w:szCs w:val="28"/>
        </w:rPr>
        <w:t>елында</w:t>
      </w:r>
      <w:proofErr w:type="spellEnd"/>
      <w:r w:rsidRPr="00760728">
        <w:rPr>
          <w:sz w:val="28"/>
          <w:szCs w:val="28"/>
        </w:rPr>
        <w:t xml:space="preserve"> </w:t>
      </w:r>
      <w:proofErr w:type="spellStart"/>
      <w:r w:rsidRPr="00760728">
        <w:rPr>
          <w:b/>
          <w:sz w:val="28"/>
          <w:szCs w:val="28"/>
        </w:rPr>
        <w:t>ун</w:t>
      </w:r>
      <w:proofErr w:type="spellEnd"/>
      <w:r w:rsidRPr="00760728">
        <w:rPr>
          <w:b/>
          <w:sz w:val="28"/>
          <w:szCs w:val="28"/>
          <w:lang w:val="tt-RU"/>
        </w:rPr>
        <w:t>җ</w:t>
      </w:r>
      <w:proofErr w:type="spellStart"/>
      <w:r w:rsidRPr="00760728">
        <w:rPr>
          <w:b/>
          <w:sz w:val="28"/>
          <w:szCs w:val="28"/>
        </w:rPr>
        <w:t>иденче</w:t>
      </w:r>
      <w:proofErr w:type="spellEnd"/>
      <w:r w:rsidRPr="00760728">
        <w:rPr>
          <w:b/>
          <w:sz w:val="28"/>
          <w:szCs w:val="28"/>
        </w:rPr>
        <w:t xml:space="preserve"> </w:t>
      </w:r>
      <w:proofErr w:type="spellStart"/>
      <w:r w:rsidRPr="00760728">
        <w:rPr>
          <w:sz w:val="28"/>
          <w:szCs w:val="28"/>
        </w:rPr>
        <w:t>урыннан</w:t>
      </w:r>
      <w:proofErr w:type="spellEnd"/>
      <w:r w:rsidRPr="00760728">
        <w:rPr>
          <w:sz w:val="28"/>
          <w:szCs w:val="28"/>
        </w:rPr>
        <w:t xml:space="preserve">  </w:t>
      </w:r>
      <w:proofErr w:type="spellStart"/>
      <w:r w:rsidRPr="00760728">
        <w:rPr>
          <w:b/>
          <w:sz w:val="28"/>
          <w:szCs w:val="28"/>
        </w:rPr>
        <w:t>егерме</w:t>
      </w:r>
      <w:proofErr w:type="spellEnd"/>
      <w:r w:rsidRPr="00760728">
        <w:rPr>
          <w:b/>
          <w:sz w:val="28"/>
          <w:szCs w:val="28"/>
        </w:rPr>
        <w:t xml:space="preserve"> </w:t>
      </w:r>
      <w:proofErr w:type="spellStart"/>
      <w:r w:rsidRPr="00760728">
        <w:rPr>
          <w:b/>
          <w:sz w:val="28"/>
          <w:szCs w:val="28"/>
        </w:rPr>
        <w:t>икенче</w:t>
      </w:r>
      <w:proofErr w:type="spellEnd"/>
      <w:r w:rsidRPr="00760728">
        <w:rPr>
          <w:sz w:val="28"/>
          <w:szCs w:val="28"/>
        </w:rPr>
        <w:t xml:space="preserve"> </w:t>
      </w:r>
      <w:proofErr w:type="spellStart"/>
      <w:r w:rsidRPr="00760728">
        <w:rPr>
          <w:sz w:val="28"/>
          <w:szCs w:val="28"/>
        </w:rPr>
        <w:t>урынга</w:t>
      </w:r>
      <w:proofErr w:type="spellEnd"/>
      <w:r w:rsidRPr="00760728">
        <w:rPr>
          <w:sz w:val="28"/>
          <w:szCs w:val="28"/>
        </w:rPr>
        <w:t xml:space="preserve"> т</w:t>
      </w:r>
      <w:r w:rsidRPr="00760728">
        <w:rPr>
          <w:sz w:val="28"/>
          <w:szCs w:val="28"/>
          <w:lang w:val="tt-RU"/>
        </w:rPr>
        <w:t>ө</w:t>
      </w:r>
      <w:proofErr w:type="spellStart"/>
      <w:r w:rsidRPr="00760728">
        <w:rPr>
          <w:sz w:val="28"/>
          <w:szCs w:val="28"/>
        </w:rPr>
        <w:t>ште</w:t>
      </w:r>
      <w:proofErr w:type="spellEnd"/>
      <w:r w:rsidRPr="00760728">
        <w:rPr>
          <w:sz w:val="28"/>
          <w:szCs w:val="28"/>
        </w:rPr>
        <w:t xml:space="preserve">. </w:t>
      </w:r>
      <w:proofErr w:type="spellStart"/>
      <w:r w:rsidRPr="00760728">
        <w:rPr>
          <w:sz w:val="28"/>
          <w:szCs w:val="28"/>
        </w:rPr>
        <w:t>Бу</w:t>
      </w:r>
      <w:proofErr w:type="spellEnd"/>
      <w:r w:rsidRPr="00760728">
        <w:rPr>
          <w:sz w:val="28"/>
          <w:szCs w:val="28"/>
        </w:rPr>
        <w:t xml:space="preserve"> </w:t>
      </w:r>
      <w:proofErr w:type="spellStart"/>
      <w:r w:rsidRPr="00760728">
        <w:rPr>
          <w:sz w:val="28"/>
          <w:szCs w:val="28"/>
        </w:rPr>
        <w:t>безне</w:t>
      </w:r>
      <w:proofErr w:type="spellEnd"/>
      <w:r w:rsidRPr="00760728">
        <w:rPr>
          <w:sz w:val="28"/>
          <w:szCs w:val="28"/>
          <w:lang w:val="tt-RU"/>
        </w:rPr>
        <w:t>ң</w:t>
      </w:r>
      <w:r w:rsidRPr="00760728">
        <w:rPr>
          <w:sz w:val="28"/>
          <w:szCs w:val="28"/>
        </w:rPr>
        <w:t xml:space="preserve"> </w:t>
      </w:r>
      <w:r w:rsidRPr="00760728">
        <w:rPr>
          <w:sz w:val="28"/>
          <w:szCs w:val="28"/>
          <w:lang w:val="tt-RU"/>
        </w:rPr>
        <w:t>ө</w:t>
      </w:r>
      <w:proofErr w:type="spellStart"/>
      <w:r w:rsidRPr="00760728">
        <w:rPr>
          <w:sz w:val="28"/>
          <w:szCs w:val="28"/>
        </w:rPr>
        <w:t>чен</w:t>
      </w:r>
      <w:proofErr w:type="spellEnd"/>
      <w:r w:rsidRPr="00760728">
        <w:rPr>
          <w:sz w:val="28"/>
          <w:szCs w:val="28"/>
        </w:rPr>
        <w:t xml:space="preserve"> </w:t>
      </w:r>
      <w:proofErr w:type="spellStart"/>
      <w:r w:rsidRPr="00760728">
        <w:rPr>
          <w:sz w:val="28"/>
          <w:szCs w:val="28"/>
        </w:rPr>
        <w:t>бик</w:t>
      </w:r>
      <w:proofErr w:type="spellEnd"/>
      <w:r w:rsidRPr="00760728">
        <w:rPr>
          <w:sz w:val="28"/>
          <w:szCs w:val="28"/>
        </w:rPr>
        <w:t xml:space="preserve"> </w:t>
      </w:r>
      <w:proofErr w:type="spellStart"/>
      <w:r w:rsidRPr="00760728">
        <w:rPr>
          <w:sz w:val="28"/>
          <w:szCs w:val="28"/>
        </w:rPr>
        <w:t>зур</w:t>
      </w:r>
      <w:proofErr w:type="spellEnd"/>
      <w:r w:rsidRPr="00760728">
        <w:rPr>
          <w:sz w:val="28"/>
          <w:szCs w:val="28"/>
        </w:rPr>
        <w:t xml:space="preserve"> </w:t>
      </w:r>
      <w:proofErr w:type="spellStart"/>
      <w:r w:rsidRPr="00760728">
        <w:rPr>
          <w:sz w:val="28"/>
          <w:szCs w:val="28"/>
        </w:rPr>
        <w:t>кимчелек</w:t>
      </w:r>
      <w:proofErr w:type="spellEnd"/>
      <w:r w:rsidRPr="00760728">
        <w:rPr>
          <w:sz w:val="28"/>
          <w:szCs w:val="28"/>
        </w:rPr>
        <w:t xml:space="preserve">. </w:t>
      </w:r>
    </w:p>
    <w:p w:rsidR="0018765B" w:rsidRPr="00760728" w:rsidRDefault="0018765B" w:rsidP="0018765B">
      <w:pPr>
        <w:spacing w:line="360" w:lineRule="auto"/>
        <w:ind w:firstLine="420"/>
        <w:jc w:val="both"/>
        <w:rPr>
          <w:sz w:val="28"/>
          <w:szCs w:val="28"/>
          <w:lang w:val="tt-RU"/>
        </w:rPr>
      </w:pPr>
      <w:r w:rsidRPr="00760728">
        <w:rPr>
          <w:sz w:val="28"/>
          <w:szCs w:val="28"/>
          <w:lang w:val="tt-RU"/>
        </w:rPr>
        <w:tab/>
        <w:t>Агымдагы елны авыл хуҗалыгы алдында куелган бурычлар:</w:t>
      </w:r>
    </w:p>
    <w:p w:rsidR="0018765B" w:rsidRPr="00760728" w:rsidRDefault="0018765B" w:rsidP="0018765B">
      <w:pPr>
        <w:spacing w:line="360" w:lineRule="auto"/>
        <w:ind w:firstLine="420"/>
        <w:jc w:val="both"/>
        <w:rPr>
          <w:sz w:val="28"/>
          <w:szCs w:val="28"/>
          <w:lang w:val="tt-RU"/>
        </w:rPr>
      </w:pPr>
      <w:r w:rsidRPr="00760728">
        <w:rPr>
          <w:sz w:val="28"/>
          <w:szCs w:val="28"/>
          <w:lang w:val="tt-RU"/>
        </w:rPr>
        <w:t>- хуҗалыкларда һәр гектар  җиргә –</w:t>
      </w:r>
      <w:r w:rsidRPr="00760728">
        <w:rPr>
          <w:b/>
          <w:sz w:val="28"/>
          <w:szCs w:val="28"/>
          <w:u w:val="single"/>
          <w:lang w:val="tt-RU"/>
        </w:rPr>
        <w:t>алтмыш биш</w:t>
      </w:r>
      <w:r w:rsidRPr="00760728">
        <w:rPr>
          <w:sz w:val="28"/>
          <w:szCs w:val="28"/>
          <w:lang w:val="tt-RU"/>
        </w:rPr>
        <w:t xml:space="preserve"> килограмм ашлама булдырырга;</w:t>
      </w:r>
    </w:p>
    <w:p w:rsidR="0018765B" w:rsidRPr="00760728" w:rsidRDefault="0018765B" w:rsidP="0018765B">
      <w:pPr>
        <w:spacing w:line="360" w:lineRule="auto"/>
        <w:ind w:firstLine="420"/>
        <w:jc w:val="both"/>
        <w:rPr>
          <w:sz w:val="28"/>
          <w:szCs w:val="28"/>
          <w:lang w:val="tt-RU"/>
        </w:rPr>
      </w:pPr>
      <w:r w:rsidRPr="00760728">
        <w:rPr>
          <w:sz w:val="28"/>
          <w:szCs w:val="28"/>
          <w:lang w:val="tt-RU"/>
        </w:rPr>
        <w:t>- чәчүне югары продукцияле орлыклар белән уздырырга;</w:t>
      </w:r>
    </w:p>
    <w:p w:rsidR="0018765B" w:rsidRPr="00760728" w:rsidRDefault="0018765B" w:rsidP="0018765B">
      <w:pPr>
        <w:spacing w:line="360" w:lineRule="auto"/>
        <w:ind w:firstLine="420"/>
        <w:jc w:val="both"/>
        <w:rPr>
          <w:sz w:val="28"/>
          <w:szCs w:val="28"/>
          <w:lang w:val="tt-RU"/>
        </w:rPr>
      </w:pPr>
    </w:p>
    <w:p w:rsidR="0018765B" w:rsidRPr="00760728" w:rsidRDefault="0018765B" w:rsidP="0018765B">
      <w:pPr>
        <w:spacing w:line="360" w:lineRule="auto"/>
        <w:ind w:firstLine="420"/>
        <w:jc w:val="both"/>
        <w:rPr>
          <w:sz w:val="28"/>
          <w:szCs w:val="28"/>
          <w:lang w:val="tt-RU"/>
        </w:rPr>
      </w:pPr>
      <w:r w:rsidRPr="00760728">
        <w:rPr>
          <w:sz w:val="28"/>
          <w:szCs w:val="28"/>
          <w:lang w:val="tt-RU"/>
        </w:rPr>
        <w:t xml:space="preserve">- эре мөгезле терлекнең баш санын </w:t>
      </w:r>
      <w:r w:rsidRPr="00760728">
        <w:rPr>
          <w:b/>
          <w:sz w:val="28"/>
          <w:szCs w:val="28"/>
          <w:lang w:val="tt-RU"/>
        </w:rPr>
        <w:t>жиде-сигез</w:t>
      </w:r>
      <w:r w:rsidRPr="00760728">
        <w:rPr>
          <w:sz w:val="28"/>
          <w:szCs w:val="28"/>
          <w:lang w:val="tt-RU"/>
        </w:rPr>
        <w:t xml:space="preserve"> процентка арттырырга;</w:t>
      </w:r>
    </w:p>
    <w:p w:rsidR="0018765B" w:rsidRPr="00760728" w:rsidRDefault="0018765B" w:rsidP="0018765B">
      <w:pPr>
        <w:spacing w:line="360" w:lineRule="auto"/>
        <w:ind w:firstLine="420"/>
        <w:jc w:val="both"/>
        <w:rPr>
          <w:sz w:val="28"/>
          <w:szCs w:val="28"/>
          <w:lang w:val="tt-RU"/>
        </w:rPr>
      </w:pPr>
      <w:r w:rsidRPr="00760728">
        <w:rPr>
          <w:sz w:val="28"/>
          <w:szCs w:val="28"/>
          <w:lang w:val="tt-RU"/>
        </w:rPr>
        <w:t xml:space="preserve">- Кәрәкәшле, Уңыш, Урал, Тукай, Вафауллин хуҗалыкларында мал тоту урынын, “Агро-Мир” хуҗалыгына  савым сыерның баш санын </w:t>
      </w:r>
      <w:r w:rsidRPr="00760728">
        <w:rPr>
          <w:b/>
          <w:sz w:val="28"/>
          <w:szCs w:val="28"/>
          <w:u w:val="single"/>
          <w:lang w:val="tt-RU"/>
        </w:rPr>
        <w:t>ике йөзгэ</w:t>
      </w:r>
      <w:r w:rsidRPr="00760728">
        <w:rPr>
          <w:sz w:val="28"/>
          <w:szCs w:val="28"/>
          <w:lang w:val="tt-RU"/>
        </w:rPr>
        <w:t xml:space="preserve"> арттырырга;</w:t>
      </w:r>
    </w:p>
    <w:p w:rsidR="0018765B" w:rsidRPr="00760728" w:rsidRDefault="0018765B" w:rsidP="0018765B">
      <w:pPr>
        <w:spacing w:line="360" w:lineRule="auto"/>
        <w:ind w:firstLine="420"/>
        <w:jc w:val="both"/>
        <w:rPr>
          <w:sz w:val="28"/>
          <w:szCs w:val="28"/>
          <w:lang w:val="tt-RU"/>
        </w:rPr>
      </w:pPr>
      <w:r w:rsidRPr="00760728">
        <w:rPr>
          <w:sz w:val="28"/>
          <w:szCs w:val="28"/>
          <w:lang w:val="tt-RU"/>
        </w:rPr>
        <w:t>-силос-сенаж траншеялары төзергә һәм унбер фермада ремонт уздырырга.</w:t>
      </w:r>
    </w:p>
    <w:p w:rsidR="0018765B" w:rsidRPr="00760728" w:rsidRDefault="0018765B" w:rsidP="0018765B">
      <w:pPr>
        <w:jc w:val="both"/>
        <w:rPr>
          <w:sz w:val="28"/>
          <w:szCs w:val="28"/>
          <w:lang w:val="tt-RU"/>
        </w:rPr>
      </w:pPr>
    </w:p>
    <w:p w:rsidR="002C6719" w:rsidRPr="00760728" w:rsidRDefault="002C6719" w:rsidP="002C6719">
      <w:pPr>
        <w:jc w:val="both"/>
        <w:rPr>
          <w:sz w:val="28"/>
          <w:szCs w:val="28"/>
          <w:lang w:val="tt-RU"/>
        </w:rPr>
      </w:pPr>
    </w:p>
    <w:p w:rsidR="0016332E" w:rsidRPr="00760728" w:rsidRDefault="0016332E" w:rsidP="00910AC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728">
        <w:rPr>
          <w:rFonts w:ascii="Times New Roman" w:hAnsi="Times New Roman" w:cs="Times New Roman"/>
          <w:sz w:val="28"/>
          <w:szCs w:val="28"/>
        </w:rPr>
        <w:t xml:space="preserve">Для развития села  в </w:t>
      </w:r>
      <w:r w:rsidR="00465A7B" w:rsidRPr="00760728">
        <w:rPr>
          <w:rFonts w:ascii="Times New Roman" w:hAnsi="Times New Roman" w:cs="Times New Roman"/>
          <w:sz w:val="28"/>
          <w:szCs w:val="28"/>
        </w:rPr>
        <w:t xml:space="preserve">нашей </w:t>
      </w:r>
      <w:r w:rsidRPr="00760728">
        <w:rPr>
          <w:rFonts w:ascii="Times New Roman" w:hAnsi="Times New Roman" w:cs="Times New Roman"/>
          <w:sz w:val="28"/>
          <w:szCs w:val="28"/>
        </w:rPr>
        <w:t xml:space="preserve">республике действуют </w:t>
      </w:r>
      <w:r w:rsidR="00A86E06" w:rsidRPr="00760728">
        <w:rPr>
          <w:rFonts w:ascii="Times New Roman" w:hAnsi="Times New Roman" w:cs="Times New Roman"/>
          <w:sz w:val="28"/>
          <w:szCs w:val="28"/>
        </w:rPr>
        <w:t xml:space="preserve">различные </w:t>
      </w:r>
      <w:r w:rsidRPr="00760728">
        <w:rPr>
          <w:rFonts w:ascii="Times New Roman" w:hAnsi="Times New Roman" w:cs="Times New Roman"/>
          <w:sz w:val="28"/>
          <w:szCs w:val="28"/>
        </w:rPr>
        <w:t>программ</w:t>
      </w:r>
      <w:r w:rsidR="00A86E06" w:rsidRPr="00760728">
        <w:rPr>
          <w:rFonts w:ascii="Times New Roman" w:hAnsi="Times New Roman" w:cs="Times New Roman"/>
          <w:sz w:val="28"/>
          <w:szCs w:val="28"/>
        </w:rPr>
        <w:t>ы поддержки</w:t>
      </w:r>
      <w:r w:rsidRPr="00760728">
        <w:rPr>
          <w:rFonts w:ascii="Times New Roman" w:hAnsi="Times New Roman" w:cs="Times New Roman"/>
          <w:sz w:val="28"/>
          <w:szCs w:val="28"/>
        </w:rPr>
        <w:t xml:space="preserve"> </w:t>
      </w:r>
      <w:r w:rsidR="00A86E06" w:rsidRPr="00760728">
        <w:rPr>
          <w:rFonts w:ascii="Times New Roman" w:hAnsi="Times New Roman" w:cs="Times New Roman"/>
          <w:sz w:val="28"/>
          <w:szCs w:val="28"/>
        </w:rPr>
        <w:t xml:space="preserve">малых </w:t>
      </w:r>
      <w:r w:rsidR="00406B97" w:rsidRPr="00760728">
        <w:rPr>
          <w:rFonts w:ascii="Times New Roman" w:hAnsi="Times New Roman" w:cs="Times New Roman"/>
          <w:sz w:val="28"/>
          <w:szCs w:val="28"/>
        </w:rPr>
        <w:t xml:space="preserve">форм </w:t>
      </w:r>
      <w:r w:rsidR="00A86E06" w:rsidRPr="00760728">
        <w:rPr>
          <w:rFonts w:ascii="Times New Roman" w:hAnsi="Times New Roman" w:cs="Times New Roman"/>
          <w:sz w:val="28"/>
          <w:szCs w:val="28"/>
        </w:rPr>
        <w:t>хозяйствования.</w:t>
      </w:r>
    </w:p>
    <w:p w:rsidR="000E6948" w:rsidRPr="00760728" w:rsidRDefault="000E6948" w:rsidP="00910AC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728">
        <w:rPr>
          <w:rFonts w:ascii="Times New Roman" w:hAnsi="Times New Roman" w:cs="Times New Roman"/>
          <w:sz w:val="28"/>
          <w:szCs w:val="28"/>
        </w:rPr>
        <w:t>Так</w:t>
      </w:r>
      <w:r w:rsidR="00A86E06" w:rsidRPr="00760728">
        <w:rPr>
          <w:rFonts w:ascii="Times New Roman" w:hAnsi="Times New Roman" w:cs="Times New Roman"/>
          <w:sz w:val="28"/>
          <w:szCs w:val="28"/>
        </w:rPr>
        <w:t>,</w:t>
      </w:r>
      <w:r w:rsidRPr="00760728">
        <w:rPr>
          <w:rFonts w:ascii="Times New Roman" w:hAnsi="Times New Roman" w:cs="Times New Roman"/>
          <w:sz w:val="28"/>
          <w:szCs w:val="28"/>
        </w:rPr>
        <w:t xml:space="preserve"> в 2016году </w:t>
      </w:r>
      <w:r w:rsidR="00910AC7" w:rsidRPr="00760728">
        <w:rPr>
          <w:rFonts w:ascii="Times New Roman" w:hAnsi="Times New Roman" w:cs="Times New Roman"/>
          <w:sz w:val="28"/>
          <w:szCs w:val="28"/>
        </w:rPr>
        <w:t xml:space="preserve"> 8 граждан</w:t>
      </w:r>
      <w:r w:rsidR="00465A7B" w:rsidRPr="0076072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10AC7" w:rsidRPr="00760728">
        <w:rPr>
          <w:rFonts w:ascii="Times New Roman" w:hAnsi="Times New Roman" w:cs="Times New Roman"/>
          <w:sz w:val="28"/>
          <w:szCs w:val="28"/>
        </w:rPr>
        <w:t xml:space="preserve"> получили </w:t>
      </w:r>
      <w:r w:rsidR="004655A2" w:rsidRPr="00760728">
        <w:rPr>
          <w:rFonts w:ascii="Times New Roman" w:hAnsi="Times New Roman" w:cs="Times New Roman"/>
          <w:sz w:val="28"/>
          <w:szCs w:val="28"/>
        </w:rPr>
        <w:t xml:space="preserve">1 млн. 600 тыс. рублей </w:t>
      </w:r>
      <w:r w:rsidR="00910AC7" w:rsidRPr="00760728">
        <w:rPr>
          <w:rFonts w:ascii="Times New Roman" w:hAnsi="Times New Roman" w:cs="Times New Roman"/>
          <w:sz w:val="28"/>
          <w:szCs w:val="28"/>
        </w:rPr>
        <w:t>субсиди</w:t>
      </w:r>
      <w:r w:rsidR="004655A2" w:rsidRPr="00760728">
        <w:rPr>
          <w:rFonts w:ascii="Times New Roman" w:hAnsi="Times New Roman" w:cs="Times New Roman"/>
          <w:sz w:val="28"/>
          <w:szCs w:val="28"/>
        </w:rPr>
        <w:t>й</w:t>
      </w:r>
      <w:r w:rsidR="00910AC7" w:rsidRPr="00760728">
        <w:rPr>
          <w:rFonts w:ascii="Times New Roman" w:hAnsi="Times New Roman" w:cs="Times New Roman"/>
          <w:sz w:val="28"/>
          <w:szCs w:val="28"/>
        </w:rPr>
        <w:t xml:space="preserve"> </w:t>
      </w:r>
      <w:r w:rsidR="004655A2" w:rsidRPr="00760728">
        <w:rPr>
          <w:rFonts w:ascii="Times New Roman" w:hAnsi="Times New Roman" w:cs="Times New Roman"/>
          <w:sz w:val="28"/>
          <w:szCs w:val="28"/>
        </w:rPr>
        <w:t>для</w:t>
      </w:r>
      <w:r w:rsidR="00910AC7" w:rsidRPr="00760728">
        <w:rPr>
          <w:rFonts w:ascii="Times New Roman" w:hAnsi="Times New Roman" w:cs="Times New Roman"/>
          <w:sz w:val="28"/>
          <w:szCs w:val="28"/>
        </w:rPr>
        <w:t xml:space="preserve"> строительств</w:t>
      </w:r>
      <w:r w:rsidR="00FC69CF" w:rsidRPr="00760728">
        <w:rPr>
          <w:rFonts w:ascii="Times New Roman" w:hAnsi="Times New Roman" w:cs="Times New Roman"/>
          <w:sz w:val="28"/>
          <w:szCs w:val="28"/>
        </w:rPr>
        <w:t>а</w:t>
      </w:r>
      <w:r w:rsidR="00910AC7" w:rsidRPr="00760728">
        <w:rPr>
          <w:rFonts w:ascii="Times New Roman" w:hAnsi="Times New Roman" w:cs="Times New Roman"/>
          <w:sz w:val="28"/>
          <w:szCs w:val="28"/>
        </w:rPr>
        <w:t xml:space="preserve"> молочных </w:t>
      </w:r>
      <w:proofErr w:type="spellStart"/>
      <w:r w:rsidR="00910AC7" w:rsidRPr="00760728">
        <w:rPr>
          <w:rFonts w:ascii="Times New Roman" w:hAnsi="Times New Roman" w:cs="Times New Roman"/>
          <w:sz w:val="28"/>
          <w:szCs w:val="28"/>
        </w:rPr>
        <w:t>миниферм</w:t>
      </w:r>
      <w:proofErr w:type="spellEnd"/>
      <w:r w:rsidR="00910AC7" w:rsidRPr="00760728">
        <w:rPr>
          <w:rFonts w:ascii="Times New Roman" w:hAnsi="Times New Roman" w:cs="Times New Roman"/>
          <w:sz w:val="28"/>
          <w:szCs w:val="28"/>
        </w:rPr>
        <w:t xml:space="preserve">. </w:t>
      </w:r>
      <w:r w:rsidR="00F6359F" w:rsidRPr="00760728">
        <w:rPr>
          <w:rFonts w:ascii="Times New Roman" w:hAnsi="Times New Roman" w:cs="Times New Roman"/>
          <w:sz w:val="28"/>
          <w:szCs w:val="28"/>
        </w:rPr>
        <w:t xml:space="preserve"> </w:t>
      </w:r>
      <w:r w:rsidRPr="00760728">
        <w:rPr>
          <w:rFonts w:ascii="Times New Roman" w:hAnsi="Times New Roman" w:cs="Times New Roman"/>
          <w:sz w:val="28"/>
          <w:szCs w:val="28"/>
        </w:rPr>
        <w:t xml:space="preserve">На сегодняшний день еще 11 </w:t>
      </w:r>
      <w:r w:rsidR="00F6359F" w:rsidRPr="00760728">
        <w:rPr>
          <w:rFonts w:ascii="Times New Roman" w:hAnsi="Times New Roman" w:cs="Times New Roman"/>
          <w:sz w:val="28"/>
          <w:szCs w:val="28"/>
        </w:rPr>
        <w:t>и</w:t>
      </w:r>
      <w:r w:rsidRPr="00760728">
        <w:rPr>
          <w:rFonts w:ascii="Times New Roman" w:hAnsi="Times New Roman" w:cs="Times New Roman"/>
          <w:sz w:val="28"/>
          <w:szCs w:val="28"/>
        </w:rPr>
        <w:t>зъявили желание принять участие в данной программе.</w:t>
      </w:r>
    </w:p>
    <w:p w:rsidR="00910AC7" w:rsidRPr="00760728" w:rsidRDefault="00910AC7" w:rsidP="00910AC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728">
        <w:rPr>
          <w:rFonts w:ascii="Times New Roman" w:hAnsi="Times New Roman" w:cs="Times New Roman"/>
          <w:sz w:val="28"/>
          <w:szCs w:val="28"/>
        </w:rPr>
        <w:t xml:space="preserve"> </w:t>
      </w:r>
      <w:r w:rsidR="00CB7D73" w:rsidRPr="00760728">
        <w:rPr>
          <w:rFonts w:ascii="Times New Roman" w:hAnsi="Times New Roman" w:cs="Times New Roman"/>
          <w:sz w:val="28"/>
          <w:szCs w:val="28"/>
        </w:rPr>
        <w:t xml:space="preserve">С целью увеличения поголовья коров в </w:t>
      </w:r>
      <w:r w:rsidR="006D645B" w:rsidRPr="00760728">
        <w:rPr>
          <w:rFonts w:ascii="Times New Roman" w:hAnsi="Times New Roman" w:cs="Times New Roman"/>
          <w:sz w:val="28"/>
          <w:szCs w:val="28"/>
        </w:rPr>
        <w:t>личном подсобном хозяйстве</w:t>
      </w:r>
      <w:r w:rsidR="00CB7D73" w:rsidRPr="00760728">
        <w:rPr>
          <w:rFonts w:ascii="Times New Roman" w:hAnsi="Times New Roman" w:cs="Times New Roman"/>
          <w:sz w:val="28"/>
          <w:szCs w:val="28"/>
        </w:rPr>
        <w:t xml:space="preserve"> в отче</w:t>
      </w:r>
      <w:r w:rsidR="000E6948" w:rsidRPr="00760728">
        <w:rPr>
          <w:rFonts w:ascii="Times New Roman" w:hAnsi="Times New Roman" w:cs="Times New Roman"/>
          <w:sz w:val="28"/>
          <w:szCs w:val="28"/>
        </w:rPr>
        <w:t xml:space="preserve">тном году </w:t>
      </w:r>
      <w:r w:rsidR="00A86E06" w:rsidRPr="00760728">
        <w:rPr>
          <w:rFonts w:ascii="Times New Roman" w:hAnsi="Times New Roman" w:cs="Times New Roman"/>
          <w:sz w:val="28"/>
          <w:szCs w:val="28"/>
        </w:rPr>
        <w:t>мы</w:t>
      </w:r>
      <w:r w:rsidR="000E6948" w:rsidRPr="00760728">
        <w:rPr>
          <w:rFonts w:ascii="Times New Roman" w:hAnsi="Times New Roman" w:cs="Times New Roman"/>
          <w:sz w:val="28"/>
          <w:szCs w:val="28"/>
        </w:rPr>
        <w:t xml:space="preserve"> принял</w:t>
      </w:r>
      <w:r w:rsidR="00A86E06" w:rsidRPr="00760728">
        <w:rPr>
          <w:rFonts w:ascii="Times New Roman" w:hAnsi="Times New Roman" w:cs="Times New Roman"/>
          <w:sz w:val="28"/>
          <w:szCs w:val="28"/>
        </w:rPr>
        <w:t>и</w:t>
      </w:r>
      <w:r w:rsidR="000E6948" w:rsidRPr="00760728">
        <w:rPr>
          <w:rFonts w:ascii="Times New Roman" w:hAnsi="Times New Roman" w:cs="Times New Roman"/>
          <w:sz w:val="28"/>
          <w:szCs w:val="28"/>
        </w:rPr>
        <w:t xml:space="preserve"> собственную муниципальную программу</w:t>
      </w:r>
      <w:r w:rsidR="00CB7D73" w:rsidRPr="00760728">
        <w:rPr>
          <w:rFonts w:ascii="Times New Roman" w:hAnsi="Times New Roman" w:cs="Times New Roman"/>
          <w:sz w:val="28"/>
          <w:szCs w:val="28"/>
        </w:rPr>
        <w:t xml:space="preserve">. </w:t>
      </w:r>
      <w:r w:rsidR="002D3A83" w:rsidRPr="00760728">
        <w:rPr>
          <w:rFonts w:ascii="Times New Roman" w:hAnsi="Times New Roman" w:cs="Times New Roman"/>
          <w:sz w:val="28"/>
          <w:szCs w:val="28"/>
        </w:rPr>
        <w:t xml:space="preserve"> </w:t>
      </w:r>
      <w:r w:rsidR="000E6948" w:rsidRPr="00760728">
        <w:rPr>
          <w:rFonts w:ascii="Times New Roman" w:hAnsi="Times New Roman" w:cs="Times New Roman"/>
          <w:sz w:val="28"/>
          <w:szCs w:val="28"/>
        </w:rPr>
        <w:t>Победителем по итогам года стал</w:t>
      </w:r>
      <w:r w:rsidR="00A86E06" w:rsidRPr="00760728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0E6948" w:rsidRPr="00760728">
        <w:rPr>
          <w:rFonts w:ascii="Times New Roman" w:hAnsi="Times New Roman" w:cs="Times New Roman"/>
          <w:sz w:val="28"/>
          <w:szCs w:val="28"/>
        </w:rPr>
        <w:t>Старо</w:t>
      </w:r>
      <w:r w:rsidR="002D3A83" w:rsidRPr="00760728">
        <w:rPr>
          <w:rFonts w:ascii="Times New Roman" w:hAnsi="Times New Roman" w:cs="Times New Roman"/>
          <w:sz w:val="28"/>
          <w:szCs w:val="28"/>
        </w:rPr>
        <w:t>к</w:t>
      </w:r>
      <w:r w:rsidR="000E6948" w:rsidRPr="00760728">
        <w:rPr>
          <w:rFonts w:ascii="Times New Roman" w:hAnsi="Times New Roman" w:cs="Times New Roman"/>
          <w:sz w:val="28"/>
          <w:szCs w:val="28"/>
        </w:rPr>
        <w:t>аразирекско</w:t>
      </w:r>
      <w:r w:rsidR="00A86E06" w:rsidRPr="00760728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A86E06" w:rsidRPr="00760728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2D3A83" w:rsidRPr="00760728">
        <w:rPr>
          <w:rFonts w:ascii="Times New Roman" w:hAnsi="Times New Roman" w:cs="Times New Roman"/>
          <w:sz w:val="28"/>
          <w:szCs w:val="28"/>
        </w:rPr>
        <w:t>.</w:t>
      </w:r>
      <w:r w:rsidR="000E6948" w:rsidRPr="00760728">
        <w:rPr>
          <w:rFonts w:ascii="Times New Roman" w:hAnsi="Times New Roman" w:cs="Times New Roman"/>
          <w:sz w:val="28"/>
          <w:szCs w:val="28"/>
        </w:rPr>
        <w:t xml:space="preserve"> В рамках реализации данной программы </w:t>
      </w:r>
      <w:r w:rsidR="002D3A83" w:rsidRPr="00760728">
        <w:rPr>
          <w:rFonts w:ascii="Times New Roman" w:hAnsi="Times New Roman" w:cs="Times New Roman"/>
          <w:sz w:val="28"/>
          <w:szCs w:val="28"/>
        </w:rPr>
        <w:t xml:space="preserve">населению </w:t>
      </w:r>
      <w:r w:rsidR="000E6948" w:rsidRPr="00760728">
        <w:rPr>
          <w:rFonts w:ascii="Times New Roman" w:hAnsi="Times New Roman" w:cs="Times New Roman"/>
          <w:sz w:val="28"/>
          <w:szCs w:val="28"/>
        </w:rPr>
        <w:t>выделено более 330,0 тысяч рублей</w:t>
      </w:r>
      <w:r w:rsidR="00A86E06" w:rsidRPr="00760728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="000E6948" w:rsidRPr="00760728">
        <w:rPr>
          <w:rFonts w:ascii="Times New Roman" w:hAnsi="Times New Roman" w:cs="Times New Roman"/>
          <w:sz w:val="28"/>
          <w:szCs w:val="28"/>
        </w:rPr>
        <w:t xml:space="preserve">. </w:t>
      </w:r>
      <w:r w:rsidR="0083290F" w:rsidRPr="00760728">
        <w:rPr>
          <w:rFonts w:ascii="Times New Roman" w:hAnsi="Times New Roman" w:cs="Times New Roman"/>
          <w:sz w:val="28"/>
          <w:szCs w:val="28"/>
        </w:rPr>
        <w:t>Это позволило ув</w:t>
      </w:r>
      <w:r w:rsidR="0085579E" w:rsidRPr="00760728">
        <w:rPr>
          <w:rFonts w:ascii="Times New Roman" w:hAnsi="Times New Roman" w:cs="Times New Roman"/>
          <w:sz w:val="28"/>
          <w:szCs w:val="28"/>
        </w:rPr>
        <w:t xml:space="preserve">еличить поголовье дойного гурта </w:t>
      </w:r>
      <w:r w:rsidR="0083290F" w:rsidRPr="00760728">
        <w:rPr>
          <w:rFonts w:ascii="Times New Roman" w:hAnsi="Times New Roman" w:cs="Times New Roman"/>
          <w:sz w:val="28"/>
          <w:szCs w:val="28"/>
        </w:rPr>
        <w:t>на 45 голов.</w:t>
      </w:r>
    </w:p>
    <w:p w:rsidR="005F6F2F" w:rsidRPr="00760728" w:rsidRDefault="005F6F2F" w:rsidP="005F6F2F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 w:rsidRPr="00760728">
        <w:rPr>
          <w:sz w:val="28"/>
          <w:szCs w:val="28"/>
        </w:rPr>
        <w:t xml:space="preserve">Принимая во внимание, что в данном поселении наибольшее поголовье крупного рогатого скота в 2016 году в селе Старый </w:t>
      </w:r>
      <w:proofErr w:type="spellStart"/>
      <w:r w:rsidRPr="00760728">
        <w:rPr>
          <w:sz w:val="28"/>
          <w:szCs w:val="28"/>
        </w:rPr>
        <w:t>Каразирек</w:t>
      </w:r>
      <w:proofErr w:type="spellEnd"/>
      <w:r w:rsidRPr="00760728">
        <w:rPr>
          <w:sz w:val="28"/>
          <w:szCs w:val="28"/>
        </w:rPr>
        <w:t xml:space="preserve"> мы установили модульный ветеринарный пункт.</w:t>
      </w:r>
    </w:p>
    <w:p w:rsidR="005F6F2F" w:rsidRPr="00760728" w:rsidRDefault="005F6F2F" w:rsidP="00A86E06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</w:p>
    <w:p w:rsidR="007B6CB9" w:rsidRPr="00760728" w:rsidRDefault="00E4536F" w:rsidP="00A86E06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 w:rsidRPr="00760728">
        <w:rPr>
          <w:sz w:val="28"/>
          <w:szCs w:val="28"/>
        </w:rPr>
        <w:t>Для большей заинтересованности населения в</w:t>
      </w:r>
      <w:r w:rsidR="0083290F" w:rsidRPr="00760728">
        <w:rPr>
          <w:sz w:val="28"/>
          <w:szCs w:val="28"/>
        </w:rPr>
        <w:t xml:space="preserve"> текущем году </w:t>
      </w:r>
      <w:r w:rsidRPr="00760728">
        <w:rPr>
          <w:sz w:val="28"/>
          <w:szCs w:val="28"/>
        </w:rPr>
        <w:t>предлагаю внести изменения в программу и предоставлять субсиди</w:t>
      </w:r>
      <w:r w:rsidR="00816898" w:rsidRPr="00760728">
        <w:rPr>
          <w:sz w:val="28"/>
          <w:szCs w:val="28"/>
        </w:rPr>
        <w:t>и</w:t>
      </w:r>
      <w:r w:rsidRPr="00760728">
        <w:rPr>
          <w:sz w:val="28"/>
          <w:szCs w:val="28"/>
        </w:rPr>
        <w:t xml:space="preserve"> поселениям, занявшим первые два места.</w:t>
      </w:r>
      <w:r w:rsidR="0083290F" w:rsidRPr="00760728">
        <w:rPr>
          <w:sz w:val="28"/>
          <w:szCs w:val="28"/>
        </w:rPr>
        <w:t xml:space="preserve"> </w:t>
      </w:r>
    </w:p>
    <w:p w:rsidR="005F6F2F" w:rsidRPr="00760728" w:rsidRDefault="005F6F2F" w:rsidP="00A86E06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</w:p>
    <w:p w:rsidR="005F6F2F" w:rsidRPr="00760728" w:rsidRDefault="005F6F2F" w:rsidP="007B6CB9">
      <w:pPr>
        <w:pStyle w:val="a9"/>
        <w:spacing w:line="360" w:lineRule="auto"/>
        <w:ind w:left="780"/>
        <w:jc w:val="both"/>
        <w:rPr>
          <w:sz w:val="28"/>
          <w:szCs w:val="28"/>
        </w:rPr>
      </w:pPr>
    </w:p>
    <w:p w:rsidR="00664A34" w:rsidRPr="00760728" w:rsidRDefault="00664A34" w:rsidP="00664A34">
      <w:pPr>
        <w:pStyle w:val="a6"/>
        <w:spacing w:line="360" w:lineRule="auto"/>
        <w:ind w:firstLine="709"/>
        <w:jc w:val="both"/>
        <w:rPr>
          <w:i/>
          <w:szCs w:val="28"/>
        </w:rPr>
      </w:pPr>
      <w:r w:rsidRPr="00760728">
        <w:rPr>
          <w:i/>
          <w:szCs w:val="28"/>
        </w:rPr>
        <w:t>(строительство)</w:t>
      </w:r>
    </w:p>
    <w:p w:rsidR="00816898" w:rsidRPr="00760728" w:rsidRDefault="00816898" w:rsidP="00664A34">
      <w:pPr>
        <w:pStyle w:val="a6"/>
        <w:spacing w:line="360" w:lineRule="auto"/>
        <w:ind w:firstLine="709"/>
        <w:jc w:val="both"/>
        <w:rPr>
          <w:i/>
          <w:szCs w:val="28"/>
        </w:rPr>
      </w:pPr>
    </w:p>
    <w:p w:rsidR="00242EB0" w:rsidRPr="00760728" w:rsidRDefault="00242EB0" w:rsidP="0019482D">
      <w:pPr>
        <w:spacing w:line="360" w:lineRule="auto"/>
        <w:ind w:firstLine="708"/>
        <w:jc w:val="both"/>
        <w:rPr>
          <w:sz w:val="28"/>
          <w:szCs w:val="28"/>
        </w:rPr>
      </w:pPr>
      <w:r w:rsidRPr="00760728">
        <w:rPr>
          <w:sz w:val="28"/>
          <w:szCs w:val="28"/>
        </w:rPr>
        <w:lastRenderedPageBreak/>
        <w:t xml:space="preserve">В сфере жилищного и дорожного строительства в отчетном году </w:t>
      </w:r>
      <w:r w:rsidR="001F226E" w:rsidRPr="00760728">
        <w:rPr>
          <w:sz w:val="28"/>
          <w:szCs w:val="28"/>
        </w:rPr>
        <w:t>нами</w:t>
      </w:r>
      <w:r w:rsidRPr="00760728">
        <w:rPr>
          <w:sz w:val="28"/>
          <w:szCs w:val="28"/>
        </w:rPr>
        <w:t xml:space="preserve"> осво</w:t>
      </w:r>
      <w:r w:rsidR="001F226E" w:rsidRPr="00760728">
        <w:rPr>
          <w:sz w:val="28"/>
          <w:szCs w:val="28"/>
        </w:rPr>
        <w:t>ено</w:t>
      </w:r>
      <w:r w:rsidRPr="00760728">
        <w:rPr>
          <w:sz w:val="28"/>
          <w:szCs w:val="28"/>
        </w:rPr>
        <w:t xml:space="preserve"> около 500,0 млн. рублей.</w:t>
      </w:r>
    </w:p>
    <w:p w:rsidR="005F6F2F" w:rsidRPr="00760728" w:rsidRDefault="00A86E06" w:rsidP="0019482D">
      <w:pPr>
        <w:spacing w:line="360" w:lineRule="auto"/>
        <w:ind w:firstLine="708"/>
        <w:jc w:val="both"/>
        <w:rPr>
          <w:sz w:val="28"/>
          <w:szCs w:val="28"/>
        </w:rPr>
      </w:pPr>
      <w:r w:rsidRPr="00760728">
        <w:rPr>
          <w:sz w:val="28"/>
          <w:szCs w:val="28"/>
        </w:rPr>
        <w:t>В последние годы район  стабильно перевыполняет план ввод</w:t>
      </w:r>
      <w:r w:rsidR="00F6359F" w:rsidRPr="00760728">
        <w:rPr>
          <w:sz w:val="28"/>
          <w:szCs w:val="28"/>
        </w:rPr>
        <w:t>а</w:t>
      </w:r>
      <w:r w:rsidRPr="00760728">
        <w:rPr>
          <w:sz w:val="28"/>
          <w:szCs w:val="28"/>
        </w:rPr>
        <w:t xml:space="preserve"> жилья</w:t>
      </w:r>
      <w:r w:rsidR="00434904" w:rsidRPr="00760728">
        <w:rPr>
          <w:sz w:val="28"/>
          <w:szCs w:val="28"/>
        </w:rPr>
        <w:t>.</w:t>
      </w:r>
      <w:r w:rsidR="005F6F2F" w:rsidRPr="00760728">
        <w:rPr>
          <w:sz w:val="28"/>
          <w:szCs w:val="28"/>
        </w:rPr>
        <w:t xml:space="preserve"> </w:t>
      </w:r>
      <w:r w:rsidR="00434904" w:rsidRPr="00760728">
        <w:rPr>
          <w:sz w:val="28"/>
          <w:szCs w:val="28"/>
        </w:rPr>
        <w:t>Н</w:t>
      </w:r>
      <w:r w:rsidR="005F6F2F" w:rsidRPr="00760728">
        <w:rPr>
          <w:sz w:val="28"/>
          <w:szCs w:val="28"/>
        </w:rPr>
        <w:t xml:space="preserve">есмотря на кризисные явления строительной отрасли </w:t>
      </w:r>
      <w:r w:rsidR="00434904" w:rsidRPr="00760728">
        <w:rPr>
          <w:sz w:val="28"/>
          <w:szCs w:val="28"/>
        </w:rPr>
        <w:t>в</w:t>
      </w:r>
      <w:r w:rsidR="005F6F2F" w:rsidRPr="00760728">
        <w:rPr>
          <w:sz w:val="28"/>
          <w:szCs w:val="28"/>
        </w:rPr>
        <w:t xml:space="preserve"> отчетн</w:t>
      </w:r>
      <w:r w:rsidR="00434904" w:rsidRPr="00760728">
        <w:rPr>
          <w:sz w:val="28"/>
          <w:szCs w:val="28"/>
        </w:rPr>
        <w:t>ом году</w:t>
      </w:r>
      <w:r w:rsidR="005F6F2F" w:rsidRPr="00760728">
        <w:rPr>
          <w:sz w:val="28"/>
          <w:szCs w:val="28"/>
        </w:rPr>
        <w:t xml:space="preserve">  </w:t>
      </w:r>
      <w:r w:rsidR="00434904" w:rsidRPr="00760728">
        <w:rPr>
          <w:sz w:val="28"/>
          <w:szCs w:val="28"/>
        </w:rPr>
        <w:t xml:space="preserve">нами </w:t>
      </w:r>
      <w:r w:rsidR="005F6F2F" w:rsidRPr="00760728">
        <w:rPr>
          <w:sz w:val="28"/>
          <w:szCs w:val="28"/>
        </w:rPr>
        <w:t>введено более 10 тысяч квадратных метров</w:t>
      </w:r>
      <w:r w:rsidR="00434904" w:rsidRPr="00760728">
        <w:rPr>
          <w:sz w:val="28"/>
          <w:szCs w:val="28"/>
        </w:rPr>
        <w:t xml:space="preserve">. </w:t>
      </w:r>
    </w:p>
    <w:p w:rsidR="009D6D56" w:rsidRPr="00760728" w:rsidRDefault="009D6D56" w:rsidP="0019482D">
      <w:pPr>
        <w:spacing w:line="360" w:lineRule="auto"/>
        <w:ind w:firstLine="708"/>
        <w:jc w:val="both"/>
        <w:rPr>
          <w:sz w:val="28"/>
          <w:szCs w:val="28"/>
        </w:rPr>
      </w:pPr>
    </w:p>
    <w:p w:rsidR="001F226E" w:rsidRPr="00760728" w:rsidRDefault="001F226E" w:rsidP="0019482D">
      <w:pPr>
        <w:spacing w:line="360" w:lineRule="auto"/>
        <w:ind w:firstLine="708"/>
        <w:jc w:val="both"/>
        <w:rPr>
          <w:sz w:val="28"/>
          <w:szCs w:val="28"/>
        </w:rPr>
      </w:pPr>
      <w:r w:rsidRPr="00760728">
        <w:rPr>
          <w:sz w:val="28"/>
          <w:szCs w:val="28"/>
        </w:rPr>
        <w:t>Существенную роль</w:t>
      </w:r>
      <w:r w:rsidR="0019482D" w:rsidRPr="00760728">
        <w:rPr>
          <w:sz w:val="28"/>
          <w:szCs w:val="28"/>
        </w:rPr>
        <w:t xml:space="preserve"> </w:t>
      </w:r>
      <w:r w:rsidRPr="00760728">
        <w:rPr>
          <w:sz w:val="28"/>
          <w:szCs w:val="28"/>
        </w:rPr>
        <w:t>в</w:t>
      </w:r>
      <w:r w:rsidR="0019482D" w:rsidRPr="00760728">
        <w:rPr>
          <w:sz w:val="28"/>
          <w:szCs w:val="28"/>
        </w:rPr>
        <w:t xml:space="preserve"> выполнени</w:t>
      </w:r>
      <w:r w:rsidRPr="00760728">
        <w:rPr>
          <w:sz w:val="28"/>
          <w:szCs w:val="28"/>
        </w:rPr>
        <w:t>и</w:t>
      </w:r>
      <w:r w:rsidR="0019482D" w:rsidRPr="00760728">
        <w:rPr>
          <w:sz w:val="28"/>
          <w:szCs w:val="28"/>
        </w:rPr>
        <w:t xml:space="preserve"> обязательств </w:t>
      </w:r>
      <w:r w:rsidRPr="00760728">
        <w:rPr>
          <w:sz w:val="28"/>
          <w:szCs w:val="28"/>
        </w:rPr>
        <w:t>играет</w:t>
      </w:r>
      <w:r w:rsidR="0019482D" w:rsidRPr="00760728">
        <w:rPr>
          <w:sz w:val="28"/>
          <w:szCs w:val="28"/>
        </w:rPr>
        <w:t xml:space="preserve"> реализация программы переселения </w:t>
      </w:r>
      <w:r w:rsidRPr="00760728">
        <w:rPr>
          <w:sz w:val="28"/>
          <w:szCs w:val="28"/>
        </w:rPr>
        <w:t xml:space="preserve">граждан из </w:t>
      </w:r>
      <w:r w:rsidR="0019482D" w:rsidRPr="00760728">
        <w:rPr>
          <w:sz w:val="28"/>
          <w:szCs w:val="28"/>
        </w:rPr>
        <w:t xml:space="preserve">аварийного жилищного фонда. </w:t>
      </w:r>
      <w:r w:rsidR="007B6CB9" w:rsidRPr="00760728">
        <w:rPr>
          <w:sz w:val="28"/>
          <w:szCs w:val="28"/>
        </w:rPr>
        <w:t xml:space="preserve"> </w:t>
      </w:r>
      <w:r w:rsidR="00DD3109" w:rsidRPr="00760728">
        <w:rPr>
          <w:sz w:val="28"/>
          <w:szCs w:val="28"/>
        </w:rPr>
        <w:t xml:space="preserve">В рамках реализации данной программы </w:t>
      </w:r>
      <w:r w:rsidRPr="00760728">
        <w:rPr>
          <w:sz w:val="28"/>
          <w:szCs w:val="28"/>
        </w:rPr>
        <w:t xml:space="preserve">велось строительство трех многоквартирных домов, </w:t>
      </w:r>
      <w:r w:rsidR="0083290F" w:rsidRPr="00760728">
        <w:rPr>
          <w:sz w:val="28"/>
          <w:szCs w:val="28"/>
        </w:rPr>
        <w:t>один</w:t>
      </w:r>
      <w:r w:rsidRPr="00760728">
        <w:rPr>
          <w:sz w:val="28"/>
          <w:szCs w:val="28"/>
        </w:rPr>
        <w:t xml:space="preserve"> из которых </w:t>
      </w:r>
      <w:r w:rsidR="006D645B" w:rsidRPr="00760728">
        <w:rPr>
          <w:sz w:val="28"/>
          <w:szCs w:val="28"/>
        </w:rPr>
        <w:t xml:space="preserve">на сегодняшний день </w:t>
      </w:r>
      <w:r w:rsidRPr="00760728">
        <w:rPr>
          <w:sz w:val="28"/>
          <w:szCs w:val="28"/>
        </w:rPr>
        <w:t>введен</w:t>
      </w:r>
      <w:r w:rsidR="0083290F" w:rsidRPr="00760728">
        <w:rPr>
          <w:sz w:val="28"/>
          <w:szCs w:val="28"/>
        </w:rPr>
        <w:t xml:space="preserve"> в эксплуатацию, </w:t>
      </w:r>
      <w:r w:rsidR="00434904" w:rsidRPr="00760728">
        <w:rPr>
          <w:sz w:val="28"/>
          <w:szCs w:val="28"/>
        </w:rPr>
        <w:t>а по второму завершены строительные работы.</w:t>
      </w:r>
    </w:p>
    <w:p w:rsidR="00B90ED6" w:rsidRPr="00760728" w:rsidRDefault="00B90ED6" w:rsidP="0019482D">
      <w:pPr>
        <w:spacing w:line="360" w:lineRule="auto"/>
        <w:ind w:firstLine="708"/>
        <w:jc w:val="both"/>
        <w:rPr>
          <w:sz w:val="28"/>
          <w:szCs w:val="28"/>
        </w:rPr>
      </w:pPr>
    </w:p>
    <w:p w:rsidR="00095874" w:rsidRPr="00760728" w:rsidRDefault="00095874" w:rsidP="0019482D">
      <w:pPr>
        <w:spacing w:line="360" w:lineRule="auto"/>
        <w:ind w:firstLine="708"/>
        <w:jc w:val="both"/>
        <w:rPr>
          <w:sz w:val="28"/>
          <w:szCs w:val="28"/>
        </w:rPr>
      </w:pPr>
      <w:r w:rsidRPr="00760728">
        <w:rPr>
          <w:sz w:val="28"/>
          <w:szCs w:val="28"/>
        </w:rPr>
        <w:t xml:space="preserve">Огромные слова благодарности хочу выразить жителям нашего района за участие в программе самообложения. </w:t>
      </w:r>
    </w:p>
    <w:p w:rsidR="0083290F" w:rsidRPr="00760728" w:rsidRDefault="009C44AD" w:rsidP="0019482D">
      <w:pPr>
        <w:spacing w:line="360" w:lineRule="auto"/>
        <w:ind w:firstLine="708"/>
        <w:jc w:val="both"/>
        <w:rPr>
          <w:sz w:val="28"/>
          <w:szCs w:val="28"/>
        </w:rPr>
      </w:pPr>
      <w:r w:rsidRPr="00760728">
        <w:rPr>
          <w:sz w:val="28"/>
          <w:szCs w:val="28"/>
        </w:rPr>
        <w:t xml:space="preserve">В отчетном году впервые в программе приняло участие и население поселка. </w:t>
      </w:r>
      <w:r w:rsidR="00A86E06" w:rsidRPr="00760728">
        <w:rPr>
          <w:sz w:val="28"/>
          <w:szCs w:val="28"/>
        </w:rPr>
        <w:t>Это позволило нам  д</w:t>
      </w:r>
      <w:r w:rsidR="001F226E" w:rsidRPr="00760728">
        <w:rPr>
          <w:sz w:val="28"/>
          <w:szCs w:val="28"/>
        </w:rPr>
        <w:t xml:space="preserve">ополнительно </w:t>
      </w:r>
      <w:r w:rsidR="00A86E06" w:rsidRPr="00760728">
        <w:rPr>
          <w:sz w:val="28"/>
          <w:szCs w:val="28"/>
        </w:rPr>
        <w:t>построить</w:t>
      </w:r>
      <w:r w:rsidR="001F226E" w:rsidRPr="00760728">
        <w:rPr>
          <w:sz w:val="28"/>
          <w:szCs w:val="28"/>
        </w:rPr>
        <w:t xml:space="preserve"> более 3-х тысяч кв. метров тротуаров, отремонтирова</w:t>
      </w:r>
      <w:r w:rsidR="00A86E06" w:rsidRPr="00760728">
        <w:rPr>
          <w:sz w:val="28"/>
          <w:szCs w:val="28"/>
        </w:rPr>
        <w:t>ть</w:t>
      </w:r>
      <w:r w:rsidR="001F226E" w:rsidRPr="00760728">
        <w:rPr>
          <w:sz w:val="28"/>
          <w:szCs w:val="28"/>
        </w:rPr>
        <w:t xml:space="preserve"> </w:t>
      </w:r>
      <w:r w:rsidR="0083290F" w:rsidRPr="00760728">
        <w:rPr>
          <w:sz w:val="28"/>
          <w:szCs w:val="28"/>
        </w:rPr>
        <w:t xml:space="preserve">дополнительно к дорожному фонду </w:t>
      </w:r>
      <w:r w:rsidR="004655A2" w:rsidRPr="00760728">
        <w:rPr>
          <w:sz w:val="28"/>
          <w:szCs w:val="28"/>
        </w:rPr>
        <w:t>9</w:t>
      </w:r>
      <w:r w:rsidR="001F226E" w:rsidRPr="00760728">
        <w:rPr>
          <w:sz w:val="28"/>
          <w:szCs w:val="28"/>
        </w:rPr>
        <w:t xml:space="preserve"> придомовых территори</w:t>
      </w:r>
      <w:r w:rsidR="004655A2" w:rsidRPr="00760728">
        <w:rPr>
          <w:sz w:val="28"/>
          <w:szCs w:val="28"/>
        </w:rPr>
        <w:t>й</w:t>
      </w:r>
      <w:r w:rsidR="001F12EE" w:rsidRPr="00760728">
        <w:rPr>
          <w:sz w:val="28"/>
          <w:szCs w:val="28"/>
        </w:rPr>
        <w:t xml:space="preserve">. </w:t>
      </w:r>
      <w:r w:rsidR="00A35479" w:rsidRPr="00760728">
        <w:rPr>
          <w:sz w:val="28"/>
          <w:szCs w:val="28"/>
        </w:rPr>
        <w:t>В настоящее время</w:t>
      </w:r>
      <w:r w:rsidR="0019482D" w:rsidRPr="00760728">
        <w:rPr>
          <w:sz w:val="28"/>
          <w:szCs w:val="28"/>
        </w:rPr>
        <w:t xml:space="preserve"> все </w:t>
      </w:r>
      <w:r w:rsidR="00F6359F" w:rsidRPr="00760728">
        <w:rPr>
          <w:sz w:val="28"/>
          <w:szCs w:val="28"/>
        </w:rPr>
        <w:t>дворы</w:t>
      </w:r>
      <w:r w:rsidR="0019482D" w:rsidRPr="00760728">
        <w:rPr>
          <w:sz w:val="28"/>
          <w:szCs w:val="28"/>
        </w:rPr>
        <w:t xml:space="preserve"> </w:t>
      </w:r>
      <w:r w:rsidR="00A35479" w:rsidRPr="00760728">
        <w:rPr>
          <w:sz w:val="28"/>
          <w:szCs w:val="28"/>
        </w:rPr>
        <w:t>поселка</w:t>
      </w:r>
      <w:r w:rsidR="0019482D" w:rsidRPr="00760728">
        <w:rPr>
          <w:sz w:val="28"/>
          <w:szCs w:val="28"/>
        </w:rPr>
        <w:t>, где не было асфальтобетонного покрытия</w:t>
      </w:r>
      <w:r w:rsidR="00F6359F" w:rsidRPr="00760728">
        <w:rPr>
          <w:sz w:val="28"/>
          <w:szCs w:val="28"/>
        </w:rPr>
        <w:t>,</w:t>
      </w:r>
      <w:r w:rsidR="0019482D" w:rsidRPr="00760728">
        <w:rPr>
          <w:sz w:val="28"/>
          <w:szCs w:val="28"/>
        </w:rPr>
        <w:t xml:space="preserve"> приведены в нормативное состояние.</w:t>
      </w:r>
      <w:r w:rsidR="0083290F" w:rsidRPr="00760728">
        <w:rPr>
          <w:sz w:val="28"/>
          <w:szCs w:val="28"/>
        </w:rPr>
        <w:t xml:space="preserve"> </w:t>
      </w:r>
    </w:p>
    <w:p w:rsidR="0083290F" w:rsidRPr="00760728" w:rsidRDefault="00095874" w:rsidP="0019482D">
      <w:pPr>
        <w:spacing w:line="360" w:lineRule="auto"/>
        <w:ind w:firstLine="708"/>
        <w:jc w:val="both"/>
        <w:rPr>
          <w:sz w:val="28"/>
          <w:szCs w:val="28"/>
        </w:rPr>
      </w:pPr>
      <w:r w:rsidRPr="00760728">
        <w:rPr>
          <w:sz w:val="28"/>
          <w:szCs w:val="28"/>
        </w:rPr>
        <w:t>Наша задача в</w:t>
      </w:r>
      <w:r w:rsidR="0083290F" w:rsidRPr="00760728">
        <w:rPr>
          <w:sz w:val="28"/>
          <w:szCs w:val="28"/>
        </w:rPr>
        <w:t xml:space="preserve"> текущем году начать работы </w:t>
      </w:r>
      <w:r w:rsidRPr="00760728">
        <w:rPr>
          <w:sz w:val="28"/>
          <w:szCs w:val="28"/>
        </w:rPr>
        <w:t xml:space="preserve">в сельских поселениях и во дворах </w:t>
      </w:r>
      <w:r w:rsidR="0083290F" w:rsidRPr="00760728">
        <w:rPr>
          <w:sz w:val="28"/>
          <w:szCs w:val="28"/>
        </w:rPr>
        <w:t xml:space="preserve">многоквартирных домов </w:t>
      </w:r>
      <w:r w:rsidRPr="00760728">
        <w:rPr>
          <w:sz w:val="28"/>
          <w:szCs w:val="28"/>
        </w:rPr>
        <w:t>поселка, где асфальтобетонное покрытие пришло в негодность</w:t>
      </w:r>
      <w:r w:rsidR="0083290F" w:rsidRPr="00760728">
        <w:rPr>
          <w:sz w:val="28"/>
          <w:szCs w:val="28"/>
        </w:rPr>
        <w:t>.</w:t>
      </w:r>
    </w:p>
    <w:p w:rsidR="009C44AD" w:rsidRPr="00760728" w:rsidRDefault="009C44AD" w:rsidP="001F12EE">
      <w:pPr>
        <w:spacing w:line="360" w:lineRule="auto"/>
        <w:ind w:firstLine="708"/>
        <w:jc w:val="both"/>
        <w:rPr>
          <w:sz w:val="28"/>
          <w:szCs w:val="28"/>
        </w:rPr>
      </w:pPr>
    </w:p>
    <w:p w:rsidR="00A86E06" w:rsidRPr="00760728" w:rsidRDefault="00A86E06" w:rsidP="001F12EE">
      <w:pPr>
        <w:spacing w:line="360" w:lineRule="auto"/>
        <w:ind w:firstLine="708"/>
        <w:jc w:val="both"/>
        <w:rPr>
          <w:sz w:val="28"/>
          <w:szCs w:val="28"/>
        </w:rPr>
      </w:pPr>
      <w:r w:rsidRPr="00760728">
        <w:rPr>
          <w:sz w:val="28"/>
          <w:szCs w:val="28"/>
        </w:rPr>
        <w:t xml:space="preserve">В </w:t>
      </w:r>
      <w:r w:rsidR="00076E19" w:rsidRPr="00760728">
        <w:rPr>
          <w:sz w:val="28"/>
          <w:szCs w:val="28"/>
        </w:rPr>
        <w:t>2016</w:t>
      </w:r>
      <w:r w:rsidRPr="00760728">
        <w:rPr>
          <w:sz w:val="28"/>
          <w:szCs w:val="28"/>
        </w:rPr>
        <w:t xml:space="preserve"> году нами проделана </w:t>
      </w:r>
      <w:r w:rsidR="007437A8" w:rsidRPr="00760728">
        <w:rPr>
          <w:sz w:val="28"/>
          <w:szCs w:val="28"/>
        </w:rPr>
        <w:t>серьезная</w:t>
      </w:r>
      <w:r w:rsidRPr="00760728">
        <w:rPr>
          <w:sz w:val="28"/>
          <w:szCs w:val="28"/>
        </w:rPr>
        <w:t xml:space="preserve"> работа по </w:t>
      </w:r>
      <w:r w:rsidR="007437A8" w:rsidRPr="00760728">
        <w:rPr>
          <w:sz w:val="28"/>
          <w:szCs w:val="28"/>
        </w:rPr>
        <w:t>реконструкции</w:t>
      </w:r>
      <w:r w:rsidRPr="00760728">
        <w:rPr>
          <w:sz w:val="28"/>
          <w:szCs w:val="28"/>
        </w:rPr>
        <w:t xml:space="preserve"> </w:t>
      </w:r>
      <w:r w:rsidR="007437A8" w:rsidRPr="00760728">
        <w:rPr>
          <w:sz w:val="28"/>
          <w:szCs w:val="28"/>
        </w:rPr>
        <w:t xml:space="preserve">дорожного полотна </w:t>
      </w:r>
      <w:r w:rsidR="00076E19" w:rsidRPr="00760728">
        <w:rPr>
          <w:sz w:val="28"/>
          <w:szCs w:val="28"/>
        </w:rPr>
        <w:t>улицы</w:t>
      </w:r>
      <w:r w:rsidR="007437A8" w:rsidRPr="00760728">
        <w:rPr>
          <w:sz w:val="28"/>
          <w:szCs w:val="28"/>
        </w:rPr>
        <w:t xml:space="preserve"> </w:t>
      </w:r>
      <w:proofErr w:type="spellStart"/>
      <w:r w:rsidR="007437A8" w:rsidRPr="00760728">
        <w:rPr>
          <w:sz w:val="28"/>
          <w:szCs w:val="28"/>
        </w:rPr>
        <w:t>Уруссинской</w:t>
      </w:r>
      <w:proofErr w:type="spellEnd"/>
      <w:r w:rsidR="007437A8" w:rsidRPr="00760728">
        <w:rPr>
          <w:sz w:val="28"/>
          <w:szCs w:val="28"/>
        </w:rPr>
        <w:t>.</w:t>
      </w:r>
      <w:r w:rsidR="002F232A" w:rsidRPr="00760728">
        <w:rPr>
          <w:sz w:val="28"/>
          <w:szCs w:val="28"/>
        </w:rPr>
        <w:t xml:space="preserve"> Реконструирован </w:t>
      </w:r>
      <w:r w:rsidR="0083290F" w:rsidRPr="00760728">
        <w:rPr>
          <w:sz w:val="28"/>
          <w:szCs w:val="28"/>
        </w:rPr>
        <w:t>один</w:t>
      </w:r>
      <w:r w:rsidR="002F232A" w:rsidRPr="00760728">
        <w:rPr>
          <w:sz w:val="28"/>
          <w:szCs w:val="28"/>
        </w:rPr>
        <w:t xml:space="preserve"> километр дороги </w:t>
      </w:r>
      <w:r w:rsidR="0083290F" w:rsidRPr="00760728">
        <w:rPr>
          <w:sz w:val="28"/>
          <w:szCs w:val="28"/>
        </w:rPr>
        <w:t>с прилегающей инфраструктурой</w:t>
      </w:r>
      <w:r w:rsidR="00434904" w:rsidRPr="00760728">
        <w:rPr>
          <w:sz w:val="28"/>
          <w:szCs w:val="28"/>
        </w:rPr>
        <w:t>: тротуарами,</w:t>
      </w:r>
      <w:r w:rsidR="0083290F" w:rsidRPr="00760728">
        <w:rPr>
          <w:sz w:val="28"/>
          <w:szCs w:val="28"/>
        </w:rPr>
        <w:t xml:space="preserve"> освещением</w:t>
      </w:r>
      <w:r w:rsidR="00434904" w:rsidRPr="00760728">
        <w:rPr>
          <w:sz w:val="28"/>
          <w:szCs w:val="28"/>
        </w:rPr>
        <w:t xml:space="preserve"> и зелёными насаждениями</w:t>
      </w:r>
      <w:r w:rsidR="0083290F" w:rsidRPr="00760728">
        <w:rPr>
          <w:sz w:val="28"/>
          <w:szCs w:val="28"/>
        </w:rPr>
        <w:t xml:space="preserve"> </w:t>
      </w:r>
      <w:r w:rsidR="002F232A" w:rsidRPr="00760728">
        <w:rPr>
          <w:sz w:val="28"/>
          <w:szCs w:val="28"/>
        </w:rPr>
        <w:t xml:space="preserve">на </w:t>
      </w:r>
      <w:r w:rsidR="00434904" w:rsidRPr="00760728">
        <w:rPr>
          <w:sz w:val="28"/>
          <w:szCs w:val="28"/>
        </w:rPr>
        <w:t xml:space="preserve">сумму </w:t>
      </w:r>
      <w:r w:rsidR="002F232A" w:rsidRPr="00760728">
        <w:rPr>
          <w:sz w:val="28"/>
          <w:szCs w:val="28"/>
        </w:rPr>
        <w:t>27</w:t>
      </w:r>
      <w:r w:rsidR="002D3A83" w:rsidRPr="00760728">
        <w:rPr>
          <w:sz w:val="28"/>
          <w:szCs w:val="28"/>
        </w:rPr>
        <w:t>,5 млн</w:t>
      </w:r>
      <w:r w:rsidR="002F232A" w:rsidRPr="00760728">
        <w:rPr>
          <w:sz w:val="28"/>
          <w:szCs w:val="28"/>
        </w:rPr>
        <w:t>. рублей</w:t>
      </w:r>
      <w:r w:rsidR="0083290F" w:rsidRPr="00760728">
        <w:rPr>
          <w:sz w:val="28"/>
          <w:szCs w:val="28"/>
        </w:rPr>
        <w:t>.</w:t>
      </w:r>
    </w:p>
    <w:p w:rsidR="001F12EE" w:rsidRPr="00760728" w:rsidRDefault="006D645B" w:rsidP="001F12EE">
      <w:pPr>
        <w:spacing w:line="360" w:lineRule="auto"/>
        <w:ind w:firstLine="708"/>
        <w:jc w:val="both"/>
        <w:rPr>
          <w:sz w:val="28"/>
          <w:szCs w:val="28"/>
        </w:rPr>
      </w:pPr>
      <w:r w:rsidRPr="00760728">
        <w:rPr>
          <w:sz w:val="28"/>
          <w:szCs w:val="28"/>
        </w:rPr>
        <w:t>Выражаю</w:t>
      </w:r>
      <w:r w:rsidR="001F12EE" w:rsidRPr="00760728">
        <w:rPr>
          <w:sz w:val="28"/>
          <w:szCs w:val="28"/>
        </w:rPr>
        <w:t xml:space="preserve"> слова искренней благодарности </w:t>
      </w:r>
      <w:r w:rsidR="004655A2" w:rsidRPr="00760728">
        <w:rPr>
          <w:sz w:val="28"/>
          <w:szCs w:val="28"/>
        </w:rPr>
        <w:t xml:space="preserve">генеральному директору </w:t>
      </w:r>
      <w:r w:rsidR="002D3A83" w:rsidRPr="00760728">
        <w:rPr>
          <w:sz w:val="28"/>
          <w:szCs w:val="28"/>
        </w:rPr>
        <w:t xml:space="preserve">публичного  акционерного общества «Татнефть» </w:t>
      </w:r>
      <w:r w:rsidR="004655A2" w:rsidRPr="00760728">
        <w:rPr>
          <w:sz w:val="28"/>
          <w:szCs w:val="28"/>
        </w:rPr>
        <w:t xml:space="preserve">Наилю </w:t>
      </w:r>
      <w:proofErr w:type="spellStart"/>
      <w:r w:rsidR="004655A2" w:rsidRPr="00760728">
        <w:rPr>
          <w:sz w:val="28"/>
          <w:szCs w:val="28"/>
        </w:rPr>
        <w:t>Ульфатовичу</w:t>
      </w:r>
      <w:proofErr w:type="spellEnd"/>
      <w:r w:rsidR="004655A2" w:rsidRPr="00760728">
        <w:rPr>
          <w:sz w:val="28"/>
          <w:szCs w:val="28"/>
        </w:rPr>
        <w:t xml:space="preserve"> </w:t>
      </w:r>
      <w:proofErr w:type="spellStart"/>
      <w:r w:rsidR="004655A2" w:rsidRPr="00760728">
        <w:rPr>
          <w:sz w:val="28"/>
          <w:szCs w:val="28"/>
        </w:rPr>
        <w:t>Маганову</w:t>
      </w:r>
      <w:proofErr w:type="spellEnd"/>
      <w:r w:rsidR="004655A2" w:rsidRPr="00760728">
        <w:rPr>
          <w:sz w:val="28"/>
          <w:szCs w:val="28"/>
        </w:rPr>
        <w:t xml:space="preserve"> </w:t>
      </w:r>
      <w:r w:rsidR="001F12EE" w:rsidRPr="00760728">
        <w:rPr>
          <w:sz w:val="28"/>
          <w:szCs w:val="28"/>
        </w:rPr>
        <w:t>за финансовую поддержку проекта.</w:t>
      </w:r>
    </w:p>
    <w:p w:rsidR="00076E19" w:rsidRPr="00760728" w:rsidRDefault="00076E19" w:rsidP="003551CE">
      <w:pPr>
        <w:spacing w:line="360" w:lineRule="auto"/>
        <w:ind w:firstLine="708"/>
        <w:jc w:val="both"/>
        <w:rPr>
          <w:sz w:val="28"/>
          <w:szCs w:val="28"/>
        </w:rPr>
      </w:pPr>
    </w:p>
    <w:p w:rsidR="00076E19" w:rsidRPr="00760728" w:rsidRDefault="007437A8" w:rsidP="003551CE">
      <w:pPr>
        <w:spacing w:line="360" w:lineRule="auto"/>
        <w:ind w:firstLine="708"/>
        <w:jc w:val="both"/>
        <w:rPr>
          <w:sz w:val="28"/>
          <w:szCs w:val="28"/>
        </w:rPr>
      </w:pPr>
      <w:r w:rsidRPr="00760728">
        <w:rPr>
          <w:sz w:val="28"/>
          <w:szCs w:val="28"/>
        </w:rPr>
        <w:t>Хоч</w:t>
      </w:r>
      <w:r w:rsidR="002D3A83" w:rsidRPr="00760728">
        <w:rPr>
          <w:sz w:val="28"/>
          <w:szCs w:val="28"/>
        </w:rPr>
        <w:t>у</w:t>
      </w:r>
      <w:r w:rsidRPr="00760728">
        <w:rPr>
          <w:sz w:val="28"/>
          <w:szCs w:val="28"/>
        </w:rPr>
        <w:t xml:space="preserve"> отметить, что реконструкци</w:t>
      </w:r>
      <w:r w:rsidR="005760E3" w:rsidRPr="00760728">
        <w:rPr>
          <w:sz w:val="28"/>
          <w:szCs w:val="28"/>
        </w:rPr>
        <w:t>ю</w:t>
      </w:r>
      <w:r w:rsidRPr="00760728">
        <w:rPr>
          <w:sz w:val="28"/>
          <w:szCs w:val="28"/>
        </w:rPr>
        <w:t xml:space="preserve"> улицы </w:t>
      </w:r>
      <w:r w:rsidR="002D3A83" w:rsidRPr="00760728">
        <w:rPr>
          <w:sz w:val="28"/>
          <w:szCs w:val="28"/>
        </w:rPr>
        <w:t>мы вели</w:t>
      </w:r>
      <w:r w:rsidRPr="00760728">
        <w:rPr>
          <w:sz w:val="28"/>
          <w:szCs w:val="28"/>
        </w:rPr>
        <w:t xml:space="preserve"> </w:t>
      </w:r>
      <w:r w:rsidR="005760E3" w:rsidRPr="00760728">
        <w:rPr>
          <w:sz w:val="28"/>
          <w:szCs w:val="28"/>
        </w:rPr>
        <w:t>силами</w:t>
      </w:r>
      <w:r w:rsidRPr="00760728">
        <w:rPr>
          <w:sz w:val="28"/>
          <w:szCs w:val="28"/>
        </w:rPr>
        <w:t xml:space="preserve"> </w:t>
      </w:r>
      <w:r w:rsidR="004655A2" w:rsidRPr="00760728">
        <w:rPr>
          <w:sz w:val="28"/>
          <w:szCs w:val="28"/>
        </w:rPr>
        <w:t xml:space="preserve">нашего предприятия </w:t>
      </w:r>
      <w:r w:rsidRPr="00760728">
        <w:rPr>
          <w:sz w:val="28"/>
          <w:szCs w:val="28"/>
        </w:rPr>
        <w:t>МУП</w:t>
      </w:r>
      <w:r w:rsidR="005760E3" w:rsidRPr="00760728">
        <w:rPr>
          <w:sz w:val="28"/>
          <w:szCs w:val="28"/>
        </w:rPr>
        <w:t xml:space="preserve"> </w:t>
      </w:r>
      <w:r w:rsidR="00406B97" w:rsidRPr="00760728">
        <w:rPr>
          <w:sz w:val="28"/>
          <w:szCs w:val="28"/>
        </w:rPr>
        <w:t>«</w:t>
      </w:r>
      <w:r w:rsidR="002D3A83" w:rsidRPr="00760728">
        <w:rPr>
          <w:sz w:val="28"/>
          <w:szCs w:val="28"/>
        </w:rPr>
        <w:t>Б</w:t>
      </w:r>
      <w:r w:rsidR="005760E3" w:rsidRPr="00760728">
        <w:rPr>
          <w:sz w:val="28"/>
          <w:szCs w:val="28"/>
        </w:rPr>
        <w:t>лагоустройство</w:t>
      </w:r>
      <w:r w:rsidR="00406B97" w:rsidRPr="00760728">
        <w:rPr>
          <w:sz w:val="28"/>
          <w:szCs w:val="28"/>
        </w:rPr>
        <w:t>»</w:t>
      </w:r>
      <w:r w:rsidRPr="00760728">
        <w:rPr>
          <w:sz w:val="28"/>
          <w:szCs w:val="28"/>
        </w:rPr>
        <w:t xml:space="preserve">. </w:t>
      </w:r>
      <w:r w:rsidR="00076E19" w:rsidRPr="00760728">
        <w:rPr>
          <w:sz w:val="28"/>
          <w:szCs w:val="28"/>
        </w:rPr>
        <w:t>Э</w:t>
      </w:r>
      <w:r w:rsidRPr="00760728">
        <w:rPr>
          <w:sz w:val="28"/>
          <w:szCs w:val="28"/>
        </w:rPr>
        <w:t xml:space="preserve">то стало возможным благодаря ежегодному укреплению </w:t>
      </w:r>
      <w:r w:rsidR="00406B97" w:rsidRPr="00760728">
        <w:rPr>
          <w:sz w:val="28"/>
          <w:szCs w:val="28"/>
        </w:rPr>
        <w:t>материально-</w:t>
      </w:r>
      <w:r w:rsidRPr="00760728">
        <w:rPr>
          <w:sz w:val="28"/>
          <w:szCs w:val="28"/>
        </w:rPr>
        <w:t xml:space="preserve">технической </w:t>
      </w:r>
      <w:r w:rsidR="00406B97" w:rsidRPr="00760728">
        <w:rPr>
          <w:sz w:val="28"/>
          <w:szCs w:val="28"/>
        </w:rPr>
        <w:t xml:space="preserve">базы </w:t>
      </w:r>
      <w:r w:rsidRPr="00760728">
        <w:rPr>
          <w:sz w:val="28"/>
          <w:szCs w:val="28"/>
        </w:rPr>
        <w:t xml:space="preserve">предприятия. </w:t>
      </w:r>
      <w:r w:rsidR="002D3A83" w:rsidRPr="00760728">
        <w:rPr>
          <w:sz w:val="28"/>
          <w:szCs w:val="28"/>
        </w:rPr>
        <w:t>В</w:t>
      </w:r>
      <w:r w:rsidRPr="00760728">
        <w:rPr>
          <w:sz w:val="28"/>
          <w:szCs w:val="28"/>
        </w:rPr>
        <w:t xml:space="preserve"> отчетном году </w:t>
      </w:r>
      <w:r w:rsidR="002D3A83" w:rsidRPr="00760728">
        <w:rPr>
          <w:sz w:val="28"/>
          <w:szCs w:val="28"/>
        </w:rPr>
        <w:t xml:space="preserve">дополнительно </w:t>
      </w:r>
      <w:r w:rsidRPr="00760728">
        <w:rPr>
          <w:sz w:val="28"/>
          <w:szCs w:val="28"/>
        </w:rPr>
        <w:t>приобре</w:t>
      </w:r>
      <w:r w:rsidR="00FC69CF" w:rsidRPr="00760728">
        <w:rPr>
          <w:sz w:val="28"/>
          <w:szCs w:val="28"/>
        </w:rPr>
        <w:t>ли</w:t>
      </w:r>
      <w:r w:rsidRPr="00760728">
        <w:rPr>
          <w:sz w:val="28"/>
          <w:szCs w:val="28"/>
        </w:rPr>
        <w:t xml:space="preserve"> </w:t>
      </w:r>
      <w:r w:rsidR="002F232A" w:rsidRPr="00760728">
        <w:rPr>
          <w:sz w:val="28"/>
          <w:szCs w:val="28"/>
        </w:rPr>
        <w:t xml:space="preserve">еще </w:t>
      </w:r>
      <w:r w:rsidR="005760E3" w:rsidRPr="00760728">
        <w:rPr>
          <w:sz w:val="28"/>
          <w:szCs w:val="28"/>
        </w:rPr>
        <w:t>два</w:t>
      </w:r>
      <w:r w:rsidRPr="00760728">
        <w:rPr>
          <w:sz w:val="28"/>
          <w:szCs w:val="28"/>
        </w:rPr>
        <w:t xml:space="preserve"> </w:t>
      </w:r>
      <w:proofErr w:type="spellStart"/>
      <w:r w:rsidR="005760E3" w:rsidRPr="00760728">
        <w:rPr>
          <w:sz w:val="28"/>
          <w:szCs w:val="28"/>
        </w:rPr>
        <w:t>Камаза</w:t>
      </w:r>
      <w:proofErr w:type="spellEnd"/>
      <w:r w:rsidRPr="00760728">
        <w:rPr>
          <w:sz w:val="28"/>
          <w:szCs w:val="28"/>
        </w:rPr>
        <w:t xml:space="preserve"> и </w:t>
      </w:r>
      <w:r w:rsidR="00434904" w:rsidRPr="00760728">
        <w:rPr>
          <w:sz w:val="28"/>
          <w:szCs w:val="28"/>
        </w:rPr>
        <w:t>оборудование для содержания придорожных полос.</w:t>
      </w:r>
      <w:r w:rsidR="00406B97" w:rsidRPr="00760728">
        <w:rPr>
          <w:sz w:val="28"/>
          <w:szCs w:val="28"/>
        </w:rPr>
        <w:t xml:space="preserve"> </w:t>
      </w:r>
    </w:p>
    <w:p w:rsidR="00076E19" w:rsidRPr="00760728" w:rsidRDefault="005760E3" w:rsidP="003551CE">
      <w:pPr>
        <w:spacing w:line="360" w:lineRule="auto"/>
        <w:ind w:firstLine="708"/>
        <w:jc w:val="both"/>
        <w:rPr>
          <w:sz w:val="28"/>
          <w:szCs w:val="28"/>
        </w:rPr>
      </w:pPr>
      <w:r w:rsidRPr="00760728">
        <w:rPr>
          <w:sz w:val="28"/>
          <w:szCs w:val="28"/>
        </w:rPr>
        <w:t xml:space="preserve">На сегодняшний день </w:t>
      </w:r>
      <w:r w:rsidR="002F232A" w:rsidRPr="00760728">
        <w:rPr>
          <w:sz w:val="28"/>
          <w:szCs w:val="28"/>
        </w:rPr>
        <w:t xml:space="preserve">у предприятия </w:t>
      </w:r>
      <w:r w:rsidR="00FC69CF" w:rsidRPr="00760728">
        <w:rPr>
          <w:sz w:val="28"/>
          <w:szCs w:val="28"/>
        </w:rPr>
        <w:t xml:space="preserve">имеется </w:t>
      </w:r>
      <w:r w:rsidRPr="00760728">
        <w:rPr>
          <w:sz w:val="28"/>
          <w:szCs w:val="28"/>
        </w:rPr>
        <w:t xml:space="preserve">30 единиц  техники на сумму </w:t>
      </w:r>
      <w:r w:rsidR="00434904" w:rsidRPr="00760728">
        <w:rPr>
          <w:sz w:val="28"/>
          <w:szCs w:val="28"/>
        </w:rPr>
        <w:t>более 6</w:t>
      </w:r>
      <w:r w:rsidRPr="00760728">
        <w:rPr>
          <w:sz w:val="28"/>
          <w:szCs w:val="28"/>
        </w:rPr>
        <w:t xml:space="preserve">0 млн. рублей. </w:t>
      </w:r>
      <w:r w:rsidR="002F232A" w:rsidRPr="00760728">
        <w:rPr>
          <w:sz w:val="28"/>
          <w:szCs w:val="28"/>
        </w:rPr>
        <w:t xml:space="preserve"> </w:t>
      </w:r>
      <w:r w:rsidR="00095874" w:rsidRPr="00760728">
        <w:rPr>
          <w:sz w:val="28"/>
          <w:szCs w:val="28"/>
        </w:rPr>
        <w:t xml:space="preserve">В 2017 году планируем приобрести </w:t>
      </w:r>
      <w:proofErr w:type="spellStart"/>
      <w:r w:rsidR="00095874" w:rsidRPr="00760728">
        <w:rPr>
          <w:sz w:val="28"/>
          <w:szCs w:val="28"/>
        </w:rPr>
        <w:t>асфальтоукладчик</w:t>
      </w:r>
      <w:proofErr w:type="spellEnd"/>
      <w:r w:rsidR="00095874" w:rsidRPr="00760728">
        <w:rPr>
          <w:sz w:val="28"/>
          <w:szCs w:val="28"/>
        </w:rPr>
        <w:t xml:space="preserve">,  2 </w:t>
      </w:r>
      <w:proofErr w:type="spellStart"/>
      <w:r w:rsidR="00095874" w:rsidRPr="00760728">
        <w:rPr>
          <w:sz w:val="28"/>
          <w:szCs w:val="28"/>
        </w:rPr>
        <w:t>Камаза</w:t>
      </w:r>
      <w:proofErr w:type="spellEnd"/>
      <w:r w:rsidR="00095874" w:rsidRPr="00760728">
        <w:rPr>
          <w:sz w:val="28"/>
          <w:szCs w:val="28"/>
        </w:rPr>
        <w:t xml:space="preserve"> и трал для перевозки спецтехники.</w:t>
      </w:r>
    </w:p>
    <w:p w:rsidR="00076E19" w:rsidRPr="00760728" w:rsidRDefault="00076E19" w:rsidP="00076E19">
      <w:pPr>
        <w:spacing w:line="360" w:lineRule="auto"/>
        <w:ind w:firstLine="708"/>
        <w:jc w:val="both"/>
        <w:rPr>
          <w:sz w:val="28"/>
          <w:szCs w:val="28"/>
        </w:rPr>
      </w:pPr>
    </w:p>
    <w:p w:rsidR="00B90ED6" w:rsidRPr="00760728" w:rsidRDefault="00405E34" w:rsidP="0019482D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60728">
        <w:rPr>
          <w:sz w:val="28"/>
          <w:szCs w:val="28"/>
        </w:rPr>
        <w:t xml:space="preserve">Ежегодно </w:t>
      </w:r>
      <w:r w:rsidR="00076E19" w:rsidRPr="00760728">
        <w:rPr>
          <w:sz w:val="28"/>
          <w:szCs w:val="28"/>
        </w:rPr>
        <w:t>проводится</w:t>
      </w:r>
      <w:r w:rsidRPr="00760728">
        <w:rPr>
          <w:sz w:val="28"/>
          <w:szCs w:val="28"/>
        </w:rPr>
        <w:t xml:space="preserve"> большой объем </w:t>
      </w:r>
      <w:r w:rsidR="0019482D" w:rsidRPr="00760728">
        <w:rPr>
          <w:sz w:val="28"/>
          <w:szCs w:val="28"/>
        </w:rPr>
        <w:t xml:space="preserve"> работ </w:t>
      </w:r>
      <w:r w:rsidR="00A35479" w:rsidRPr="00760728">
        <w:rPr>
          <w:sz w:val="28"/>
          <w:szCs w:val="28"/>
        </w:rPr>
        <w:t>по</w:t>
      </w:r>
      <w:r w:rsidR="0019482D" w:rsidRPr="00760728">
        <w:rPr>
          <w:sz w:val="28"/>
          <w:szCs w:val="28"/>
        </w:rPr>
        <w:t xml:space="preserve"> </w:t>
      </w:r>
      <w:r w:rsidR="00076E19" w:rsidRPr="00760728">
        <w:rPr>
          <w:sz w:val="28"/>
          <w:szCs w:val="28"/>
        </w:rPr>
        <w:t>содержанию</w:t>
      </w:r>
      <w:r w:rsidR="0019482D" w:rsidRPr="00760728">
        <w:rPr>
          <w:sz w:val="28"/>
          <w:szCs w:val="28"/>
        </w:rPr>
        <w:t xml:space="preserve"> </w:t>
      </w:r>
      <w:r w:rsidR="007437A8" w:rsidRPr="00760728">
        <w:rPr>
          <w:sz w:val="28"/>
          <w:szCs w:val="28"/>
        </w:rPr>
        <w:t>региональных</w:t>
      </w:r>
      <w:r w:rsidR="00A73F5F" w:rsidRPr="00760728">
        <w:rPr>
          <w:sz w:val="28"/>
          <w:szCs w:val="28"/>
        </w:rPr>
        <w:t xml:space="preserve"> и </w:t>
      </w:r>
      <w:r w:rsidRPr="00760728">
        <w:rPr>
          <w:sz w:val="28"/>
          <w:szCs w:val="28"/>
        </w:rPr>
        <w:t xml:space="preserve">муниципальных </w:t>
      </w:r>
      <w:r w:rsidR="002D3A83" w:rsidRPr="00760728">
        <w:rPr>
          <w:sz w:val="28"/>
          <w:szCs w:val="28"/>
        </w:rPr>
        <w:t>дорог</w:t>
      </w:r>
      <w:r w:rsidR="0019482D" w:rsidRPr="00760728">
        <w:rPr>
          <w:sz w:val="28"/>
          <w:szCs w:val="28"/>
        </w:rPr>
        <w:t xml:space="preserve">.  </w:t>
      </w:r>
      <w:r w:rsidR="00A73F5F" w:rsidRPr="00760728">
        <w:rPr>
          <w:sz w:val="28"/>
          <w:szCs w:val="28"/>
        </w:rPr>
        <w:t xml:space="preserve">В </w:t>
      </w:r>
      <w:r w:rsidR="007437A8" w:rsidRPr="00760728">
        <w:rPr>
          <w:sz w:val="28"/>
          <w:szCs w:val="28"/>
        </w:rPr>
        <w:t>данном направлении</w:t>
      </w:r>
      <w:r w:rsidR="00A73F5F" w:rsidRPr="00760728">
        <w:rPr>
          <w:sz w:val="28"/>
          <w:szCs w:val="28"/>
        </w:rPr>
        <w:t xml:space="preserve"> освоено около 100 млн.</w:t>
      </w:r>
      <w:r w:rsidR="00076E19" w:rsidRPr="00760728">
        <w:rPr>
          <w:sz w:val="28"/>
          <w:szCs w:val="28"/>
        </w:rPr>
        <w:t xml:space="preserve"> </w:t>
      </w:r>
      <w:r w:rsidR="00095874" w:rsidRPr="00760728">
        <w:rPr>
          <w:sz w:val="28"/>
          <w:szCs w:val="28"/>
        </w:rPr>
        <w:t>рублей</w:t>
      </w:r>
      <w:r w:rsidR="0018765B" w:rsidRPr="00760728">
        <w:rPr>
          <w:sz w:val="28"/>
          <w:szCs w:val="28"/>
        </w:rPr>
        <w:t>, п</w:t>
      </w:r>
      <w:r w:rsidR="0019482D" w:rsidRPr="00760728">
        <w:rPr>
          <w:color w:val="000000" w:themeColor="text1"/>
          <w:sz w:val="28"/>
          <w:szCs w:val="28"/>
        </w:rPr>
        <w:t xml:space="preserve">роведены работы по освещению дороги </w:t>
      </w:r>
      <w:proofErr w:type="gramStart"/>
      <w:r w:rsidR="0019482D" w:rsidRPr="00760728">
        <w:rPr>
          <w:color w:val="000000" w:themeColor="text1"/>
          <w:sz w:val="28"/>
          <w:szCs w:val="28"/>
        </w:rPr>
        <w:t>Уруссу-Октябрьский</w:t>
      </w:r>
      <w:proofErr w:type="gramEnd"/>
      <w:r w:rsidR="0019482D" w:rsidRPr="00760728">
        <w:rPr>
          <w:color w:val="000000" w:themeColor="text1"/>
          <w:sz w:val="28"/>
          <w:szCs w:val="28"/>
        </w:rPr>
        <w:t xml:space="preserve">. </w:t>
      </w:r>
      <w:r w:rsidR="00A35479" w:rsidRPr="00760728">
        <w:rPr>
          <w:color w:val="000000" w:themeColor="text1"/>
          <w:sz w:val="28"/>
          <w:szCs w:val="28"/>
        </w:rPr>
        <w:t xml:space="preserve"> </w:t>
      </w:r>
    </w:p>
    <w:p w:rsidR="00076E19" w:rsidRPr="00760728" w:rsidRDefault="00076E19" w:rsidP="00076E19">
      <w:pPr>
        <w:spacing w:line="360" w:lineRule="auto"/>
        <w:ind w:firstLine="708"/>
        <w:jc w:val="both"/>
        <w:rPr>
          <w:sz w:val="28"/>
          <w:szCs w:val="28"/>
        </w:rPr>
      </w:pPr>
    </w:p>
    <w:p w:rsidR="00076E19" w:rsidRPr="00760728" w:rsidRDefault="00076E19" w:rsidP="00076E19">
      <w:pPr>
        <w:spacing w:line="360" w:lineRule="auto"/>
        <w:ind w:firstLine="708"/>
        <w:jc w:val="both"/>
        <w:rPr>
          <w:sz w:val="28"/>
          <w:szCs w:val="28"/>
        </w:rPr>
      </w:pPr>
      <w:r w:rsidRPr="00760728">
        <w:rPr>
          <w:sz w:val="28"/>
          <w:szCs w:val="28"/>
        </w:rPr>
        <w:t>В 2016 году была продолжена реализация программы капитального ремонта многоквартирного жилья</w:t>
      </w:r>
      <w:r w:rsidR="0018765B" w:rsidRPr="00760728">
        <w:rPr>
          <w:sz w:val="28"/>
          <w:szCs w:val="28"/>
        </w:rPr>
        <w:t>:</w:t>
      </w:r>
      <w:r w:rsidRPr="00760728">
        <w:rPr>
          <w:sz w:val="28"/>
          <w:szCs w:val="28"/>
        </w:rPr>
        <w:t xml:space="preserve"> отремонтировано 14 домов на сумму более 20 млн. рублей,  в план  2017 года вошли еще 14 домов. </w:t>
      </w:r>
    </w:p>
    <w:p w:rsidR="0019482D" w:rsidRPr="00760728" w:rsidRDefault="0019482D" w:rsidP="0019482D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</w:p>
    <w:p w:rsidR="007437A8" w:rsidRPr="00760728" w:rsidRDefault="007437A8" w:rsidP="0019482D">
      <w:pPr>
        <w:spacing w:line="360" w:lineRule="auto"/>
        <w:ind w:firstLine="709"/>
        <w:jc w:val="both"/>
        <w:rPr>
          <w:sz w:val="28"/>
          <w:szCs w:val="28"/>
        </w:rPr>
      </w:pPr>
      <w:r w:rsidRPr="00760728">
        <w:rPr>
          <w:sz w:val="28"/>
          <w:szCs w:val="28"/>
        </w:rPr>
        <w:t xml:space="preserve">Излюбленным местом жителей поселка стал парк имени Чкалова, </w:t>
      </w:r>
      <w:r w:rsidR="002D3A83" w:rsidRPr="00760728">
        <w:rPr>
          <w:sz w:val="28"/>
          <w:szCs w:val="28"/>
        </w:rPr>
        <w:t>строительство которого</w:t>
      </w:r>
      <w:r w:rsidRPr="00760728">
        <w:rPr>
          <w:sz w:val="28"/>
          <w:szCs w:val="28"/>
        </w:rPr>
        <w:t xml:space="preserve"> </w:t>
      </w:r>
      <w:r w:rsidR="002D3A83" w:rsidRPr="00760728">
        <w:rPr>
          <w:sz w:val="28"/>
          <w:szCs w:val="28"/>
        </w:rPr>
        <w:t xml:space="preserve">мы завершили </w:t>
      </w:r>
      <w:r w:rsidRPr="00760728">
        <w:rPr>
          <w:sz w:val="28"/>
          <w:szCs w:val="28"/>
        </w:rPr>
        <w:t xml:space="preserve">в отчетном году. </w:t>
      </w:r>
      <w:r w:rsidR="00406B97" w:rsidRPr="00760728">
        <w:rPr>
          <w:sz w:val="28"/>
          <w:szCs w:val="28"/>
        </w:rPr>
        <w:t xml:space="preserve">На приобретение, установку малых архитектурных форм и детского игрового оборудования было </w:t>
      </w:r>
      <w:r w:rsidR="002D3A83" w:rsidRPr="00760728">
        <w:rPr>
          <w:sz w:val="28"/>
          <w:szCs w:val="28"/>
        </w:rPr>
        <w:t>направлено</w:t>
      </w:r>
      <w:r w:rsidR="00406B97" w:rsidRPr="00760728">
        <w:rPr>
          <w:sz w:val="28"/>
          <w:szCs w:val="28"/>
        </w:rPr>
        <w:t xml:space="preserve"> более 7 млн. рублей.</w:t>
      </w:r>
    </w:p>
    <w:p w:rsidR="00076E19" w:rsidRPr="00760728" w:rsidRDefault="00076E19" w:rsidP="0019482D">
      <w:pPr>
        <w:spacing w:line="360" w:lineRule="auto"/>
        <w:ind w:firstLine="708"/>
        <w:jc w:val="both"/>
        <w:rPr>
          <w:sz w:val="28"/>
          <w:szCs w:val="28"/>
        </w:rPr>
      </w:pPr>
    </w:p>
    <w:p w:rsidR="0019482D" w:rsidRPr="00760728" w:rsidRDefault="0019482D" w:rsidP="0019482D">
      <w:pPr>
        <w:spacing w:line="360" w:lineRule="auto"/>
        <w:ind w:firstLine="708"/>
        <w:jc w:val="both"/>
        <w:rPr>
          <w:sz w:val="28"/>
          <w:szCs w:val="28"/>
        </w:rPr>
      </w:pPr>
      <w:r w:rsidRPr="00760728">
        <w:rPr>
          <w:sz w:val="28"/>
          <w:szCs w:val="28"/>
        </w:rPr>
        <w:t xml:space="preserve">В рамках природоохранных мероприятий </w:t>
      </w:r>
      <w:r w:rsidR="006F0457" w:rsidRPr="00760728">
        <w:rPr>
          <w:sz w:val="28"/>
          <w:szCs w:val="28"/>
        </w:rPr>
        <w:t>и улучшения экологической среды посажено более 62 тысяч деревьев</w:t>
      </w:r>
      <w:r w:rsidR="00C720F7" w:rsidRPr="00760728">
        <w:rPr>
          <w:sz w:val="28"/>
          <w:szCs w:val="28"/>
        </w:rPr>
        <w:t xml:space="preserve"> и кустарников</w:t>
      </w:r>
      <w:r w:rsidR="00EF2749" w:rsidRPr="00760728">
        <w:rPr>
          <w:sz w:val="28"/>
          <w:szCs w:val="28"/>
        </w:rPr>
        <w:t>. С</w:t>
      </w:r>
      <w:r w:rsidR="006F0457" w:rsidRPr="00760728">
        <w:rPr>
          <w:sz w:val="28"/>
          <w:szCs w:val="28"/>
        </w:rPr>
        <w:t>озданы</w:t>
      </w:r>
      <w:r w:rsidRPr="00760728">
        <w:rPr>
          <w:sz w:val="28"/>
          <w:szCs w:val="28"/>
        </w:rPr>
        <w:t xml:space="preserve"> защитные лесные насаждения на участке автодороги Верхние </w:t>
      </w:r>
      <w:proofErr w:type="spellStart"/>
      <w:r w:rsidRPr="00760728">
        <w:rPr>
          <w:sz w:val="28"/>
          <w:szCs w:val="28"/>
        </w:rPr>
        <w:t>Старле</w:t>
      </w:r>
      <w:proofErr w:type="spellEnd"/>
      <w:r w:rsidRPr="00760728">
        <w:rPr>
          <w:sz w:val="28"/>
          <w:szCs w:val="28"/>
        </w:rPr>
        <w:t xml:space="preserve">-Уруссу-Ютаза и выполнена  рекультивация дикого карьера. </w:t>
      </w:r>
    </w:p>
    <w:p w:rsidR="00B90ED6" w:rsidRPr="00760728" w:rsidRDefault="00B90ED6" w:rsidP="007437A8">
      <w:pPr>
        <w:spacing w:line="360" w:lineRule="auto"/>
        <w:ind w:firstLine="708"/>
        <w:jc w:val="both"/>
        <w:rPr>
          <w:sz w:val="28"/>
          <w:szCs w:val="28"/>
        </w:rPr>
      </w:pPr>
    </w:p>
    <w:p w:rsidR="007437A8" w:rsidRPr="00760728" w:rsidRDefault="007437A8" w:rsidP="007437A8">
      <w:pPr>
        <w:spacing w:line="360" w:lineRule="auto"/>
        <w:ind w:firstLine="708"/>
        <w:jc w:val="both"/>
        <w:rPr>
          <w:sz w:val="28"/>
          <w:szCs w:val="28"/>
        </w:rPr>
      </w:pPr>
      <w:r w:rsidRPr="00760728">
        <w:rPr>
          <w:sz w:val="28"/>
          <w:szCs w:val="28"/>
        </w:rPr>
        <w:lastRenderedPageBreak/>
        <w:t>Одной из острых проблем района является обеспечение населения качественной питьевой водой. По программе «Чистая вода» в 2016 году в селах построено чуть более 4  км</w:t>
      </w:r>
      <w:proofErr w:type="gramStart"/>
      <w:r w:rsidRPr="00760728">
        <w:rPr>
          <w:sz w:val="28"/>
          <w:szCs w:val="28"/>
        </w:rPr>
        <w:t>.</w:t>
      </w:r>
      <w:proofErr w:type="gramEnd"/>
      <w:r w:rsidRPr="00760728">
        <w:rPr>
          <w:sz w:val="28"/>
          <w:szCs w:val="28"/>
        </w:rPr>
        <w:t xml:space="preserve"> </w:t>
      </w:r>
      <w:proofErr w:type="gramStart"/>
      <w:r w:rsidRPr="00760728">
        <w:rPr>
          <w:sz w:val="28"/>
          <w:szCs w:val="28"/>
        </w:rPr>
        <w:t>в</w:t>
      </w:r>
      <w:proofErr w:type="gramEnd"/>
      <w:r w:rsidRPr="00760728">
        <w:rPr>
          <w:sz w:val="28"/>
          <w:szCs w:val="28"/>
        </w:rPr>
        <w:t>одопроводных сетей. В текущем году данные работы будут продолжены.</w:t>
      </w:r>
    </w:p>
    <w:p w:rsidR="00652E7E" w:rsidRPr="00760728" w:rsidRDefault="00652E7E" w:rsidP="0019482D">
      <w:pPr>
        <w:spacing w:line="360" w:lineRule="auto"/>
        <w:ind w:firstLine="708"/>
        <w:jc w:val="both"/>
        <w:rPr>
          <w:sz w:val="28"/>
          <w:szCs w:val="28"/>
        </w:rPr>
      </w:pPr>
    </w:p>
    <w:p w:rsidR="00434904" w:rsidRPr="00760728" w:rsidRDefault="00434904" w:rsidP="0019482D">
      <w:pPr>
        <w:spacing w:line="360" w:lineRule="auto"/>
        <w:ind w:firstLine="708"/>
        <w:jc w:val="both"/>
        <w:rPr>
          <w:sz w:val="28"/>
          <w:szCs w:val="28"/>
        </w:rPr>
      </w:pPr>
    </w:p>
    <w:p w:rsidR="0019482D" w:rsidRPr="00760728" w:rsidRDefault="0019482D" w:rsidP="0019482D">
      <w:pPr>
        <w:spacing w:line="360" w:lineRule="auto"/>
        <w:ind w:firstLine="708"/>
        <w:jc w:val="both"/>
        <w:rPr>
          <w:sz w:val="28"/>
          <w:szCs w:val="28"/>
        </w:rPr>
      </w:pPr>
      <w:r w:rsidRPr="00760728">
        <w:rPr>
          <w:sz w:val="28"/>
          <w:szCs w:val="28"/>
        </w:rPr>
        <w:t xml:space="preserve">Сфера </w:t>
      </w:r>
      <w:r w:rsidRPr="00760728">
        <w:rPr>
          <w:b/>
          <w:sz w:val="28"/>
          <w:szCs w:val="28"/>
        </w:rPr>
        <w:t>жилищно-коммунального хозяйства</w:t>
      </w:r>
      <w:r w:rsidRPr="00760728">
        <w:rPr>
          <w:sz w:val="28"/>
          <w:szCs w:val="28"/>
        </w:rPr>
        <w:t xml:space="preserve"> носит глубокий социальный характер. Это та отрасль, без которой практически невозможна жизнедеятельность человека, а качество предоставляемых жилищно-коммунальных услуг напрямую определяет качество жизни. </w:t>
      </w:r>
    </w:p>
    <w:p w:rsidR="004655A2" w:rsidRPr="00760728" w:rsidRDefault="004655A2" w:rsidP="004655A2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60728">
        <w:rPr>
          <w:sz w:val="28"/>
          <w:szCs w:val="28"/>
        </w:rPr>
        <w:t>По итогам года уровень собираемости платежей населения за жилищно-коммунальные услуги составил 100</w:t>
      </w:r>
      <w:r w:rsidR="002F232A" w:rsidRPr="00760728">
        <w:rPr>
          <w:sz w:val="28"/>
          <w:szCs w:val="28"/>
        </w:rPr>
        <w:t>%.</w:t>
      </w:r>
      <w:r w:rsidRPr="00760728">
        <w:rPr>
          <w:sz w:val="28"/>
          <w:szCs w:val="28"/>
        </w:rPr>
        <w:t xml:space="preserve">  Несмотря на то, что показатель собираемости исполняется в полном объеме</w:t>
      </w:r>
      <w:r w:rsidR="002D3A83" w:rsidRPr="00760728">
        <w:rPr>
          <w:sz w:val="28"/>
          <w:szCs w:val="28"/>
        </w:rPr>
        <w:t xml:space="preserve">, сохраняется </w:t>
      </w:r>
      <w:r w:rsidR="002F232A" w:rsidRPr="00760728">
        <w:rPr>
          <w:sz w:val="28"/>
          <w:szCs w:val="28"/>
        </w:rPr>
        <w:t>просроченная задол</w:t>
      </w:r>
      <w:r w:rsidR="002D3A83" w:rsidRPr="00760728">
        <w:rPr>
          <w:sz w:val="28"/>
          <w:szCs w:val="28"/>
        </w:rPr>
        <w:t>женность за коммунальные услуги</w:t>
      </w:r>
      <w:r w:rsidR="002F232A" w:rsidRPr="00760728">
        <w:rPr>
          <w:sz w:val="28"/>
          <w:szCs w:val="28"/>
        </w:rPr>
        <w:t>, поэтому</w:t>
      </w:r>
      <w:r w:rsidRPr="00760728">
        <w:rPr>
          <w:sz w:val="28"/>
          <w:szCs w:val="28"/>
        </w:rPr>
        <w:t xml:space="preserve"> Исполнительному комитету совместно с </w:t>
      </w:r>
      <w:r w:rsidR="0018765B" w:rsidRPr="00760728">
        <w:rPr>
          <w:sz w:val="28"/>
          <w:szCs w:val="28"/>
        </w:rPr>
        <w:t>товариществами</w:t>
      </w:r>
      <w:r w:rsidR="00434904" w:rsidRPr="00760728">
        <w:rPr>
          <w:sz w:val="28"/>
          <w:szCs w:val="28"/>
        </w:rPr>
        <w:t xml:space="preserve"> собственников жилья</w:t>
      </w:r>
      <w:r w:rsidR="0018765B" w:rsidRPr="00760728">
        <w:rPr>
          <w:sz w:val="28"/>
          <w:szCs w:val="28"/>
        </w:rPr>
        <w:t>, управляющей компании</w:t>
      </w:r>
      <w:r w:rsidRPr="00760728">
        <w:rPr>
          <w:sz w:val="28"/>
          <w:szCs w:val="28"/>
        </w:rPr>
        <w:t xml:space="preserve"> необходимо усилить работу в этом направлении</w:t>
      </w:r>
      <w:r w:rsidR="002F232A" w:rsidRPr="00760728">
        <w:rPr>
          <w:sz w:val="28"/>
          <w:szCs w:val="28"/>
        </w:rPr>
        <w:t xml:space="preserve"> и принимать </w:t>
      </w:r>
      <w:r w:rsidR="00076E19" w:rsidRPr="00760728">
        <w:rPr>
          <w:sz w:val="28"/>
          <w:szCs w:val="28"/>
        </w:rPr>
        <w:t xml:space="preserve">в отношении должников </w:t>
      </w:r>
      <w:r w:rsidR="002F232A" w:rsidRPr="00760728">
        <w:rPr>
          <w:sz w:val="28"/>
          <w:szCs w:val="28"/>
        </w:rPr>
        <w:t>более серьезные меры.</w:t>
      </w:r>
      <w:proofErr w:type="gramEnd"/>
    </w:p>
    <w:p w:rsidR="000623B7" w:rsidRPr="00760728" w:rsidRDefault="000623B7" w:rsidP="00465A7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71658" w:rsidRPr="00760728" w:rsidRDefault="00465A7B" w:rsidP="00465A7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60728">
        <w:rPr>
          <w:b/>
          <w:sz w:val="28"/>
          <w:szCs w:val="28"/>
        </w:rPr>
        <w:t>Уважаемые депутаты!</w:t>
      </w:r>
    </w:p>
    <w:p w:rsidR="00652E7E" w:rsidRPr="00760728" w:rsidRDefault="00652E7E" w:rsidP="00465A7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71658" w:rsidRPr="00760728" w:rsidRDefault="00076E19" w:rsidP="00171658">
      <w:pPr>
        <w:spacing w:line="360" w:lineRule="auto"/>
        <w:ind w:firstLine="709"/>
        <w:jc w:val="both"/>
        <w:rPr>
          <w:sz w:val="28"/>
          <w:szCs w:val="28"/>
        </w:rPr>
      </w:pPr>
      <w:r w:rsidRPr="00760728">
        <w:rPr>
          <w:sz w:val="28"/>
          <w:szCs w:val="28"/>
        </w:rPr>
        <w:t>Подводя итоги 2016 года</w:t>
      </w:r>
      <w:r w:rsidR="00465A7B" w:rsidRPr="00760728">
        <w:rPr>
          <w:sz w:val="28"/>
          <w:szCs w:val="28"/>
        </w:rPr>
        <w:t xml:space="preserve">, </w:t>
      </w:r>
      <w:r w:rsidR="00171658" w:rsidRPr="00760728">
        <w:rPr>
          <w:sz w:val="28"/>
          <w:szCs w:val="28"/>
        </w:rPr>
        <w:t xml:space="preserve">не могу </w:t>
      </w:r>
      <w:r w:rsidR="00465A7B" w:rsidRPr="00760728">
        <w:rPr>
          <w:sz w:val="28"/>
          <w:szCs w:val="28"/>
        </w:rPr>
        <w:t>обойти</w:t>
      </w:r>
      <w:r w:rsidR="007B4F99" w:rsidRPr="00760728">
        <w:rPr>
          <w:sz w:val="28"/>
          <w:szCs w:val="28"/>
        </w:rPr>
        <w:t xml:space="preserve"> </w:t>
      </w:r>
      <w:r w:rsidR="00465A7B" w:rsidRPr="00760728">
        <w:rPr>
          <w:sz w:val="28"/>
          <w:szCs w:val="28"/>
        </w:rPr>
        <w:t>стороной</w:t>
      </w:r>
      <w:r w:rsidR="00AE69F0" w:rsidRPr="00760728">
        <w:rPr>
          <w:sz w:val="28"/>
          <w:szCs w:val="28"/>
        </w:rPr>
        <w:t xml:space="preserve"> </w:t>
      </w:r>
      <w:r w:rsidR="00465A7B" w:rsidRPr="00760728">
        <w:rPr>
          <w:sz w:val="28"/>
          <w:szCs w:val="28"/>
        </w:rPr>
        <w:t xml:space="preserve">непростую </w:t>
      </w:r>
      <w:r w:rsidR="00171658" w:rsidRPr="00760728">
        <w:rPr>
          <w:sz w:val="28"/>
          <w:szCs w:val="28"/>
        </w:rPr>
        <w:t>ситуаци</w:t>
      </w:r>
      <w:r w:rsidR="007B4F99" w:rsidRPr="00760728">
        <w:rPr>
          <w:sz w:val="28"/>
          <w:szCs w:val="28"/>
        </w:rPr>
        <w:t>ю</w:t>
      </w:r>
      <w:r w:rsidRPr="00760728">
        <w:rPr>
          <w:sz w:val="28"/>
          <w:szCs w:val="28"/>
        </w:rPr>
        <w:t>,</w:t>
      </w:r>
      <w:r w:rsidR="00171658" w:rsidRPr="00760728">
        <w:rPr>
          <w:sz w:val="28"/>
          <w:szCs w:val="28"/>
        </w:rPr>
        <w:t xml:space="preserve"> </w:t>
      </w:r>
      <w:r w:rsidRPr="00760728">
        <w:rPr>
          <w:sz w:val="28"/>
          <w:szCs w:val="28"/>
        </w:rPr>
        <w:t>связанную</w:t>
      </w:r>
      <w:r w:rsidR="007B4F99" w:rsidRPr="00760728">
        <w:rPr>
          <w:sz w:val="28"/>
          <w:szCs w:val="28"/>
        </w:rPr>
        <w:t xml:space="preserve"> с </w:t>
      </w:r>
      <w:proofErr w:type="spellStart"/>
      <w:r w:rsidR="00317FB6" w:rsidRPr="00760728">
        <w:rPr>
          <w:sz w:val="28"/>
          <w:szCs w:val="28"/>
        </w:rPr>
        <w:t>Уруссинск</w:t>
      </w:r>
      <w:r w:rsidR="007B4F99" w:rsidRPr="00760728">
        <w:rPr>
          <w:sz w:val="28"/>
          <w:szCs w:val="28"/>
        </w:rPr>
        <w:t>ой</w:t>
      </w:r>
      <w:proofErr w:type="spellEnd"/>
      <w:r w:rsidR="00317FB6" w:rsidRPr="00760728">
        <w:rPr>
          <w:sz w:val="28"/>
          <w:szCs w:val="28"/>
        </w:rPr>
        <w:t xml:space="preserve"> ГРЭС</w:t>
      </w:r>
      <w:r w:rsidR="00171658" w:rsidRPr="00760728">
        <w:rPr>
          <w:sz w:val="28"/>
          <w:szCs w:val="28"/>
        </w:rPr>
        <w:t>.</w:t>
      </w:r>
    </w:p>
    <w:p w:rsidR="0083290F" w:rsidRPr="00760728" w:rsidRDefault="00465A7B" w:rsidP="00465A7B">
      <w:pPr>
        <w:spacing w:line="360" w:lineRule="auto"/>
        <w:ind w:firstLine="709"/>
        <w:jc w:val="both"/>
        <w:rPr>
          <w:sz w:val="28"/>
          <w:szCs w:val="28"/>
        </w:rPr>
      </w:pPr>
      <w:r w:rsidRPr="00760728">
        <w:rPr>
          <w:sz w:val="28"/>
          <w:szCs w:val="28"/>
        </w:rPr>
        <w:t>Многие годы</w:t>
      </w:r>
      <w:r w:rsidR="00317FB6" w:rsidRPr="00760728">
        <w:rPr>
          <w:sz w:val="28"/>
          <w:szCs w:val="28"/>
        </w:rPr>
        <w:t xml:space="preserve"> </w:t>
      </w:r>
      <w:r w:rsidR="0083290F" w:rsidRPr="00760728">
        <w:rPr>
          <w:sz w:val="28"/>
          <w:szCs w:val="28"/>
        </w:rPr>
        <w:t xml:space="preserve">станция являлась </w:t>
      </w:r>
      <w:r w:rsidR="00317FB6" w:rsidRPr="00760728">
        <w:rPr>
          <w:sz w:val="28"/>
          <w:szCs w:val="28"/>
        </w:rPr>
        <w:t>единственным источником теплоснабжения поселка</w:t>
      </w:r>
      <w:r w:rsidRPr="00760728">
        <w:rPr>
          <w:sz w:val="28"/>
          <w:szCs w:val="28"/>
        </w:rPr>
        <w:t>. Но</w:t>
      </w:r>
      <w:r w:rsidR="009A7E9F" w:rsidRPr="00760728">
        <w:rPr>
          <w:sz w:val="28"/>
          <w:szCs w:val="28"/>
        </w:rPr>
        <w:t xml:space="preserve"> в июне 2016 года  собственником станции было принято решение о прекращении деятельности общества</w:t>
      </w:r>
      <w:r w:rsidR="00171658" w:rsidRPr="00760728">
        <w:rPr>
          <w:sz w:val="28"/>
          <w:szCs w:val="28"/>
        </w:rPr>
        <w:t xml:space="preserve">, </w:t>
      </w:r>
      <w:r w:rsidR="009A7E9F" w:rsidRPr="00760728">
        <w:rPr>
          <w:sz w:val="28"/>
          <w:szCs w:val="28"/>
        </w:rPr>
        <w:t xml:space="preserve"> и как </w:t>
      </w:r>
      <w:r w:rsidR="00171658" w:rsidRPr="00760728">
        <w:rPr>
          <w:sz w:val="28"/>
          <w:szCs w:val="28"/>
        </w:rPr>
        <w:t xml:space="preserve">следствие </w:t>
      </w:r>
      <w:r w:rsidRPr="00760728">
        <w:rPr>
          <w:sz w:val="28"/>
          <w:szCs w:val="28"/>
        </w:rPr>
        <w:t xml:space="preserve"> - </w:t>
      </w:r>
      <w:r w:rsidR="00171658" w:rsidRPr="00760728">
        <w:rPr>
          <w:sz w:val="28"/>
          <w:szCs w:val="28"/>
        </w:rPr>
        <w:t>в</w:t>
      </w:r>
      <w:r w:rsidR="009A7E9F" w:rsidRPr="00760728">
        <w:rPr>
          <w:sz w:val="28"/>
          <w:szCs w:val="28"/>
        </w:rPr>
        <w:t>ывод из эксплуат</w:t>
      </w:r>
      <w:r w:rsidR="00171658" w:rsidRPr="00760728">
        <w:rPr>
          <w:sz w:val="28"/>
          <w:szCs w:val="28"/>
        </w:rPr>
        <w:t>ации источника тепловой энергии.</w:t>
      </w:r>
      <w:r w:rsidR="00BE5B50" w:rsidRPr="00760728">
        <w:rPr>
          <w:sz w:val="28"/>
          <w:szCs w:val="28"/>
        </w:rPr>
        <w:t xml:space="preserve"> </w:t>
      </w:r>
    </w:p>
    <w:p w:rsidR="009A7E9F" w:rsidRPr="00760728" w:rsidRDefault="0083290F" w:rsidP="00465A7B">
      <w:pPr>
        <w:spacing w:line="360" w:lineRule="auto"/>
        <w:ind w:firstLine="709"/>
        <w:jc w:val="both"/>
        <w:rPr>
          <w:sz w:val="28"/>
          <w:szCs w:val="28"/>
        </w:rPr>
      </w:pPr>
      <w:r w:rsidRPr="00760728">
        <w:rPr>
          <w:sz w:val="28"/>
          <w:szCs w:val="28"/>
        </w:rPr>
        <w:t>Станция прекратит свою работу по окончании отопительного сезона.</w:t>
      </w:r>
      <w:r w:rsidR="00BE5B50" w:rsidRPr="00760728">
        <w:rPr>
          <w:sz w:val="28"/>
          <w:szCs w:val="28"/>
        </w:rPr>
        <w:t xml:space="preserve"> </w:t>
      </w:r>
    </w:p>
    <w:p w:rsidR="003218D5" w:rsidRPr="00760728" w:rsidRDefault="00C720F7" w:rsidP="00060B42">
      <w:pPr>
        <w:spacing w:line="360" w:lineRule="auto"/>
        <w:ind w:firstLine="709"/>
        <w:jc w:val="both"/>
        <w:rPr>
          <w:sz w:val="28"/>
          <w:szCs w:val="28"/>
        </w:rPr>
      </w:pPr>
      <w:r w:rsidRPr="00760728">
        <w:rPr>
          <w:sz w:val="28"/>
          <w:szCs w:val="28"/>
        </w:rPr>
        <w:t xml:space="preserve">В </w:t>
      </w:r>
      <w:r w:rsidR="000623B7" w:rsidRPr="00760728">
        <w:rPr>
          <w:sz w:val="28"/>
          <w:szCs w:val="28"/>
        </w:rPr>
        <w:t>связи,</w:t>
      </w:r>
      <w:r w:rsidRPr="00760728">
        <w:rPr>
          <w:sz w:val="28"/>
          <w:szCs w:val="28"/>
        </w:rPr>
        <w:t xml:space="preserve"> с </w:t>
      </w:r>
      <w:r w:rsidR="00C23E1B" w:rsidRPr="00760728">
        <w:rPr>
          <w:sz w:val="28"/>
          <w:szCs w:val="28"/>
        </w:rPr>
        <w:t>этим</w:t>
      </w:r>
      <w:r w:rsidR="00171658" w:rsidRPr="00760728">
        <w:rPr>
          <w:sz w:val="28"/>
          <w:szCs w:val="28"/>
        </w:rPr>
        <w:t xml:space="preserve"> </w:t>
      </w:r>
      <w:r w:rsidR="004655A2" w:rsidRPr="00760728">
        <w:rPr>
          <w:sz w:val="28"/>
          <w:szCs w:val="28"/>
        </w:rPr>
        <w:t xml:space="preserve">перед нами стоит </w:t>
      </w:r>
      <w:r w:rsidR="002D3A83" w:rsidRPr="00760728">
        <w:rPr>
          <w:sz w:val="28"/>
          <w:szCs w:val="28"/>
        </w:rPr>
        <w:t xml:space="preserve">непростая </w:t>
      </w:r>
      <w:r w:rsidR="004655A2" w:rsidRPr="00760728">
        <w:rPr>
          <w:sz w:val="28"/>
          <w:szCs w:val="28"/>
        </w:rPr>
        <w:t>задача</w:t>
      </w:r>
      <w:r w:rsidRPr="00760728">
        <w:rPr>
          <w:sz w:val="28"/>
          <w:szCs w:val="28"/>
        </w:rPr>
        <w:t xml:space="preserve"> </w:t>
      </w:r>
      <w:r w:rsidR="004655A2" w:rsidRPr="00760728">
        <w:rPr>
          <w:sz w:val="28"/>
          <w:szCs w:val="28"/>
        </w:rPr>
        <w:t xml:space="preserve">по </w:t>
      </w:r>
      <w:r w:rsidRPr="00760728">
        <w:rPr>
          <w:sz w:val="28"/>
          <w:szCs w:val="28"/>
        </w:rPr>
        <w:t>перевод</w:t>
      </w:r>
      <w:r w:rsidR="004655A2" w:rsidRPr="00760728">
        <w:rPr>
          <w:sz w:val="28"/>
          <w:szCs w:val="28"/>
        </w:rPr>
        <w:t xml:space="preserve">у </w:t>
      </w:r>
      <w:r w:rsidR="002D3A83" w:rsidRPr="00760728">
        <w:rPr>
          <w:sz w:val="28"/>
          <w:szCs w:val="28"/>
        </w:rPr>
        <w:t xml:space="preserve">многоквартирных домов </w:t>
      </w:r>
      <w:r w:rsidR="004655A2" w:rsidRPr="00760728">
        <w:rPr>
          <w:sz w:val="28"/>
          <w:szCs w:val="28"/>
        </w:rPr>
        <w:t xml:space="preserve"> и частного сектора</w:t>
      </w:r>
      <w:r w:rsidRPr="00760728">
        <w:rPr>
          <w:sz w:val="28"/>
          <w:szCs w:val="28"/>
        </w:rPr>
        <w:t xml:space="preserve"> на индивидуальную систему отопления. </w:t>
      </w:r>
      <w:r w:rsidR="00725CAB" w:rsidRPr="00760728">
        <w:rPr>
          <w:sz w:val="28"/>
          <w:szCs w:val="28"/>
        </w:rPr>
        <w:t xml:space="preserve">Вариант перехода на индивидуальное отопление выбран не </w:t>
      </w:r>
      <w:r w:rsidR="00725CAB" w:rsidRPr="00760728">
        <w:rPr>
          <w:sz w:val="28"/>
          <w:szCs w:val="28"/>
        </w:rPr>
        <w:lastRenderedPageBreak/>
        <w:t xml:space="preserve">случайно. Как показывает практика,  </w:t>
      </w:r>
      <w:r w:rsidR="00C23E1B" w:rsidRPr="00760728">
        <w:rPr>
          <w:sz w:val="28"/>
          <w:szCs w:val="28"/>
        </w:rPr>
        <w:t xml:space="preserve">он </w:t>
      </w:r>
      <w:r w:rsidR="00725CAB" w:rsidRPr="00760728">
        <w:rPr>
          <w:sz w:val="28"/>
          <w:szCs w:val="28"/>
        </w:rPr>
        <w:t xml:space="preserve"> является менее затратным и  позволяет значительно экономить средства населения на оплате тепла. </w:t>
      </w:r>
    </w:p>
    <w:p w:rsidR="003218D5" w:rsidRPr="00760728" w:rsidRDefault="00C23E1B" w:rsidP="00060B42">
      <w:pPr>
        <w:spacing w:line="360" w:lineRule="auto"/>
        <w:ind w:firstLine="709"/>
        <w:jc w:val="both"/>
        <w:rPr>
          <w:sz w:val="28"/>
          <w:szCs w:val="28"/>
        </w:rPr>
      </w:pPr>
      <w:r w:rsidRPr="00760728">
        <w:rPr>
          <w:sz w:val="28"/>
          <w:szCs w:val="28"/>
        </w:rPr>
        <w:t>Для теплоснабжения объектов</w:t>
      </w:r>
      <w:r w:rsidR="003218D5" w:rsidRPr="00760728">
        <w:rPr>
          <w:sz w:val="28"/>
          <w:szCs w:val="28"/>
        </w:rPr>
        <w:t xml:space="preserve"> социально-культурной сферы </w:t>
      </w:r>
      <w:r w:rsidRPr="00760728">
        <w:rPr>
          <w:sz w:val="28"/>
          <w:szCs w:val="28"/>
        </w:rPr>
        <w:t>принято решение о</w:t>
      </w:r>
      <w:r w:rsidR="003218D5" w:rsidRPr="00760728">
        <w:rPr>
          <w:sz w:val="28"/>
          <w:szCs w:val="28"/>
        </w:rPr>
        <w:t xml:space="preserve"> строительств</w:t>
      </w:r>
      <w:r w:rsidRPr="00760728">
        <w:rPr>
          <w:sz w:val="28"/>
          <w:szCs w:val="28"/>
        </w:rPr>
        <w:t>е</w:t>
      </w:r>
      <w:r w:rsidR="003218D5" w:rsidRPr="00760728">
        <w:rPr>
          <w:sz w:val="28"/>
          <w:szCs w:val="28"/>
        </w:rPr>
        <w:t xml:space="preserve"> блочно-модульных котельных и котлов наружного размещения без системы водоподготовки. Для подогрева воды будут установлены электрические водонагреватели (бойлеры).</w:t>
      </w:r>
    </w:p>
    <w:p w:rsidR="00996227" w:rsidRPr="00760728" w:rsidRDefault="007668AC" w:rsidP="00996227">
      <w:pPr>
        <w:spacing w:line="360" w:lineRule="auto"/>
        <w:ind w:firstLine="709"/>
        <w:jc w:val="both"/>
        <w:rPr>
          <w:sz w:val="28"/>
          <w:szCs w:val="28"/>
        </w:rPr>
      </w:pPr>
      <w:r w:rsidRPr="00760728">
        <w:rPr>
          <w:sz w:val="28"/>
          <w:szCs w:val="28"/>
        </w:rPr>
        <w:t>Работ</w:t>
      </w:r>
      <w:r w:rsidR="00C23E1B" w:rsidRPr="00760728">
        <w:rPr>
          <w:sz w:val="28"/>
          <w:szCs w:val="28"/>
        </w:rPr>
        <w:t>у</w:t>
      </w:r>
      <w:r w:rsidRPr="00760728">
        <w:rPr>
          <w:sz w:val="28"/>
          <w:szCs w:val="28"/>
        </w:rPr>
        <w:t xml:space="preserve"> в этом направлении </w:t>
      </w:r>
      <w:r w:rsidR="00C23E1B" w:rsidRPr="00760728">
        <w:rPr>
          <w:sz w:val="28"/>
          <w:szCs w:val="28"/>
        </w:rPr>
        <w:t>мы</w:t>
      </w:r>
      <w:r w:rsidRPr="00760728">
        <w:rPr>
          <w:sz w:val="28"/>
          <w:szCs w:val="28"/>
        </w:rPr>
        <w:t xml:space="preserve"> </w:t>
      </w:r>
      <w:r w:rsidR="00C23E1B" w:rsidRPr="00760728">
        <w:rPr>
          <w:sz w:val="28"/>
          <w:szCs w:val="28"/>
        </w:rPr>
        <w:t xml:space="preserve">начали </w:t>
      </w:r>
      <w:r w:rsidR="003218D5" w:rsidRPr="00760728">
        <w:rPr>
          <w:sz w:val="28"/>
          <w:szCs w:val="28"/>
        </w:rPr>
        <w:t xml:space="preserve"> </w:t>
      </w:r>
      <w:r w:rsidRPr="00760728">
        <w:rPr>
          <w:sz w:val="28"/>
          <w:szCs w:val="28"/>
        </w:rPr>
        <w:t xml:space="preserve">в августе 2016 года. </w:t>
      </w:r>
      <w:r w:rsidR="00725CAB" w:rsidRPr="00760728">
        <w:rPr>
          <w:sz w:val="28"/>
          <w:szCs w:val="28"/>
        </w:rPr>
        <w:t xml:space="preserve">С этой целью </w:t>
      </w:r>
      <w:r w:rsidR="00B90ED6" w:rsidRPr="00760728">
        <w:rPr>
          <w:sz w:val="28"/>
          <w:szCs w:val="28"/>
        </w:rPr>
        <w:t xml:space="preserve">в отчетном году </w:t>
      </w:r>
      <w:r w:rsidR="00725CAB" w:rsidRPr="00760728">
        <w:rPr>
          <w:sz w:val="28"/>
          <w:szCs w:val="28"/>
        </w:rPr>
        <w:t xml:space="preserve">мы актуализировали  </w:t>
      </w:r>
      <w:r w:rsidR="00C720F7" w:rsidRPr="00760728">
        <w:rPr>
          <w:sz w:val="28"/>
          <w:szCs w:val="28"/>
        </w:rPr>
        <w:t>схем</w:t>
      </w:r>
      <w:r w:rsidR="00725CAB" w:rsidRPr="00760728">
        <w:rPr>
          <w:sz w:val="28"/>
          <w:szCs w:val="28"/>
        </w:rPr>
        <w:t>у</w:t>
      </w:r>
      <w:r w:rsidR="00C720F7" w:rsidRPr="00760728">
        <w:rPr>
          <w:sz w:val="28"/>
          <w:szCs w:val="28"/>
        </w:rPr>
        <w:t xml:space="preserve"> теплоснабжения поселка</w:t>
      </w:r>
      <w:r w:rsidR="00725CAB" w:rsidRPr="00760728">
        <w:rPr>
          <w:sz w:val="28"/>
          <w:szCs w:val="28"/>
        </w:rPr>
        <w:t xml:space="preserve">, построили </w:t>
      </w:r>
      <w:r w:rsidR="00B90ED6" w:rsidRPr="00760728">
        <w:rPr>
          <w:sz w:val="28"/>
          <w:szCs w:val="28"/>
        </w:rPr>
        <w:t>около 8 тыс. метров магистрального</w:t>
      </w:r>
      <w:r w:rsidR="00725CAB" w:rsidRPr="00760728">
        <w:rPr>
          <w:sz w:val="28"/>
          <w:szCs w:val="28"/>
        </w:rPr>
        <w:t xml:space="preserve"> газопровод</w:t>
      </w:r>
      <w:r w:rsidR="00B90ED6" w:rsidRPr="00760728">
        <w:rPr>
          <w:sz w:val="28"/>
          <w:szCs w:val="28"/>
        </w:rPr>
        <w:t>а</w:t>
      </w:r>
      <w:r w:rsidR="00725CAB" w:rsidRPr="00760728">
        <w:rPr>
          <w:sz w:val="28"/>
          <w:szCs w:val="28"/>
        </w:rPr>
        <w:t xml:space="preserve">. </w:t>
      </w:r>
      <w:r w:rsidR="00C720F7" w:rsidRPr="00760728">
        <w:rPr>
          <w:sz w:val="28"/>
          <w:szCs w:val="28"/>
        </w:rPr>
        <w:t xml:space="preserve">  </w:t>
      </w:r>
      <w:r w:rsidR="0083290F" w:rsidRPr="00760728">
        <w:rPr>
          <w:sz w:val="28"/>
          <w:szCs w:val="28"/>
        </w:rPr>
        <w:t>Параллельно в</w:t>
      </w:r>
      <w:r w:rsidRPr="00760728">
        <w:rPr>
          <w:sz w:val="28"/>
          <w:szCs w:val="28"/>
        </w:rPr>
        <w:t>едутся работы по проектированию</w:t>
      </w:r>
      <w:r w:rsidR="0083290F" w:rsidRPr="00760728">
        <w:rPr>
          <w:sz w:val="28"/>
          <w:szCs w:val="28"/>
        </w:rPr>
        <w:t xml:space="preserve"> и </w:t>
      </w:r>
      <w:r w:rsidRPr="00760728">
        <w:rPr>
          <w:sz w:val="28"/>
          <w:szCs w:val="28"/>
        </w:rPr>
        <w:t>монтажу фасадного газопровода</w:t>
      </w:r>
      <w:r w:rsidR="0083290F" w:rsidRPr="00760728">
        <w:rPr>
          <w:sz w:val="28"/>
          <w:szCs w:val="28"/>
        </w:rPr>
        <w:t>.</w:t>
      </w:r>
      <w:r w:rsidRPr="00760728">
        <w:rPr>
          <w:sz w:val="28"/>
          <w:szCs w:val="28"/>
        </w:rPr>
        <w:t xml:space="preserve">  </w:t>
      </w:r>
    </w:p>
    <w:p w:rsidR="0083290F" w:rsidRPr="00760728" w:rsidRDefault="00996227" w:rsidP="0083290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728">
        <w:rPr>
          <w:sz w:val="28"/>
          <w:szCs w:val="28"/>
        </w:rPr>
        <w:t>В ближайшее время начнутся</w:t>
      </w:r>
      <w:r w:rsidR="0083290F" w:rsidRPr="00760728">
        <w:rPr>
          <w:sz w:val="28"/>
          <w:szCs w:val="28"/>
        </w:rPr>
        <w:t xml:space="preserve"> работ</w:t>
      </w:r>
      <w:r w:rsidRPr="00760728">
        <w:rPr>
          <w:sz w:val="28"/>
          <w:szCs w:val="28"/>
        </w:rPr>
        <w:t>ы</w:t>
      </w:r>
      <w:r w:rsidR="0083290F" w:rsidRPr="00760728">
        <w:rPr>
          <w:sz w:val="28"/>
          <w:szCs w:val="28"/>
        </w:rPr>
        <w:t xml:space="preserve"> по реконструкции сетей водоснабжения и </w:t>
      </w:r>
      <w:r w:rsidR="0083290F" w:rsidRPr="00760728">
        <w:rPr>
          <w:rFonts w:eastAsiaTheme="minorHAnsi"/>
          <w:sz w:val="28"/>
          <w:szCs w:val="28"/>
          <w:lang w:eastAsia="en-US"/>
        </w:rPr>
        <w:t xml:space="preserve">установке системы водоподготовки на </w:t>
      </w:r>
      <w:proofErr w:type="spellStart"/>
      <w:r w:rsidR="0083290F" w:rsidRPr="00760728">
        <w:rPr>
          <w:rFonts w:eastAsiaTheme="minorHAnsi"/>
          <w:sz w:val="28"/>
          <w:szCs w:val="28"/>
          <w:lang w:eastAsia="en-US"/>
        </w:rPr>
        <w:t>Аксакульском</w:t>
      </w:r>
      <w:proofErr w:type="spellEnd"/>
      <w:r w:rsidR="0083290F" w:rsidRPr="00760728">
        <w:rPr>
          <w:rFonts w:eastAsiaTheme="minorHAnsi"/>
          <w:sz w:val="28"/>
          <w:szCs w:val="28"/>
          <w:lang w:eastAsia="en-US"/>
        </w:rPr>
        <w:t xml:space="preserve"> водозаборе</w:t>
      </w:r>
      <w:r w:rsidR="0083290F" w:rsidRPr="00760728">
        <w:rPr>
          <w:sz w:val="28"/>
          <w:szCs w:val="28"/>
        </w:rPr>
        <w:t>.</w:t>
      </w:r>
    </w:p>
    <w:p w:rsidR="0065773F" w:rsidRPr="00760728" w:rsidRDefault="0065773F" w:rsidP="00060B42">
      <w:pPr>
        <w:spacing w:line="360" w:lineRule="auto"/>
        <w:ind w:firstLine="709"/>
        <w:jc w:val="both"/>
        <w:rPr>
          <w:sz w:val="28"/>
          <w:szCs w:val="28"/>
        </w:rPr>
      </w:pPr>
      <w:r w:rsidRPr="00760728">
        <w:rPr>
          <w:sz w:val="28"/>
          <w:szCs w:val="28"/>
        </w:rPr>
        <w:t>Весь этот большой объем работ необходимо завершить до начала отопительного сезона 2017 года.</w:t>
      </w:r>
    </w:p>
    <w:p w:rsidR="0083290F" w:rsidRPr="00760728" w:rsidRDefault="0083290F" w:rsidP="0083290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83290F" w:rsidRPr="00760728" w:rsidRDefault="0083290F" w:rsidP="0083290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0728">
        <w:rPr>
          <w:sz w:val="28"/>
          <w:szCs w:val="28"/>
        </w:rPr>
        <w:t xml:space="preserve">Для  сохранения промышленного потенциала района и по обеспечению </w:t>
      </w:r>
      <w:r w:rsidRPr="00760728">
        <w:rPr>
          <w:bCs/>
          <w:sz w:val="28"/>
          <w:szCs w:val="28"/>
          <w:shd w:val="clear" w:color="auto" w:fill="FFFFFF"/>
        </w:rPr>
        <w:t>рабочими</w:t>
      </w:r>
      <w:r w:rsidRPr="00760728">
        <w:rPr>
          <w:rStyle w:val="apple-converted-space"/>
          <w:sz w:val="28"/>
          <w:szCs w:val="28"/>
          <w:shd w:val="clear" w:color="auto" w:fill="FFFFFF"/>
        </w:rPr>
        <w:t> </w:t>
      </w:r>
      <w:r w:rsidRPr="00760728">
        <w:rPr>
          <w:bCs/>
          <w:sz w:val="28"/>
          <w:szCs w:val="28"/>
          <w:shd w:val="clear" w:color="auto" w:fill="FFFFFF"/>
        </w:rPr>
        <w:t xml:space="preserve">местами высвобождаемых работников станции </w:t>
      </w:r>
      <w:r w:rsidRPr="00760728">
        <w:rPr>
          <w:rStyle w:val="apple-converted-space"/>
          <w:sz w:val="28"/>
          <w:szCs w:val="28"/>
          <w:shd w:val="clear" w:color="auto" w:fill="FFFFFF"/>
        </w:rPr>
        <w:t>б</w:t>
      </w:r>
      <w:r w:rsidRPr="00760728">
        <w:rPr>
          <w:sz w:val="28"/>
          <w:szCs w:val="28"/>
        </w:rPr>
        <w:t>ыла создана межведомственная рабочая группа при Кабинете Министров Республики Татарстан.</w:t>
      </w:r>
    </w:p>
    <w:p w:rsidR="0083290F" w:rsidRPr="00760728" w:rsidRDefault="0083290F" w:rsidP="0083290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0728">
        <w:rPr>
          <w:sz w:val="28"/>
          <w:szCs w:val="28"/>
        </w:rPr>
        <w:t>Руководством района совместно с министерствами и ведомствами республики разработаны инвестиционные предложения. В связи, с чем инвестиционно привлекательными проектами для Ютазинского муниципального района определены:</w:t>
      </w:r>
    </w:p>
    <w:p w:rsidR="0083290F" w:rsidRPr="00760728" w:rsidRDefault="0083290F" w:rsidP="0083290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728">
        <w:rPr>
          <w:rFonts w:ascii="Times New Roman" w:hAnsi="Times New Roman" w:cs="Times New Roman"/>
          <w:sz w:val="28"/>
          <w:szCs w:val="28"/>
        </w:rPr>
        <w:t>- создание совместного предприятия «Татнефть» с «</w:t>
      </w:r>
      <w:proofErr w:type="spellStart"/>
      <w:r w:rsidRPr="00760728">
        <w:rPr>
          <w:rFonts w:ascii="Times New Roman" w:hAnsi="Times New Roman" w:cs="Times New Roman"/>
          <w:sz w:val="28"/>
          <w:szCs w:val="28"/>
        </w:rPr>
        <w:t>Пакер</w:t>
      </w:r>
      <w:proofErr w:type="spellEnd"/>
      <w:r w:rsidRPr="00760728">
        <w:rPr>
          <w:rFonts w:ascii="Times New Roman" w:hAnsi="Times New Roman" w:cs="Times New Roman"/>
          <w:sz w:val="28"/>
          <w:szCs w:val="28"/>
        </w:rPr>
        <w:t xml:space="preserve">» по производству </w:t>
      </w:r>
      <w:proofErr w:type="spellStart"/>
      <w:r w:rsidRPr="00760728">
        <w:rPr>
          <w:rFonts w:ascii="Times New Roman" w:hAnsi="Times New Roman" w:cs="Times New Roman"/>
          <w:sz w:val="28"/>
          <w:szCs w:val="28"/>
        </w:rPr>
        <w:t>пакеров</w:t>
      </w:r>
      <w:proofErr w:type="spellEnd"/>
      <w:r w:rsidRPr="00760728">
        <w:rPr>
          <w:rFonts w:ascii="Times New Roman" w:hAnsi="Times New Roman" w:cs="Times New Roman"/>
          <w:sz w:val="28"/>
          <w:szCs w:val="28"/>
        </w:rPr>
        <w:t>;</w:t>
      </w:r>
    </w:p>
    <w:p w:rsidR="0083290F" w:rsidRPr="00760728" w:rsidRDefault="0083290F" w:rsidP="0083290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728">
        <w:rPr>
          <w:rFonts w:ascii="Times New Roman" w:hAnsi="Times New Roman" w:cs="Times New Roman"/>
          <w:sz w:val="28"/>
          <w:szCs w:val="28"/>
        </w:rPr>
        <w:t>- увеличение номенклатуры выпускаемой продукции на заводе Электросоединитель;</w:t>
      </w:r>
    </w:p>
    <w:p w:rsidR="0083290F" w:rsidRPr="00760728" w:rsidRDefault="0083290F" w:rsidP="0083290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728">
        <w:rPr>
          <w:sz w:val="28"/>
          <w:szCs w:val="28"/>
        </w:rPr>
        <w:t>- увеличение  мощностей общества с ограниченной ответственностью «Уруссинский электромеханический завод»;</w:t>
      </w:r>
    </w:p>
    <w:p w:rsidR="0083290F" w:rsidRPr="00760728" w:rsidRDefault="0083290F" w:rsidP="0083290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728">
        <w:rPr>
          <w:sz w:val="28"/>
          <w:szCs w:val="28"/>
        </w:rPr>
        <w:lastRenderedPageBreak/>
        <w:t>- и развитие промышленной площадки «Уруссу».</w:t>
      </w:r>
    </w:p>
    <w:p w:rsidR="007668AC" w:rsidRPr="00760728" w:rsidRDefault="007668AC" w:rsidP="00060B42">
      <w:pPr>
        <w:spacing w:line="360" w:lineRule="auto"/>
        <w:ind w:firstLine="709"/>
        <w:jc w:val="both"/>
        <w:rPr>
          <w:sz w:val="28"/>
          <w:szCs w:val="28"/>
        </w:rPr>
      </w:pPr>
    </w:p>
    <w:p w:rsidR="0018765B" w:rsidRPr="00760728" w:rsidRDefault="0018765B" w:rsidP="00060B42">
      <w:pPr>
        <w:spacing w:line="360" w:lineRule="auto"/>
        <w:ind w:firstLine="709"/>
        <w:jc w:val="both"/>
        <w:rPr>
          <w:sz w:val="28"/>
          <w:szCs w:val="28"/>
        </w:rPr>
      </w:pPr>
      <w:r w:rsidRPr="00760728">
        <w:rPr>
          <w:sz w:val="28"/>
          <w:szCs w:val="28"/>
        </w:rPr>
        <w:t>Буквально несколько слов хочу сказать о фирме «</w:t>
      </w:r>
      <w:proofErr w:type="spellStart"/>
      <w:r w:rsidRPr="00760728">
        <w:rPr>
          <w:sz w:val="28"/>
          <w:szCs w:val="28"/>
        </w:rPr>
        <w:t>Пакер</w:t>
      </w:r>
      <w:proofErr w:type="spellEnd"/>
      <w:r w:rsidRPr="00760728">
        <w:rPr>
          <w:sz w:val="28"/>
          <w:szCs w:val="28"/>
        </w:rPr>
        <w:t xml:space="preserve">». Он еще не начал производственную деятельность на территории нашего района, а уже активно принимает участие в реализации социально значимых проектов. </w:t>
      </w:r>
      <w:r w:rsidR="00CC371A" w:rsidRPr="00760728">
        <w:rPr>
          <w:sz w:val="28"/>
          <w:szCs w:val="28"/>
        </w:rPr>
        <w:t xml:space="preserve"> В</w:t>
      </w:r>
      <w:r w:rsidR="00EB2838" w:rsidRPr="00760728">
        <w:rPr>
          <w:sz w:val="28"/>
          <w:szCs w:val="28"/>
        </w:rPr>
        <w:t xml:space="preserve"> рамках реализации социальных проектов в отчетном году</w:t>
      </w:r>
      <w:r w:rsidR="00CC371A" w:rsidRPr="00760728">
        <w:rPr>
          <w:sz w:val="28"/>
          <w:szCs w:val="28"/>
        </w:rPr>
        <w:t xml:space="preserve"> построен</w:t>
      </w:r>
      <w:r w:rsidRPr="00760728">
        <w:rPr>
          <w:sz w:val="28"/>
          <w:szCs w:val="28"/>
        </w:rPr>
        <w:t xml:space="preserve"> дома памяти в селе Абсалямово</w:t>
      </w:r>
      <w:r w:rsidR="00CC371A" w:rsidRPr="00760728">
        <w:rPr>
          <w:sz w:val="28"/>
          <w:szCs w:val="28"/>
        </w:rPr>
        <w:t xml:space="preserve">, </w:t>
      </w:r>
      <w:r w:rsidRPr="00760728">
        <w:rPr>
          <w:sz w:val="28"/>
          <w:szCs w:val="28"/>
        </w:rPr>
        <w:t>приобрете</w:t>
      </w:r>
      <w:r w:rsidR="00CC371A" w:rsidRPr="00760728">
        <w:rPr>
          <w:sz w:val="28"/>
          <w:szCs w:val="28"/>
        </w:rPr>
        <w:t>ны</w:t>
      </w:r>
      <w:r w:rsidRPr="00760728">
        <w:rPr>
          <w:sz w:val="28"/>
          <w:szCs w:val="28"/>
        </w:rPr>
        <w:t xml:space="preserve"> </w:t>
      </w:r>
      <w:r w:rsidR="00EB2838" w:rsidRPr="00760728">
        <w:rPr>
          <w:sz w:val="28"/>
          <w:szCs w:val="28"/>
        </w:rPr>
        <w:t xml:space="preserve">хоккейная форма, </w:t>
      </w:r>
      <w:r w:rsidRPr="00760728">
        <w:rPr>
          <w:sz w:val="28"/>
          <w:szCs w:val="28"/>
        </w:rPr>
        <w:t>музыкальны</w:t>
      </w:r>
      <w:r w:rsidR="00CC371A" w:rsidRPr="00760728">
        <w:rPr>
          <w:sz w:val="28"/>
          <w:szCs w:val="28"/>
        </w:rPr>
        <w:t>е</w:t>
      </w:r>
      <w:r w:rsidRPr="00760728">
        <w:rPr>
          <w:sz w:val="28"/>
          <w:szCs w:val="28"/>
        </w:rPr>
        <w:t xml:space="preserve"> инструмент</w:t>
      </w:r>
      <w:r w:rsidR="00CC371A" w:rsidRPr="00760728">
        <w:rPr>
          <w:sz w:val="28"/>
          <w:szCs w:val="28"/>
        </w:rPr>
        <w:t xml:space="preserve">ы для детской школы искусств и оказана </w:t>
      </w:r>
      <w:r w:rsidRPr="00760728">
        <w:rPr>
          <w:sz w:val="28"/>
          <w:szCs w:val="28"/>
        </w:rPr>
        <w:t>благотворительная помощь для коррекционной школы интернат.</w:t>
      </w:r>
    </w:p>
    <w:p w:rsidR="008C29D3" w:rsidRPr="00760728" w:rsidRDefault="008C29D3" w:rsidP="00AD323D">
      <w:pPr>
        <w:spacing w:line="360" w:lineRule="auto"/>
        <w:ind w:firstLine="708"/>
        <w:jc w:val="both"/>
        <w:rPr>
          <w:sz w:val="28"/>
          <w:szCs w:val="28"/>
        </w:rPr>
      </w:pPr>
    </w:p>
    <w:p w:rsidR="00CC371A" w:rsidRPr="00760728" w:rsidRDefault="00CC371A" w:rsidP="00AD323D">
      <w:pPr>
        <w:spacing w:line="360" w:lineRule="auto"/>
        <w:ind w:firstLine="708"/>
        <w:jc w:val="both"/>
        <w:rPr>
          <w:sz w:val="28"/>
          <w:szCs w:val="28"/>
        </w:rPr>
      </w:pPr>
    </w:p>
    <w:p w:rsidR="00AD323D" w:rsidRPr="00760728" w:rsidRDefault="00AD323D" w:rsidP="00AD323D">
      <w:pPr>
        <w:spacing w:line="360" w:lineRule="auto"/>
        <w:ind w:firstLine="708"/>
        <w:jc w:val="both"/>
        <w:rPr>
          <w:sz w:val="28"/>
          <w:szCs w:val="28"/>
        </w:rPr>
      </w:pPr>
      <w:r w:rsidRPr="00760728">
        <w:rPr>
          <w:sz w:val="28"/>
          <w:szCs w:val="28"/>
        </w:rPr>
        <w:t xml:space="preserve">Переходя к подведению итогов работы </w:t>
      </w:r>
      <w:r w:rsidRPr="00760728">
        <w:rPr>
          <w:b/>
          <w:sz w:val="28"/>
          <w:szCs w:val="28"/>
        </w:rPr>
        <w:t>социального блока</w:t>
      </w:r>
      <w:r w:rsidRPr="00760728">
        <w:rPr>
          <w:sz w:val="28"/>
          <w:szCs w:val="28"/>
        </w:rPr>
        <w:t>, хочу подчеркнуть, что данная сфера является серьезным фактором, влияющим на качество жизни и настроение людей.</w:t>
      </w:r>
    </w:p>
    <w:p w:rsidR="00DC101D" w:rsidRPr="00760728" w:rsidRDefault="00DC101D" w:rsidP="008B6A5C">
      <w:pPr>
        <w:pStyle w:val="a6"/>
        <w:spacing w:line="360" w:lineRule="auto"/>
        <w:ind w:firstLine="709"/>
        <w:jc w:val="both"/>
        <w:rPr>
          <w:i/>
          <w:color w:val="000000"/>
          <w:szCs w:val="28"/>
        </w:rPr>
      </w:pPr>
    </w:p>
    <w:p w:rsidR="008B6A5C" w:rsidRPr="00760728" w:rsidRDefault="001E4F80" w:rsidP="008B6A5C">
      <w:pPr>
        <w:pStyle w:val="a6"/>
        <w:spacing w:line="360" w:lineRule="auto"/>
        <w:ind w:firstLine="709"/>
        <w:jc w:val="both"/>
        <w:rPr>
          <w:i/>
          <w:color w:val="000000"/>
          <w:szCs w:val="28"/>
        </w:rPr>
      </w:pPr>
      <w:r w:rsidRPr="00760728">
        <w:rPr>
          <w:i/>
          <w:color w:val="000000"/>
          <w:szCs w:val="28"/>
        </w:rPr>
        <w:t xml:space="preserve"> </w:t>
      </w:r>
      <w:r w:rsidR="00004166" w:rsidRPr="00760728">
        <w:rPr>
          <w:i/>
          <w:color w:val="000000"/>
          <w:szCs w:val="28"/>
        </w:rPr>
        <w:t>(образование)</w:t>
      </w:r>
    </w:p>
    <w:p w:rsidR="00652E7E" w:rsidRPr="00760728" w:rsidRDefault="00652E7E" w:rsidP="008B6A5C">
      <w:pPr>
        <w:pStyle w:val="a6"/>
        <w:spacing w:line="360" w:lineRule="auto"/>
        <w:ind w:firstLine="709"/>
        <w:jc w:val="both"/>
        <w:rPr>
          <w:i/>
          <w:color w:val="000000"/>
          <w:szCs w:val="28"/>
        </w:rPr>
      </w:pPr>
    </w:p>
    <w:p w:rsidR="003479B9" w:rsidRPr="00760728" w:rsidRDefault="00004166" w:rsidP="003479B9">
      <w:pPr>
        <w:pStyle w:val="a9"/>
        <w:widowControl w:val="0"/>
        <w:tabs>
          <w:tab w:val="left" w:pos="-142"/>
        </w:tabs>
        <w:spacing w:line="360" w:lineRule="auto"/>
        <w:ind w:left="0"/>
        <w:jc w:val="both"/>
        <w:rPr>
          <w:sz w:val="28"/>
          <w:szCs w:val="28"/>
        </w:rPr>
      </w:pPr>
      <w:r w:rsidRPr="00760728">
        <w:rPr>
          <w:sz w:val="28"/>
          <w:szCs w:val="28"/>
        </w:rPr>
        <w:tab/>
      </w:r>
      <w:r w:rsidR="003479B9" w:rsidRPr="00760728">
        <w:rPr>
          <w:sz w:val="28"/>
          <w:szCs w:val="28"/>
        </w:rPr>
        <w:t xml:space="preserve">Система образования является одной из базовых отраслей социального сектора и </w:t>
      </w:r>
      <w:r w:rsidRPr="00760728">
        <w:rPr>
          <w:sz w:val="28"/>
          <w:szCs w:val="28"/>
        </w:rPr>
        <w:t xml:space="preserve">занимает ведущее место в деятельности муниципалитета. </w:t>
      </w:r>
      <w:r w:rsidR="003479B9" w:rsidRPr="00760728">
        <w:rPr>
          <w:sz w:val="28"/>
          <w:szCs w:val="28"/>
        </w:rPr>
        <w:t xml:space="preserve">Основной целью муниципальной политики в сфере образования Ютазинского района является обеспечение доступности качественного образования.  </w:t>
      </w:r>
    </w:p>
    <w:p w:rsidR="00652E7E" w:rsidRPr="00760728" w:rsidRDefault="00652E7E" w:rsidP="003479B9">
      <w:pPr>
        <w:pStyle w:val="a9"/>
        <w:widowControl w:val="0"/>
        <w:tabs>
          <w:tab w:val="left" w:pos="-142"/>
        </w:tabs>
        <w:spacing w:line="360" w:lineRule="auto"/>
        <w:ind w:left="0"/>
        <w:jc w:val="both"/>
        <w:rPr>
          <w:sz w:val="28"/>
          <w:szCs w:val="28"/>
        </w:rPr>
      </w:pPr>
    </w:p>
    <w:p w:rsidR="00652E7E" w:rsidRPr="00760728" w:rsidRDefault="00652E7E" w:rsidP="00652E7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728">
        <w:rPr>
          <w:rFonts w:ascii="Times New Roman" w:hAnsi="Times New Roman" w:cs="Times New Roman"/>
          <w:color w:val="000000"/>
          <w:sz w:val="28"/>
          <w:szCs w:val="28"/>
        </w:rPr>
        <w:t>Главными   показателями оценки образовательного процесса являются результаты итоговой аттестации учащихся,  участия в республиканских и всероссийских конкурсах и олимпиадах.</w:t>
      </w:r>
    </w:p>
    <w:p w:rsidR="00652E7E" w:rsidRPr="00760728" w:rsidRDefault="00652E7E" w:rsidP="00652E7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728">
        <w:rPr>
          <w:rFonts w:ascii="Times New Roman" w:hAnsi="Times New Roman" w:cs="Times New Roman"/>
          <w:color w:val="000000"/>
          <w:spacing w:val="-1"/>
          <w:sz w:val="28"/>
          <w:szCs w:val="28"/>
        </w:rPr>
        <w:t>В рейтинге муниципальных образований «За высокое качество образования» наш район занимает  29 место</w:t>
      </w:r>
      <w:r w:rsidRPr="0076072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52E7E" w:rsidRPr="00760728" w:rsidRDefault="00652E7E" w:rsidP="00652E7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728">
        <w:rPr>
          <w:rFonts w:ascii="Times New Roman" w:hAnsi="Times New Roman" w:cs="Times New Roman"/>
          <w:sz w:val="28"/>
          <w:szCs w:val="28"/>
        </w:rPr>
        <w:t>По итогам учебного года две школы района Ютазинская и Уруссинская школа  № 3 включены в число 100 лучших школ республики.</w:t>
      </w:r>
    </w:p>
    <w:p w:rsidR="009D6D56" w:rsidRPr="00760728" w:rsidRDefault="009D6D56" w:rsidP="00652E7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E7E" w:rsidRPr="00760728" w:rsidRDefault="00652E7E" w:rsidP="00652E7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728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доступности дошкольного образования является первым системным приоритетом государственной политики. Так, по итогам 2016 года обеспеченность детей местами в дошкольных образовательных организациях до 3-х лет составила 87 %, а от 3 до 7 лет - 100%. </w:t>
      </w:r>
    </w:p>
    <w:p w:rsidR="009D6D56" w:rsidRPr="00760728" w:rsidRDefault="009D6D56" w:rsidP="00652E7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E7E" w:rsidRPr="00760728" w:rsidRDefault="00652E7E" w:rsidP="00652E7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728">
        <w:rPr>
          <w:rFonts w:ascii="Times New Roman" w:hAnsi="Times New Roman" w:cs="Times New Roman"/>
          <w:sz w:val="28"/>
          <w:szCs w:val="28"/>
        </w:rPr>
        <w:t>В целях повышения уровня соответствия требованиям федеральных государственных образовательных стандартов в районе проведена Республиканская конференция по преемственности дошкольного и начального общего образования.</w:t>
      </w:r>
    </w:p>
    <w:p w:rsidR="009D6D56" w:rsidRPr="00760728" w:rsidRDefault="009D6D56" w:rsidP="00652E7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2E7E" w:rsidRPr="00760728" w:rsidRDefault="00652E7E" w:rsidP="00652E7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728">
        <w:rPr>
          <w:rFonts w:ascii="Times New Roman" w:hAnsi="Times New Roman" w:cs="Times New Roman"/>
          <w:color w:val="000000"/>
          <w:sz w:val="28"/>
          <w:szCs w:val="28"/>
        </w:rPr>
        <w:t xml:space="preserve">По итогам республиканского конкурса «Лучший </w:t>
      </w:r>
      <w:proofErr w:type="spellStart"/>
      <w:r w:rsidRPr="00760728">
        <w:rPr>
          <w:rFonts w:ascii="Times New Roman" w:hAnsi="Times New Roman" w:cs="Times New Roman"/>
          <w:color w:val="000000"/>
          <w:sz w:val="28"/>
          <w:szCs w:val="28"/>
        </w:rPr>
        <w:t>билингвальный</w:t>
      </w:r>
      <w:proofErr w:type="spellEnd"/>
      <w:r w:rsidRPr="00760728">
        <w:rPr>
          <w:rFonts w:ascii="Times New Roman" w:hAnsi="Times New Roman" w:cs="Times New Roman"/>
          <w:color w:val="000000"/>
          <w:sz w:val="28"/>
          <w:szCs w:val="28"/>
        </w:rPr>
        <w:t xml:space="preserve"> детский сад» победителем стал Детский сад № 5 </w:t>
      </w:r>
      <w:proofErr w:type="spellStart"/>
      <w:r w:rsidRPr="00760728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Pr="00760728">
        <w:rPr>
          <w:rFonts w:ascii="Times New Roman" w:hAnsi="Times New Roman" w:cs="Times New Roman"/>
          <w:color w:val="000000"/>
          <w:sz w:val="28"/>
          <w:szCs w:val="28"/>
        </w:rPr>
        <w:t>. Уруссу.</w:t>
      </w:r>
    </w:p>
    <w:p w:rsidR="005A1418" w:rsidRPr="00760728" w:rsidRDefault="005A1418" w:rsidP="00652E7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E7E" w:rsidRPr="00760728" w:rsidRDefault="00652E7E" w:rsidP="00652E7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760728">
        <w:rPr>
          <w:rFonts w:ascii="Times New Roman" w:hAnsi="Times New Roman" w:cs="Times New Roman"/>
          <w:sz w:val="28"/>
          <w:szCs w:val="28"/>
        </w:rPr>
        <w:t xml:space="preserve">Особого внимания сегодня требуют вопросы дополнительного образования. </w:t>
      </w:r>
      <w:r w:rsidRPr="0076072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 итогам года наиболее востребованными стали направления технического творчества, художественно-эстетического и военно-патриотического.</w:t>
      </w:r>
    </w:p>
    <w:p w:rsidR="009D6D56" w:rsidRPr="00760728" w:rsidRDefault="009D6D56" w:rsidP="00652E7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52E7E" w:rsidRPr="00760728" w:rsidRDefault="00652E7E" w:rsidP="00652E7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760728"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Руководством района активно ведется работа, направленная на развитие детского движения. В районе успешно функционируют: районный Совет наследников Татарстана, детская районная дума,</w:t>
      </w:r>
      <w:r w:rsidRPr="0076072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SMS</w:t>
      </w:r>
      <w:r w:rsidRPr="00760728">
        <w:rPr>
          <w:rFonts w:ascii="Times New Roman" w:hAnsi="Times New Roman" w:cs="Times New Roman"/>
          <w:sz w:val="28"/>
          <w:szCs w:val="28"/>
          <w:shd w:val="clear" w:color="auto" w:fill="FFFFFF"/>
        </w:rPr>
        <w:t>-дети и межрегиональное движение «Волонтер»</w:t>
      </w:r>
      <w:r w:rsidRPr="007607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5A1418" w:rsidRPr="00760728" w:rsidRDefault="005A1418" w:rsidP="003479B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79B9" w:rsidRPr="00760728" w:rsidRDefault="00004166" w:rsidP="003479B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728">
        <w:rPr>
          <w:rFonts w:ascii="Times New Roman" w:hAnsi="Times New Roman" w:cs="Times New Roman"/>
          <w:sz w:val="28"/>
          <w:szCs w:val="28"/>
        </w:rPr>
        <w:t xml:space="preserve">В отчетном году много сделано для укрепления материально-технической базы образовательных учреждений. </w:t>
      </w:r>
      <w:r w:rsidR="003479B9" w:rsidRPr="00760728">
        <w:rPr>
          <w:rFonts w:ascii="Times New Roman" w:hAnsi="Times New Roman" w:cs="Times New Roman"/>
          <w:color w:val="000000"/>
          <w:sz w:val="28"/>
          <w:szCs w:val="28"/>
        </w:rPr>
        <w:t xml:space="preserve">Благодаря республиканским программам в 2016 году </w:t>
      </w:r>
      <w:r w:rsidR="003479B9" w:rsidRPr="0076072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3479B9" w:rsidRPr="00760728">
        <w:rPr>
          <w:rFonts w:ascii="Times New Roman" w:hAnsi="Times New Roman" w:cs="Times New Roman"/>
          <w:color w:val="000000"/>
          <w:sz w:val="28"/>
          <w:szCs w:val="28"/>
        </w:rPr>
        <w:t xml:space="preserve">проведён  капитальный ремонт  </w:t>
      </w:r>
      <w:proofErr w:type="spellStart"/>
      <w:r w:rsidR="003479B9" w:rsidRPr="00760728">
        <w:rPr>
          <w:rFonts w:ascii="Times New Roman" w:hAnsi="Times New Roman" w:cs="Times New Roman"/>
          <w:color w:val="000000"/>
          <w:sz w:val="28"/>
          <w:szCs w:val="28"/>
        </w:rPr>
        <w:t>Абсалямовской</w:t>
      </w:r>
      <w:proofErr w:type="spellEnd"/>
      <w:r w:rsidR="003479B9" w:rsidRPr="00760728">
        <w:rPr>
          <w:rFonts w:ascii="Times New Roman" w:hAnsi="Times New Roman" w:cs="Times New Roman"/>
          <w:color w:val="000000"/>
          <w:sz w:val="28"/>
          <w:szCs w:val="28"/>
        </w:rPr>
        <w:t xml:space="preserve">   школы и детского сада №4 поселка на общую сумму более 18 млн. рублей</w:t>
      </w:r>
      <w:r w:rsidR="002F232A" w:rsidRPr="00760728">
        <w:rPr>
          <w:rFonts w:ascii="Times New Roman" w:hAnsi="Times New Roman" w:cs="Times New Roman"/>
          <w:color w:val="000000"/>
          <w:sz w:val="28"/>
          <w:szCs w:val="28"/>
        </w:rPr>
        <w:t>, нами из муниципального бюджета</w:t>
      </w:r>
      <w:r w:rsidR="003479B9" w:rsidRPr="00760728">
        <w:rPr>
          <w:rFonts w:ascii="Times New Roman" w:hAnsi="Times New Roman" w:cs="Times New Roman"/>
          <w:sz w:val="28"/>
          <w:szCs w:val="28"/>
        </w:rPr>
        <w:t xml:space="preserve"> </w:t>
      </w:r>
      <w:r w:rsidR="002F232A" w:rsidRPr="00760728">
        <w:rPr>
          <w:rFonts w:ascii="Times New Roman" w:hAnsi="Times New Roman" w:cs="Times New Roman"/>
          <w:sz w:val="28"/>
          <w:szCs w:val="28"/>
        </w:rPr>
        <w:t xml:space="preserve">на благоустройство территории данных учреждений направлено </w:t>
      </w:r>
      <w:r w:rsidR="003479B9" w:rsidRPr="00760728">
        <w:rPr>
          <w:rFonts w:ascii="Times New Roman" w:hAnsi="Times New Roman" w:cs="Times New Roman"/>
          <w:sz w:val="28"/>
          <w:szCs w:val="28"/>
        </w:rPr>
        <w:t>4,0 млн. рублей</w:t>
      </w:r>
      <w:r w:rsidR="002F232A" w:rsidRPr="00760728">
        <w:rPr>
          <w:rFonts w:ascii="Times New Roman" w:hAnsi="Times New Roman" w:cs="Times New Roman"/>
          <w:sz w:val="28"/>
          <w:szCs w:val="28"/>
        </w:rPr>
        <w:t>.</w:t>
      </w:r>
      <w:r w:rsidR="003479B9" w:rsidRPr="007607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6D56" w:rsidRPr="00760728" w:rsidRDefault="009D6D56" w:rsidP="003479B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7F29" w:rsidRPr="00760728" w:rsidRDefault="003479B9" w:rsidP="009D6D5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728">
        <w:rPr>
          <w:rFonts w:ascii="Times New Roman" w:hAnsi="Times New Roman" w:cs="Times New Roman"/>
          <w:sz w:val="28"/>
          <w:szCs w:val="28"/>
        </w:rPr>
        <w:lastRenderedPageBreak/>
        <w:t>Во все</w:t>
      </w:r>
      <w:r w:rsidR="007B75A9" w:rsidRPr="00760728">
        <w:rPr>
          <w:rFonts w:ascii="Times New Roman" w:hAnsi="Times New Roman" w:cs="Times New Roman"/>
          <w:sz w:val="28"/>
          <w:szCs w:val="28"/>
        </w:rPr>
        <w:t>х</w:t>
      </w:r>
      <w:r w:rsidRPr="00760728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7B4F99" w:rsidRPr="00760728">
        <w:rPr>
          <w:rFonts w:ascii="Times New Roman" w:hAnsi="Times New Roman" w:cs="Times New Roman"/>
          <w:sz w:val="28"/>
          <w:szCs w:val="28"/>
        </w:rPr>
        <w:t>х</w:t>
      </w:r>
      <w:r w:rsidRPr="00760728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7B4F99" w:rsidRPr="00760728">
        <w:rPr>
          <w:rFonts w:ascii="Times New Roman" w:hAnsi="Times New Roman" w:cs="Times New Roman"/>
          <w:sz w:val="28"/>
          <w:szCs w:val="28"/>
        </w:rPr>
        <w:t>х</w:t>
      </w:r>
      <w:r w:rsidRPr="00760728">
        <w:rPr>
          <w:rFonts w:ascii="Times New Roman" w:hAnsi="Times New Roman" w:cs="Times New Roman"/>
          <w:sz w:val="28"/>
          <w:szCs w:val="28"/>
        </w:rPr>
        <w:t xml:space="preserve"> района установлены программно-аппаратные комплексы «Стрелец-Мониторинг» и система видеонаблюдения</w:t>
      </w:r>
      <w:r w:rsidR="007B75A9" w:rsidRPr="00760728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D045E0" w:rsidRPr="00760728">
        <w:rPr>
          <w:rFonts w:ascii="Times New Roman" w:hAnsi="Times New Roman" w:cs="Times New Roman"/>
          <w:sz w:val="28"/>
          <w:szCs w:val="28"/>
        </w:rPr>
        <w:t xml:space="preserve">около </w:t>
      </w:r>
      <w:r w:rsidR="007B75A9" w:rsidRPr="00760728">
        <w:rPr>
          <w:rFonts w:ascii="Times New Roman" w:hAnsi="Times New Roman" w:cs="Times New Roman"/>
          <w:sz w:val="28"/>
          <w:szCs w:val="28"/>
        </w:rPr>
        <w:t>3,0 млн</w:t>
      </w:r>
      <w:proofErr w:type="gramStart"/>
      <w:r w:rsidR="007B75A9" w:rsidRPr="0076072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7B75A9" w:rsidRPr="00760728">
        <w:rPr>
          <w:rFonts w:ascii="Times New Roman" w:hAnsi="Times New Roman" w:cs="Times New Roman"/>
          <w:sz w:val="28"/>
          <w:szCs w:val="28"/>
        </w:rPr>
        <w:t>ублей</w:t>
      </w:r>
      <w:r w:rsidRPr="00760728">
        <w:rPr>
          <w:rFonts w:ascii="Times New Roman" w:hAnsi="Times New Roman" w:cs="Times New Roman"/>
          <w:sz w:val="28"/>
          <w:szCs w:val="28"/>
        </w:rPr>
        <w:t>.</w:t>
      </w:r>
      <w:r w:rsidR="009D6D56" w:rsidRPr="00760728">
        <w:rPr>
          <w:rFonts w:ascii="Times New Roman" w:hAnsi="Times New Roman" w:cs="Times New Roman"/>
          <w:sz w:val="28"/>
          <w:szCs w:val="28"/>
        </w:rPr>
        <w:t xml:space="preserve"> </w:t>
      </w:r>
      <w:r w:rsidR="002D7F29" w:rsidRPr="00760728">
        <w:rPr>
          <w:rFonts w:ascii="Times New Roman" w:hAnsi="Times New Roman" w:cs="Times New Roman"/>
          <w:sz w:val="28"/>
          <w:szCs w:val="28"/>
        </w:rPr>
        <w:t xml:space="preserve">По программе дорожного фонда построены 3 разворотные площадки около школы №2, №3 и гимназии. Также обустроены пешеходные переходы около детской юношеской школы «Олимп» и </w:t>
      </w:r>
      <w:proofErr w:type="spellStart"/>
      <w:r w:rsidR="002D7F29" w:rsidRPr="00760728">
        <w:rPr>
          <w:rFonts w:ascii="Times New Roman" w:hAnsi="Times New Roman" w:cs="Times New Roman"/>
          <w:sz w:val="28"/>
          <w:szCs w:val="28"/>
        </w:rPr>
        <w:t>Уруссинской</w:t>
      </w:r>
      <w:proofErr w:type="spellEnd"/>
      <w:r w:rsidR="002D7F29" w:rsidRPr="00760728">
        <w:rPr>
          <w:rFonts w:ascii="Times New Roman" w:hAnsi="Times New Roman" w:cs="Times New Roman"/>
          <w:sz w:val="28"/>
          <w:szCs w:val="28"/>
        </w:rPr>
        <w:t xml:space="preserve"> средней  образовательной школы №2.</w:t>
      </w:r>
    </w:p>
    <w:p w:rsidR="00725CAB" w:rsidRPr="00760728" w:rsidRDefault="00725CAB" w:rsidP="003479B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D6D56" w:rsidRPr="00760728" w:rsidRDefault="009D6D56" w:rsidP="003479B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79B9" w:rsidRPr="00760728" w:rsidRDefault="008638D8" w:rsidP="003479B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72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3479B9" w:rsidRPr="00760728">
        <w:rPr>
          <w:rFonts w:ascii="Times New Roman" w:hAnsi="Times New Roman" w:cs="Times New Roman"/>
          <w:color w:val="000000"/>
          <w:sz w:val="28"/>
          <w:szCs w:val="28"/>
        </w:rPr>
        <w:t>нализируя итоги прошедшего года необходимо отметить, что год прошел плодотворно и помог нам увидеть новые перспекти</w:t>
      </w:r>
      <w:r w:rsidR="00A52C06" w:rsidRPr="00760728">
        <w:rPr>
          <w:rFonts w:ascii="Times New Roman" w:hAnsi="Times New Roman" w:cs="Times New Roman"/>
          <w:color w:val="000000"/>
          <w:sz w:val="28"/>
          <w:szCs w:val="28"/>
        </w:rPr>
        <w:t>вы в работе системы образования</w:t>
      </w:r>
      <w:r w:rsidR="00B65207" w:rsidRPr="0076072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479B9" w:rsidRPr="00760728" w:rsidRDefault="00A52C06" w:rsidP="003479B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728">
        <w:rPr>
          <w:rFonts w:ascii="Times New Roman" w:hAnsi="Times New Roman" w:cs="Times New Roman"/>
          <w:color w:val="000000"/>
          <w:sz w:val="28"/>
          <w:szCs w:val="28"/>
        </w:rPr>
        <w:t xml:space="preserve">Так </w:t>
      </w:r>
      <w:r w:rsidR="00B65207" w:rsidRPr="00760728">
        <w:rPr>
          <w:rFonts w:ascii="Times New Roman" w:hAnsi="Times New Roman" w:cs="Times New Roman"/>
          <w:color w:val="000000"/>
          <w:sz w:val="28"/>
          <w:szCs w:val="28"/>
        </w:rPr>
        <w:t xml:space="preserve">основными задачами в текущем году </w:t>
      </w:r>
      <w:proofErr w:type="gramStart"/>
      <w:r w:rsidR="00B65207" w:rsidRPr="00760728">
        <w:rPr>
          <w:rFonts w:ascii="Times New Roman" w:hAnsi="Times New Roman" w:cs="Times New Roman"/>
          <w:color w:val="000000"/>
          <w:sz w:val="28"/>
          <w:szCs w:val="28"/>
        </w:rPr>
        <w:t>определены</w:t>
      </w:r>
      <w:proofErr w:type="gramEnd"/>
      <w:r w:rsidR="00B65207" w:rsidRPr="0076072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479B9" w:rsidRPr="00760728" w:rsidRDefault="003479B9" w:rsidP="003479B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72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60728">
        <w:rPr>
          <w:rFonts w:ascii="Times New Roman" w:hAnsi="Times New Roman" w:cs="Times New Roman"/>
          <w:sz w:val="28"/>
          <w:szCs w:val="28"/>
        </w:rPr>
        <w:t>повы</w:t>
      </w:r>
      <w:r w:rsidR="00B65207" w:rsidRPr="00760728">
        <w:rPr>
          <w:rFonts w:ascii="Times New Roman" w:hAnsi="Times New Roman" w:cs="Times New Roman"/>
          <w:sz w:val="28"/>
          <w:szCs w:val="28"/>
        </w:rPr>
        <w:t>шение</w:t>
      </w:r>
      <w:r w:rsidRPr="00760728">
        <w:rPr>
          <w:rFonts w:ascii="Times New Roman" w:hAnsi="Times New Roman" w:cs="Times New Roman"/>
          <w:sz w:val="28"/>
          <w:szCs w:val="28"/>
        </w:rPr>
        <w:t xml:space="preserve"> рейтинг</w:t>
      </w:r>
      <w:r w:rsidR="00B65207" w:rsidRPr="00760728">
        <w:rPr>
          <w:rFonts w:ascii="Times New Roman" w:hAnsi="Times New Roman" w:cs="Times New Roman"/>
          <w:sz w:val="28"/>
          <w:szCs w:val="28"/>
        </w:rPr>
        <w:t>а</w:t>
      </w:r>
      <w:r w:rsidRPr="00760728">
        <w:rPr>
          <w:rFonts w:ascii="Times New Roman" w:hAnsi="Times New Roman" w:cs="Times New Roman"/>
          <w:sz w:val="28"/>
          <w:szCs w:val="28"/>
        </w:rPr>
        <w:t xml:space="preserve"> качества образования;</w:t>
      </w:r>
    </w:p>
    <w:p w:rsidR="003479B9" w:rsidRPr="00760728" w:rsidRDefault="003479B9" w:rsidP="003479B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728">
        <w:rPr>
          <w:rFonts w:ascii="Times New Roman" w:hAnsi="Times New Roman" w:cs="Times New Roman"/>
          <w:sz w:val="28"/>
          <w:szCs w:val="28"/>
        </w:rPr>
        <w:t xml:space="preserve">- развитие  </w:t>
      </w:r>
      <w:r w:rsidR="002351F1" w:rsidRPr="00760728">
        <w:rPr>
          <w:rFonts w:ascii="Times New Roman" w:hAnsi="Times New Roman" w:cs="Times New Roman"/>
          <w:sz w:val="28"/>
          <w:szCs w:val="28"/>
        </w:rPr>
        <w:t xml:space="preserve">национального образования путем </w:t>
      </w:r>
      <w:r w:rsidRPr="00760728">
        <w:rPr>
          <w:rFonts w:ascii="Times New Roman" w:hAnsi="Times New Roman" w:cs="Times New Roman"/>
          <w:sz w:val="28"/>
          <w:szCs w:val="28"/>
        </w:rPr>
        <w:t>открыти</w:t>
      </w:r>
      <w:r w:rsidR="002351F1" w:rsidRPr="00760728">
        <w:rPr>
          <w:rFonts w:ascii="Times New Roman" w:hAnsi="Times New Roman" w:cs="Times New Roman"/>
          <w:sz w:val="28"/>
          <w:szCs w:val="28"/>
        </w:rPr>
        <w:t>я</w:t>
      </w:r>
      <w:r w:rsidRPr="00760728">
        <w:rPr>
          <w:rFonts w:ascii="Times New Roman" w:hAnsi="Times New Roman" w:cs="Times New Roman"/>
          <w:sz w:val="28"/>
          <w:szCs w:val="28"/>
        </w:rPr>
        <w:t xml:space="preserve"> татарских классов в </w:t>
      </w:r>
      <w:proofErr w:type="spellStart"/>
      <w:r w:rsidRPr="00760728">
        <w:rPr>
          <w:rFonts w:ascii="Times New Roman" w:hAnsi="Times New Roman" w:cs="Times New Roman"/>
          <w:sz w:val="28"/>
          <w:szCs w:val="28"/>
        </w:rPr>
        <w:t>Ютазинской</w:t>
      </w:r>
      <w:proofErr w:type="spellEnd"/>
      <w:r w:rsidRPr="00760728">
        <w:rPr>
          <w:rFonts w:ascii="Times New Roman" w:hAnsi="Times New Roman" w:cs="Times New Roman"/>
          <w:sz w:val="28"/>
          <w:szCs w:val="28"/>
        </w:rPr>
        <w:t xml:space="preserve"> школе</w:t>
      </w:r>
      <w:r w:rsidR="002351F1" w:rsidRPr="00760728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760728">
        <w:rPr>
          <w:rFonts w:ascii="Times New Roman" w:hAnsi="Times New Roman" w:cs="Times New Roman"/>
          <w:sz w:val="28"/>
          <w:szCs w:val="28"/>
        </w:rPr>
        <w:t xml:space="preserve">полный переход обучения  и </w:t>
      </w:r>
      <w:r w:rsidR="002351F1" w:rsidRPr="00760728">
        <w:rPr>
          <w:rFonts w:ascii="Times New Roman" w:hAnsi="Times New Roman" w:cs="Times New Roman"/>
          <w:sz w:val="28"/>
          <w:szCs w:val="28"/>
        </w:rPr>
        <w:t xml:space="preserve">воспитания на татарском языке </w:t>
      </w:r>
      <w:proofErr w:type="spellStart"/>
      <w:r w:rsidRPr="00760728">
        <w:rPr>
          <w:rFonts w:ascii="Times New Roman" w:hAnsi="Times New Roman" w:cs="Times New Roman"/>
          <w:sz w:val="28"/>
          <w:szCs w:val="28"/>
        </w:rPr>
        <w:t>Уруссинской</w:t>
      </w:r>
      <w:proofErr w:type="spellEnd"/>
      <w:r w:rsidRPr="00760728">
        <w:rPr>
          <w:rFonts w:ascii="Times New Roman" w:hAnsi="Times New Roman" w:cs="Times New Roman"/>
          <w:sz w:val="28"/>
          <w:szCs w:val="28"/>
        </w:rPr>
        <w:t xml:space="preserve"> гимназии.</w:t>
      </w:r>
    </w:p>
    <w:p w:rsidR="003479B9" w:rsidRPr="00760728" w:rsidRDefault="003479B9" w:rsidP="003479B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728">
        <w:rPr>
          <w:rFonts w:ascii="Times New Roman" w:hAnsi="Times New Roman" w:cs="Times New Roman"/>
          <w:sz w:val="28"/>
          <w:szCs w:val="28"/>
        </w:rPr>
        <w:t xml:space="preserve"> - строительст</w:t>
      </w:r>
      <w:r w:rsidR="00CF579D" w:rsidRPr="00760728">
        <w:rPr>
          <w:rFonts w:ascii="Times New Roman" w:hAnsi="Times New Roman" w:cs="Times New Roman"/>
          <w:sz w:val="28"/>
          <w:szCs w:val="28"/>
        </w:rPr>
        <w:t xml:space="preserve">во новой школы в </w:t>
      </w:r>
      <w:proofErr w:type="spellStart"/>
      <w:r w:rsidR="00CF579D" w:rsidRPr="00760728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CF579D" w:rsidRPr="0076072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F579D" w:rsidRPr="00760728">
        <w:rPr>
          <w:rFonts w:ascii="Times New Roman" w:hAnsi="Times New Roman" w:cs="Times New Roman"/>
          <w:sz w:val="28"/>
          <w:szCs w:val="28"/>
        </w:rPr>
        <w:t>Солнечный</w:t>
      </w:r>
      <w:proofErr w:type="gramEnd"/>
      <w:r w:rsidR="00CF579D" w:rsidRPr="00760728">
        <w:rPr>
          <w:rFonts w:ascii="Times New Roman" w:hAnsi="Times New Roman" w:cs="Times New Roman"/>
          <w:sz w:val="28"/>
          <w:szCs w:val="28"/>
        </w:rPr>
        <w:t xml:space="preserve"> и </w:t>
      </w:r>
      <w:r w:rsidRPr="00760728">
        <w:rPr>
          <w:rFonts w:ascii="Times New Roman" w:hAnsi="Times New Roman" w:cs="Times New Roman"/>
          <w:sz w:val="28"/>
          <w:szCs w:val="28"/>
        </w:rPr>
        <w:t xml:space="preserve"> создание прогимназии  и ресурсного центра на базе новой школы.</w:t>
      </w:r>
    </w:p>
    <w:p w:rsidR="003479B9" w:rsidRPr="00760728" w:rsidRDefault="003479B9" w:rsidP="003479B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ED6" w:rsidRPr="00760728" w:rsidRDefault="00B90ED6" w:rsidP="003479B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418" w:rsidRPr="00760728" w:rsidRDefault="005A1418" w:rsidP="003479B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4166" w:rsidRPr="00760728" w:rsidRDefault="00004166" w:rsidP="008B6A5C">
      <w:pPr>
        <w:pStyle w:val="a6"/>
        <w:spacing w:line="360" w:lineRule="auto"/>
        <w:ind w:firstLine="709"/>
        <w:jc w:val="both"/>
        <w:rPr>
          <w:i/>
          <w:color w:val="000000"/>
          <w:szCs w:val="28"/>
        </w:rPr>
      </w:pPr>
      <w:r w:rsidRPr="00760728">
        <w:rPr>
          <w:i/>
          <w:color w:val="000000"/>
          <w:szCs w:val="28"/>
        </w:rPr>
        <w:t>(здравоохранение)</w:t>
      </w:r>
    </w:p>
    <w:p w:rsidR="005A1418" w:rsidRPr="00760728" w:rsidRDefault="005A1418" w:rsidP="008B6A5C">
      <w:pPr>
        <w:pStyle w:val="a6"/>
        <w:spacing w:line="360" w:lineRule="auto"/>
        <w:ind w:firstLine="709"/>
        <w:jc w:val="both"/>
        <w:rPr>
          <w:i/>
          <w:color w:val="000000"/>
          <w:szCs w:val="28"/>
        </w:rPr>
      </w:pPr>
    </w:p>
    <w:p w:rsidR="00D66794" w:rsidRPr="00760728" w:rsidRDefault="004F6E63" w:rsidP="00D66794">
      <w:pPr>
        <w:spacing w:line="360" w:lineRule="auto"/>
        <w:ind w:firstLine="709"/>
        <w:jc w:val="both"/>
        <w:rPr>
          <w:sz w:val="28"/>
          <w:szCs w:val="28"/>
        </w:rPr>
      </w:pPr>
      <w:r w:rsidRPr="00760728">
        <w:rPr>
          <w:sz w:val="28"/>
          <w:szCs w:val="28"/>
        </w:rPr>
        <w:t xml:space="preserve">Основной задачей здравоохранения является предоставление качественных медицинских услуг и обеспечение их доступности населению. </w:t>
      </w:r>
      <w:r w:rsidR="00D66794" w:rsidRPr="00760728">
        <w:rPr>
          <w:sz w:val="28"/>
          <w:szCs w:val="28"/>
        </w:rPr>
        <w:t xml:space="preserve">Удовлетворённость населения оказываемой медицинской помощью </w:t>
      </w:r>
      <w:r w:rsidR="009621BE" w:rsidRPr="00760728">
        <w:rPr>
          <w:sz w:val="28"/>
          <w:szCs w:val="28"/>
        </w:rPr>
        <w:t xml:space="preserve">по итогам года </w:t>
      </w:r>
      <w:r w:rsidR="00D66794" w:rsidRPr="00760728">
        <w:rPr>
          <w:sz w:val="28"/>
          <w:szCs w:val="28"/>
        </w:rPr>
        <w:t>состав</w:t>
      </w:r>
      <w:r w:rsidR="00087F35" w:rsidRPr="00760728">
        <w:rPr>
          <w:sz w:val="28"/>
          <w:szCs w:val="28"/>
        </w:rPr>
        <w:t>ила</w:t>
      </w:r>
      <w:r w:rsidR="00D66794" w:rsidRPr="00760728">
        <w:rPr>
          <w:sz w:val="28"/>
          <w:szCs w:val="28"/>
        </w:rPr>
        <w:t xml:space="preserve"> 73%. </w:t>
      </w:r>
    </w:p>
    <w:p w:rsidR="00652E7E" w:rsidRPr="00760728" w:rsidRDefault="00652E7E" w:rsidP="00087F35">
      <w:pPr>
        <w:spacing w:line="360" w:lineRule="auto"/>
        <w:ind w:firstLine="708"/>
        <w:jc w:val="both"/>
        <w:rPr>
          <w:sz w:val="28"/>
          <w:szCs w:val="28"/>
        </w:rPr>
      </w:pPr>
    </w:p>
    <w:p w:rsidR="0082236D" w:rsidRPr="00760728" w:rsidRDefault="002D7F29" w:rsidP="00087F35">
      <w:pPr>
        <w:spacing w:line="360" w:lineRule="auto"/>
        <w:ind w:firstLine="708"/>
        <w:jc w:val="both"/>
        <w:rPr>
          <w:sz w:val="28"/>
          <w:szCs w:val="28"/>
        </w:rPr>
      </w:pPr>
      <w:r w:rsidRPr="00760728">
        <w:rPr>
          <w:sz w:val="28"/>
          <w:szCs w:val="28"/>
        </w:rPr>
        <w:t xml:space="preserve">Одним из определяющих факторов социально-экономического развития территории являются демографические показатели. </w:t>
      </w:r>
      <w:r w:rsidR="00725CAB" w:rsidRPr="00760728">
        <w:rPr>
          <w:sz w:val="28"/>
          <w:szCs w:val="28"/>
        </w:rPr>
        <w:t xml:space="preserve">К сожалению,  </w:t>
      </w:r>
      <w:r w:rsidR="007B4F99" w:rsidRPr="00760728">
        <w:rPr>
          <w:sz w:val="28"/>
          <w:szCs w:val="28"/>
        </w:rPr>
        <w:t xml:space="preserve">сохраняется </w:t>
      </w:r>
      <w:r w:rsidR="00725CAB" w:rsidRPr="00760728">
        <w:rPr>
          <w:sz w:val="28"/>
          <w:szCs w:val="28"/>
        </w:rPr>
        <w:t xml:space="preserve">естественная убыль населения </w:t>
      </w:r>
      <w:r w:rsidR="00087F35" w:rsidRPr="00760728">
        <w:rPr>
          <w:sz w:val="28"/>
          <w:szCs w:val="28"/>
        </w:rPr>
        <w:t>район</w:t>
      </w:r>
      <w:r w:rsidR="007B4F99" w:rsidRPr="00760728">
        <w:rPr>
          <w:sz w:val="28"/>
          <w:szCs w:val="28"/>
        </w:rPr>
        <w:t xml:space="preserve">а. Эта тенденция связана </w:t>
      </w:r>
      <w:r w:rsidR="00207E14" w:rsidRPr="00760728">
        <w:rPr>
          <w:sz w:val="28"/>
          <w:szCs w:val="28"/>
        </w:rPr>
        <w:t xml:space="preserve">не только </w:t>
      </w:r>
      <w:r w:rsidR="007B4F99" w:rsidRPr="00760728">
        <w:rPr>
          <w:sz w:val="28"/>
          <w:szCs w:val="28"/>
        </w:rPr>
        <w:t xml:space="preserve">со </w:t>
      </w:r>
      <w:r w:rsidR="00725CAB" w:rsidRPr="00760728">
        <w:rPr>
          <w:sz w:val="28"/>
          <w:szCs w:val="28"/>
        </w:rPr>
        <w:lastRenderedPageBreak/>
        <w:t>снижени</w:t>
      </w:r>
      <w:r w:rsidR="007B4F99" w:rsidRPr="00760728">
        <w:rPr>
          <w:sz w:val="28"/>
          <w:szCs w:val="28"/>
        </w:rPr>
        <w:t>ем</w:t>
      </w:r>
      <w:r w:rsidR="00725CAB" w:rsidRPr="00760728">
        <w:rPr>
          <w:sz w:val="28"/>
          <w:szCs w:val="28"/>
        </w:rPr>
        <w:t xml:space="preserve"> рождаемости</w:t>
      </w:r>
      <w:r w:rsidR="00207E14" w:rsidRPr="00760728">
        <w:rPr>
          <w:sz w:val="28"/>
          <w:szCs w:val="28"/>
        </w:rPr>
        <w:t>, но</w:t>
      </w:r>
      <w:r w:rsidR="007B4F99" w:rsidRPr="00760728">
        <w:rPr>
          <w:sz w:val="28"/>
          <w:szCs w:val="28"/>
        </w:rPr>
        <w:t xml:space="preserve"> </w:t>
      </w:r>
      <w:r w:rsidR="00725CAB" w:rsidRPr="00760728">
        <w:rPr>
          <w:sz w:val="28"/>
          <w:szCs w:val="28"/>
        </w:rPr>
        <w:t xml:space="preserve"> и </w:t>
      </w:r>
      <w:r w:rsidR="007B4F99" w:rsidRPr="00760728">
        <w:rPr>
          <w:sz w:val="28"/>
          <w:szCs w:val="28"/>
        </w:rPr>
        <w:t xml:space="preserve"> </w:t>
      </w:r>
      <w:r w:rsidR="00207E14" w:rsidRPr="00760728">
        <w:rPr>
          <w:sz w:val="28"/>
          <w:szCs w:val="28"/>
        </w:rPr>
        <w:t xml:space="preserve">с </w:t>
      </w:r>
      <w:r w:rsidR="00E83140" w:rsidRPr="00760728">
        <w:rPr>
          <w:sz w:val="28"/>
          <w:szCs w:val="28"/>
        </w:rPr>
        <w:t>выс</w:t>
      </w:r>
      <w:r w:rsidR="00207E14" w:rsidRPr="00760728">
        <w:rPr>
          <w:sz w:val="28"/>
          <w:szCs w:val="28"/>
        </w:rPr>
        <w:t>окими показателями смертности и п</w:t>
      </w:r>
      <w:r w:rsidR="00E83140" w:rsidRPr="00760728">
        <w:rPr>
          <w:sz w:val="28"/>
          <w:szCs w:val="28"/>
        </w:rPr>
        <w:t xml:space="preserve">режде </w:t>
      </w:r>
      <w:r w:rsidR="00207E14" w:rsidRPr="00760728">
        <w:rPr>
          <w:sz w:val="28"/>
          <w:szCs w:val="28"/>
        </w:rPr>
        <w:t>всего,</w:t>
      </w:r>
      <w:r w:rsidR="00E83140" w:rsidRPr="00760728">
        <w:rPr>
          <w:sz w:val="28"/>
          <w:szCs w:val="28"/>
        </w:rPr>
        <w:t xml:space="preserve"> обусловлен</w:t>
      </w:r>
      <w:r w:rsidR="00207E14" w:rsidRPr="00760728">
        <w:rPr>
          <w:sz w:val="28"/>
          <w:szCs w:val="28"/>
        </w:rPr>
        <w:t>о</w:t>
      </w:r>
      <w:r w:rsidR="00E83140" w:rsidRPr="00760728">
        <w:rPr>
          <w:sz w:val="28"/>
          <w:szCs w:val="28"/>
        </w:rPr>
        <w:t xml:space="preserve"> старением населения. </w:t>
      </w:r>
    </w:p>
    <w:p w:rsidR="0082236D" w:rsidRPr="00760728" w:rsidRDefault="00087F35" w:rsidP="0082236D">
      <w:pPr>
        <w:spacing w:line="360" w:lineRule="auto"/>
        <w:ind w:firstLine="708"/>
        <w:jc w:val="both"/>
        <w:rPr>
          <w:sz w:val="28"/>
          <w:szCs w:val="28"/>
        </w:rPr>
      </w:pPr>
      <w:r w:rsidRPr="00760728">
        <w:rPr>
          <w:sz w:val="28"/>
          <w:szCs w:val="28"/>
        </w:rPr>
        <w:t>В 2016 году в районе родилось 238 детей и умерло 319 человек.</w:t>
      </w:r>
    </w:p>
    <w:p w:rsidR="002A3D39" w:rsidRPr="00760728" w:rsidRDefault="002A3D39" w:rsidP="0082236D">
      <w:pPr>
        <w:spacing w:line="360" w:lineRule="auto"/>
        <w:ind w:firstLine="708"/>
        <w:jc w:val="both"/>
        <w:rPr>
          <w:sz w:val="28"/>
          <w:szCs w:val="28"/>
        </w:rPr>
      </w:pPr>
    </w:p>
    <w:p w:rsidR="00087F35" w:rsidRPr="00760728" w:rsidRDefault="00207E14" w:rsidP="0082236D">
      <w:pPr>
        <w:spacing w:line="360" w:lineRule="auto"/>
        <w:ind w:firstLine="708"/>
        <w:jc w:val="both"/>
        <w:rPr>
          <w:sz w:val="28"/>
          <w:szCs w:val="28"/>
        </w:rPr>
      </w:pPr>
      <w:r w:rsidRPr="00760728">
        <w:rPr>
          <w:sz w:val="28"/>
          <w:szCs w:val="28"/>
        </w:rPr>
        <w:t>С</w:t>
      </w:r>
      <w:r w:rsidR="002D7F29" w:rsidRPr="00760728">
        <w:rPr>
          <w:sz w:val="28"/>
          <w:szCs w:val="28"/>
        </w:rPr>
        <w:t xml:space="preserve">ерьезной проблемой </w:t>
      </w:r>
      <w:r w:rsidR="009C65DD" w:rsidRPr="00760728">
        <w:rPr>
          <w:sz w:val="28"/>
          <w:szCs w:val="28"/>
        </w:rPr>
        <w:t>остается</w:t>
      </w:r>
      <w:r w:rsidR="002D7F29" w:rsidRPr="00760728">
        <w:rPr>
          <w:sz w:val="28"/>
          <w:szCs w:val="28"/>
        </w:rPr>
        <w:t xml:space="preserve"> смертность в трудоспособном возрасте. </w:t>
      </w:r>
      <w:r w:rsidR="00087F35" w:rsidRPr="00760728">
        <w:rPr>
          <w:sz w:val="28"/>
          <w:szCs w:val="28"/>
        </w:rPr>
        <w:t>Основными причинами смертности являются</w:t>
      </w:r>
      <w:r w:rsidR="003170DD" w:rsidRPr="00760728">
        <w:rPr>
          <w:sz w:val="28"/>
          <w:szCs w:val="28"/>
        </w:rPr>
        <w:t xml:space="preserve"> болезни системы кровообращения, </w:t>
      </w:r>
      <w:r w:rsidR="00087F35" w:rsidRPr="00760728">
        <w:rPr>
          <w:sz w:val="28"/>
          <w:szCs w:val="28"/>
        </w:rPr>
        <w:t>травмы</w:t>
      </w:r>
      <w:r w:rsidR="003170DD" w:rsidRPr="00760728">
        <w:rPr>
          <w:sz w:val="28"/>
          <w:szCs w:val="28"/>
        </w:rPr>
        <w:t>,</w:t>
      </w:r>
      <w:r w:rsidR="00087F35" w:rsidRPr="00760728">
        <w:rPr>
          <w:sz w:val="28"/>
          <w:szCs w:val="28"/>
        </w:rPr>
        <w:t xml:space="preserve"> отравления</w:t>
      </w:r>
      <w:r w:rsidR="003170DD" w:rsidRPr="00760728">
        <w:rPr>
          <w:sz w:val="28"/>
          <w:szCs w:val="28"/>
        </w:rPr>
        <w:t xml:space="preserve"> </w:t>
      </w:r>
      <w:r w:rsidR="00725CAB" w:rsidRPr="00760728">
        <w:rPr>
          <w:sz w:val="28"/>
          <w:szCs w:val="28"/>
        </w:rPr>
        <w:t>и</w:t>
      </w:r>
      <w:r w:rsidR="003170DD" w:rsidRPr="00760728">
        <w:rPr>
          <w:sz w:val="28"/>
          <w:szCs w:val="28"/>
        </w:rPr>
        <w:t xml:space="preserve"> новообразования</w:t>
      </w:r>
      <w:r w:rsidR="00087F35" w:rsidRPr="00760728">
        <w:rPr>
          <w:sz w:val="28"/>
          <w:szCs w:val="28"/>
        </w:rPr>
        <w:t xml:space="preserve">. </w:t>
      </w:r>
    </w:p>
    <w:p w:rsidR="002D7F29" w:rsidRPr="00760728" w:rsidRDefault="002D7F29" w:rsidP="0023610B">
      <w:pPr>
        <w:spacing w:line="360" w:lineRule="auto"/>
        <w:ind w:firstLine="709"/>
        <w:jc w:val="both"/>
        <w:rPr>
          <w:sz w:val="28"/>
          <w:szCs w:val="28"/>
        </w:rPr>
      </w:pPr>
      <w:r w:rsidRPr="00760728">
        <w:rPr>
          <w:sz w:val="28"/>
          <w:szCs w:val="28"/>
        </w:rPr>
        <w:t xml:space="preserve">С целью снижения смертности трудоспособного населения  было принято решение о проведении 100 % скрининга работающего населения на наличие факторов риска. </w:t>
      </w:r>
      <w:proofErr w:type="gramStart"/>
      <w:r w:rsidRPr="00760728">
        <w:rPr>
          <w:sz w:val="28"/>
          <w:szCs w:val="28"/>
        </w:rPr>
        <w:t xml:space="preserve">В рамках скрининга осмотрено более </w:t>
      </w:r>
      <w:r w:rsidR="003170DD" w:rsidRPr="00760728">
        <w:rPr>
          <w:sz w:val="28"/>
          <w:szCs w:val="28"/>
        </w:rPr>
        <w:t>4</w:t>
      </w:r>
      <w:r w:rsidRPr="00760728">
        <w:rPr>
          <w:sz w:val="28"/>
          <w:szCs w:val="28"/>
        </w:rPr>
        <w:t xml:space="preserve"> тыс. человек, из них половина осмотренных отправлены на </w:t>
      </w:r>
      <w:r w:rsidR="00725CAB" w:rsidRPr="00760728">
        <w:rPr>
          <w:sz w:val="28"/>
          <w:szCs w:val="28"/>
        </w:rPr>
        <w:t>второй</w:t>
      </w:r>
      <w:r w:rsidRPr="00760728">
        <w:rPr>
          <w:sz w:val="28"/>
          <w:szCs w:val="28"/>
        </w:rPr>
        <w:t xml:space="preserve"> этап -</w:t>
      </w:r>
      <w:r w:rsidR="00725CAB" w:rsidRPr="00760728">
        <w:rPr>
          <w:sz w:val="28"/>
          <w:szCs w:val="28"/>
        </w:rPr>
        <w:t xml:space="preserve"> </w:t>
      </w:r>
      <w:proofErr w:type="spellStart"/>
      <w:r w:rsidRPr="00760728">
        <w:rPr>
          <w:sz w:val="28"/>
          <w:szCs w:val="28"/>
        </w:rPr>
        <w:t>дообследования</w:t>
      </w:r>
      <w:proofErr w:type="spellEnd"/>
      <w:r w:rsidRPr="00760728">
        <w:rPr>
          <w:sz w:val="28"/>
          <w:szCs w:val="28"/>
        </w:rPr>
        <w:t xml:space="preserve">. </w:t>
      </w:r>
      <w:proofErr w:type="gramEnd"/>
    </w:p>
    <w:p w:rsidR="002A3D39" w:rsidRPr="00760728" w:rsidRDefault="002A3D39" w:rsidP="003E227C">
      <w:pPr>
        <w:spacing w:line="360" w:lineRule="auto"/>
        <w:ind w:firstLine="709"/>
        <w:jc w:val="both"/>
        <w:rPr>
          <w:sz w:val="28"/>
          <w:szCs w:val="28"/>
        </w:rPr>
      </w:pPr>
    </w:p>
    <w:p w:rsidR="002D7F29" w:rsidRPr="00760728" w:rsidRDefault="00725CAB" w:rsidP="003E227C">
      <w:pPr>
        <w:spacing w:line="360" w:lineRule="auto"/>
        <w:ind w:firstLine="709"/>
        <w:jc w:val="both"/>
        <w:rPr>
          <w:sz w:val="28"/>
          <w:szCs w:val="28"/>
        </w:rPr>
      </w:pPr>
      <w:r w:rsidRPr="00760728">
        <w:rPr>
          <w:sz w:val="28"/>
          <w:szCs w:val="28"/>
        </w:rPr>
        <w:t xml:space="preserve">За последние годы много сделано по оснащению </w:t>
      </w:r>
      <w:r w:rsidR="00EB2C46" w:rsidRPr="00760728">
        <w:rPr>
          <w:sz w:val="28"/>
          <w:szCs w:val="28"/>
        </w:rPr>
        <w:t xml:space="preserve">больницы </w:t>
      </w:r>
      <w:r w:rsidRPr="00760728">
        <w:rPr>
          <w:sz w:val="28"/>
          <w:szCs w:val="28"/>
        </w:rPr>
        <w:t>медицинским оборудованием.</w:t>
      </w:r>
      <w:r w:rsidR="002D7F29" w:rsidRPr="00760728">
        <w:rPr>
          <w:sz w:val="28"/>
          <w:szCs w:val="28"/>
        </w:rPr>
        <w:t xml:space="preserve"> В 2016 году за счет средств республиканского бюджета был  приобретен  </w:t>
      </w:r>
      <w:proofErr w:type="spellStart"/>
      <w:r w:rsidR="00EB2C46" w:rsidRPr="00760728">
        <w:rPr>
          <w:sz w:val="28"/>
          <w:szCs w:val="28"/>
        </w:rPr>
        <w:t>реамобиль</w:t>
      </w:r>
      <w:proofErr w:type="spellEnd"/>
      <w:r w:rsidR="00EB2C46" w:rsidRPr="00760728">
        <w:rPr>
          <w:sz w:val="28"/>
          <w:szCs w:val="28"/>
        </w:rPr>
        <w:t xml:space="preserve">,  в </w:t>
      </w:r>
      <w:r w:rsidR="002D7F29" w:rsidRPr="00760728">
        <w:rPr>
          <w:sz w:val="28"/>
          <w:szCs w:val="28"/>
        </w:rPr>
        <w:t xml:space="preserve"> селе </w:t>
      </w:r>
      <w:proofErr w:type="spellStart"/>
      <w:r w:rsidR="002D7F29" w:rsidRPr="00760728">
        <w:rPr>
          <w:sz w:val="28"/>
          <w:szCs w:val="28"/>
        </w:rPr>
        <w:t>Каклы</w:t>
      </w:r>
      <w:proofErr w:type="spellEnd"/>
      <w:r w:rsidR="002D7F29" w:rsidRPr="00760728">
        <w:rPr>
          <w:sz w:val="28"/>
          <w:szCs w:val="28"/>
        </w:rPr>
        <w:t xml:space="preserve">-Куль построен блочно-модульный ФАП на сумму 2 млн. 200 тыс. рублей. </w:t>
      </w:r>
      <w:r w:rsidR="002A3D39" w:rsidRPr="00760728">
        <w:rPr>
          <w:sz w:val="28"/>
          <w:szCs w:val="28"/>
        </w:rPr>
        <w:t>Ежегодно у</w:t>
      </w:r>
      <w:r w:rsidR="00EB2C46" w:rsidRPr="00760728">
        <w:rPr>
          <w:sz w:val="28"/>
          <w:szCs w:val="28"/>
        </w:rPr>
        <w:t>лучшается о</w:t>
      </w:r>
      <w:r w:rsidR="002D7F29" w:rsidRPr="00760728">
        <w:rPr>
          <w:sz w:val="28"/>
          <w:szCs w:val="28"/>
        </w:rPr>
        <w:t xml:space="preserve">беспеченность </w:t>
      </w:r>
      <w:r w:rsidR="002A3D39" w:rsidRPr="00760728">
        <w:rPr>
          <w:sz w:val="28"/>
          <w:szCs w:val="28"/>
        </w:rPr>
        <w:t>медикаментами</w:t>
      </w:r>
      <w:r w:rsidR="00EB2C46" w:rsidRPr="00760728">
        <w:rPr>
          <w:sz w:val="28"/>
          <w:szCs w:val="28"/>
        </w:rPr>
        <w:t xml:space="preserve">. В </w:t>
      </w:r>
      <w:r w:rsidR="002D7F29" w:rsidRPr="00760728">
        <w:rPr>
          <w:sz w:val="28"/>
          <w:szCs w:val="28"/>
        </w:rPr>
        <w:t xml:space="preserve">отчетном году на финансирование данной статьи </w:t>
      </w:r>
      <w:r w:rsidR="00EB2C46" w:rsidRPr="00760728">
        <w:rPr>
          <w:sz w:val="28"/>
          <w:szCs w:val="28"/>
        </w:rPr>
        <w:t xml:space="preserve">дополнительно </w:t>
      </w:r>
      <w:r w:rsidR="002D7F29" w:rsidRPr="00760728">
        <w:rPr>
          <w:sz w:val="28"/>
          <w:szCs w:val="28"/>
        </w:rPr>
        <w:t>выделено</w:t>
      </w:r>
      <w:r w:rsidR="00087F35" w:rsidRPr="00760728">
        <w:rPr>
          <w:sz w:val="28"/>
          <w:szCs w:val="28"/>
        </w:rPr>
        <w:t xml:space="preserve"> </w:t>
      </w:r>
      <w:r w:rsidR="002D7F29" w:rsidRPr="00760728">
        <w:rPr>
          <w:sz w:val="28"/>
          <w:szCs w:val="28"/>
        </w:rPr>
        <w:t>9,0 млн. рублей.</w:t>
      </w:r>
    </w:p>
    <w:p w:rsidR="002A3D39" w:rsidRPr="00760728" w:rsidRDefault="002A3D39" w:rsidP="003C57FF">
      <w:pPr>
        <w:spacing w:line="360" w:lineRule="auto"/>
        <w:ind w:firstLine="709"/>
        <w:jc w:val="both"/>
        <w:rPr>
          <w:sz w:val="28"/>
          <w:szCs w:val="28"/>
        </w:rPr>
      </w:pPr>
    </w:p>
    <w:p w:rsidR="00207E14" w:rsidRPr="00760728" w:rsidRDefault="00207E14" w:rsidP="003C57FF">
      <w:pPr>
        <w:spacing w:line="360" w:lineRule="auto"/>
        <w:ind w:firstLine="709"/>
        <w:jc w:val="both"/>
        <w:rPr>
          <w:sz w:val="28"/>
          <w:szCs w:val="28"/>
        </w:rPr>
      </w:pPr>
    </w:p>
    <w:p w:rsidR="003C57FF" w:rsidRPr="00760728" w:rsidRDefault="00A53912" w:rsidP="003C57FF">
      <w:pPr>
        <w:spacing w:line="360" w:lineRule="auto"/>
        <w:ind w:firstLine="709"/>
        <w:jc w:val="both"/>
        <w:rPr>
          <w:sz w:val="28"/>
          <w:szCs w:val="28"/>
        </w:rPr>
      </w:pPr>
      <w:r w:rsidRPr="00760728">
        <w:rPr>
          <w:sz w:val="28"/>
          <w:szCs w:val="28"/>
        </w:rPr>
        <w:t xml:space="preserve">К сожалению,  несмотря на </w:t>
      </w:r>
      <w:r w:rsidR="003E227C" w:rsidRPr="00760728">
        <w:rPr>
          <w:sz w:val="28"/>
          <w:szCs w:val="28"/>
        </w:rPr>
        <w:t xml:space="preserve">всю </w:t>
      </w:r>
      <w:r w:rsidRPr="00760728">
        <w:rPr>
          <w:sz w:val="28"/>
          <w:szCs w:val="28"/>
        </w:rPr>
        <w:t>проводимую работу</w:t>
      </w:r>
      <w:r w:rsidR="003E227C" w:rsidRPr="00760728">
        <w:rPr>
          <w:sz w:val="28"/>
          <w:szCs w:val="28"/>
        </w:rPr>
        <w:t xml:space="preserve"> </w:t>
      </w:r>
      <w:r w:rsidRPr="00760728">
        <w:rPr>
          <w:sz w:val="28"/>
          <w:szCs w:val="28"/>
        </w:rPr>
        <w:t xml:space="preserve"> Уруссинская ЦРБ по результатам 201</w:t>
      </w:r>
      <w:r w:rsidR="003E227C" w:rsidRPr="00760728">
        <w:rPr>
          <w:sz w:val="28"/>
          <w:szCs w:val="28"/>
        </w:rPr>
        <w:t>6</w:t>
      </w:r>
      <w:r w:rsidRPr="00760728">
        <w:rPr>
          <w:sz w:val="28"/>
          <w:szCs w:val="28"/>
        </w:rPr>
        <w:t xml:space="preserve"> года занимает </w:t>
      </w:r>
      <w:r w:rsidR="009F398B" w:rsidRPr="00760728">
        <w:rPr>
          <w:sz w:val="28"/>
          <w:szCs w:val="28"/>
        </w:rPr>
        <w:t>последнее место</w:t>
      </w:r>
      <w:r w:rsidRPr="00760728">
        <w:rPr>
          <w:sz w:val="28"/>
          <w:szCs w:val="28"/>
        </w:rPr>
        <w:t xml:space="preserve"> в рейтинге муниципальных  учреждений здравоохранения. Негативное влияние на показатели оказал</w:t>
      </w:r>
      <w:r w:rsidR="0082236D" w:rsidRPr="00760728">
        <w:rPr>
          <w:sz w:val="28"/>
          <w:szCs w:val="28"/>
        </w:rPr>
        <w:t xml:space="preserve">и </w:t>
      </w:r>
      <w:r w:rsidRPr="00760728">
        <w:rPr>
          <w:sz w:val="28"/>
          <w:szCs w:val="28"/>
        </w:rPr>
        <w:t xml:space="preserve"> </w:t>
      </w:r>
      <w:r w:rsidR="0023610B" w:rsidRPr="00760728">
        <w:rPr>
          <w:sz w:val="28"/>
          <w:szCs w:val="28"/>
        </w:rPr>
        <w:t xml:space="preserve">такие печальные события, как материнская, младенческая смертность, высокий уровень летальности от онкологических заболеваний и </w:t>
      </w:r>
      <w:r w:rsidR="00EB2C46" w:rsidRPr="00760728">
        <w:rPr>
          <w:sz w:val="28"/>
          <w:szCs w:val="28"/>
        </w:rPr>
        <w:t>отсутствие должного</w:t>
      </w:r>
      <w:r w:rsidRPr="00760728">
        <w:rPr>
          <w:sz w:val="28"/>
          <w:szCs w:val="28"/>
        </w:rPr>
        <w:t xml:space="preserve"> контроля со стороны руководства ЦРБ за статистикой</w:t>
      </w:r>
      <w:r w:rsidR="0023610B" w:rsidRPr="00760728">
        <w:rPr>
          <w:sz w:val="28"/>
          <w:szCs w:val="28"/>
        </w:rPr>
        <w:t>.</w:t>
      </w:r>
      <w:r w:rsidRPr="00760728">
        <w:rPr>
          <w:sz w:val="28"/>
          <w:szCs w:val="28"/>
        </w:rPr>
        <w:t xml:space="preserve"> </w:t>
      </w:r>
    </w:p>
    <w:p w:rsidR="005A1418" w:rsidRPr="00760728" w:rsidRDefault="002D7F29" w:rsidP="005A1418">
      <w:pPr>
        <w:spacing w:line="360" w:lineRule="auto"/>
        <w:ind w:firstLine="709"/>
        <w:jc w:val="both"/>
        <w:rPr>
          <w:sz w:val="28"/>
          <w:szCs w:val="28"/>
        </w:rPr>
      </w:pPr>
      <w:r w:rsidRPr="00760728">
        <w:rPr>
          <w:sz w:val="28"/>
          <w:szCs w:val="28"/>
        </w:rPr>
        <w:t xml:space="preserve">В этом году произошли кадровые изменения в руководстве ЦРБ, мы </w:t>
      </w:r>
      <w:r w:rsidR="00F47ED3" w:rsidRPr="00760728">
        <w:rPr>
          <w:sz w:val="28"/>
          <w:szCs w:val="28"/>
        </w:rPr>
        <w:t>надеемся,</w:t>
      </w:r>
      <w:r w:rsidRPr="00760728">
        <w:rPr>
          <w:sz w:val="28"/>
          <w:szCs w:val="28"/>
        </w:rPr>
        <w:t xml:space="preserve"> что это позвол</w:t>
      </w:r>
      <w:r w:rsidR="00F47ED3" w:rsidRPr="00760728">
        <w:rPr>
          <w:sz w:val="28"/>
          <w:szCs w:val="28"/>
        </w:rPr>
        <w:t>ит нам улучшить свои показатели и</w:t>
      </w:r>
      <w:r w:rsidR="00FB2045" w:rsidRPr="00760728">
        <w:rPr>
          <w:sz w:val="28"/>
          <w:szCs w:val="28"/>
        </w:rPr>
        <w:t xml:space="preserve"> повысить рейтинг </w:t>
      </w:r>
      <w:r w:rsidR="000C206E" w:rsidRPr="00760728">
        <w:rPr>
          <w:sz w:val="28"/>
          <w:szCs w:val="28"/>
        </w:rPr>
        <w:t>эффективности системы здравоохранения</w:t>
      </w:r>
      <w:r w:rsidR="003170DD" w:rsidRPr="00760728">
        <w:rPr>
          <w:sz w:val="28"/>
          <w:szCs w:val="28"/>
        </w:rPr>
        <w:t xml:space="preserve"> района</w:t>
      </w:r>
      <w:r w:rsidR="00FB2045" w:rsidRPr="00760728">
        <w:rPr>
          <w:sz w:val="28"/>
          <w:szCs w:val="28"/>
        </w:rPr>
        <w:t>.</w:t>
      </w:r>
    </w:p>
    <w:p w:rsidR="00FB2045" w:rsidRPr="00760728" w:rsidRDefault="00EB2C46" w:rsidP="005A1418">
      <w:pPr>
        <w:spacing w:line="360" w:lineRule="auto"/>
        <w:ind w:firstLine="709"/>
        <w:jc w:val="both"/>
        <w:rPr>
          <w:sz w:val="28"/>
          <w:szCs w:val="28"/>
        </w:rPr>
      </w:pPr>
      <w:r w:rsidRPr="00760728">
        <w:rPr>
          <w:sz w:val="28"/>
          <w:szCs w:val="28"/>
        </w:rPr>
        <w:t>Кроме того, нам необходимо</w:t>
      </w:r>
      <w:r w:rsidR="00FB2045" w:rsidRPr="00760728">
        <w:rPr>
          <w:sz w:val="28"/>
          <w:szCs w:val="28"/>
        </w:rPr>
        <w:t>:</w:t>
      </w:r>
    </w:p>
    <w:p w:rsidR="00FB2045" w:rsidRPr="00760728" w:rsidRDefault="00EB2C46" w:rsidP="00FB2045">
      <w:pPr>
        <w:pStyle w:val="a9"/>
        <w:keepNext/>
        <w:keepLines/>
        <w:spacing w:line="360" w:lineRule="auto"/>
        <w:ind w:left="0" w:firstLine="567"/>
        <w:jc w:val="both"/>
        <w:rPr>
          <w:sz w:val="28"/>
          <w:szCs w:val="28"/>
        </w:rPr>
      </w:pPr>
      <w:r w:rsidRPr="00760728">
        <w:rPr>
          <w:sz w:val="28"/>
          <w:szCs w:val="28"/>
        </w:rPr>
        <w:lastRenderedPageBreak/>
        <w:t>- сохра</w:t>
      </w:r>
      <w:r w:rsidR="00FB2045" w:rsidRPr="00760728">
        <w:rPr>
          <w:sz w:val="28"/>
          <w:szCs w:val="28"/>
        </w:rPr>
        <w:t>ни</w:t>
      </w:r>
      <w:r w:rsidRPr="00760728">
        <w:rPr>
          <w:sz w:val="28"/>
          <w:szCs w:val="28"/>
        </w:rPr>
        <w:t>ть</w:t>
      </w:r>
      <w:r w:rsidR="00FB2045" w:rsidRPr="00760728">
        <w:rPr>
          <w:sz w:val="28"/>
          <w:szCs w:val="28"/>
        </w:rPr>
        <w:t xml:space="preserve"> родильно</w:t>
      </w:r>
      <w:r w:rsidRPr="00760728">
        <w:rPr>
          <w:sz w:val="28"/>
          <w:szCs w:val="28"/>
        </w:rPr>
        <w:t>е</w:t>
      </w:r>
      <w:r w:rsidR="00FB2045" w:rsidRPr="00760728">
        <w:rPr>
          <w:sz w:val="28"/>
          <w:szCs w:val="28"/>
        </w:rPr>
        <w:t xml:space="preserve"> отделени</w:t>
      </w:r>
      <w:r w:rsidRPr="00760728">
        <w:rPr>
          <w:sz w:val="28"/>
          <w:szCs w:val="28"/>
        </w:rPr>
        <w:t>е</w:t>
      </w:r>
      <w:r w:rsidR="00FB2045" w:rsidRPr="00760728">
        <w:rPr>
          <w:sz w:val="28"/>
          <w:szCs w:val="28"/>
        </w:rPr>
        <w:t xml:space="preserve">; </w:t>
      </w:r>
    </w:p>
    <w:p w:rsidR="0083290F" w:rsidRPr="00760728" w:rsidRDefault="0083290F" w:rsidP="00FB2045">
      <w:pPr>
        <w:pStyle w:val="a9"/>
        <w:keepNext/>
        <w:keepLines/>
        <w:spacing w:line="360" w:lineRule="auto"/>
        <w:ind w:left="0" w:firstLine="567"/>
        <w:jc w:val="both"/>
        <w:rPr>
          <w:sz w:val="28"/>
          <w:szCs w:val="28"/>
        </w:rPr>
      </w:pPr>
      <w:r w:rsidRPr="00760728">
        <w:rPr>
          <w:sz w:val="28"/>
          <w:szCs w:val="28"/>
        </w:rPr>
        <w:t>-  провести республиканский форум по диспансеризации;</w:t>
      </w:r>
    </w:p>
    <w:p w:rsidR="00EA0193" w:rsidRPr="00760728" w:rsidRDefault="00FB2045" w:rsidP="00EB2C46">
      <w:pPr>
        <w:pStyle w:val="a9"/>
        <w:keepNext/>
        <w:keepLines/>
        <w:spacing w:line="360" w:lineRule="auto"/>
        <w:ind w:left="0" w:firstLine="567"/>
        <w:jc w:val="both"/>
        <w:rPr>
          <w:sz w:val="28"/>
          <w:szCs w:val="28"/>
        </w:rPr>
      </w:pPr>
      <w:r w:rsidRPr="00760728">
        <w:rPr>
          <w:sz w:val="28"/>
          <w:szCs w:val="28"/>
        </w:rPr>
        <w:t>- про</w:t>
      </w:r>
      <w:r w:rsidR="00EB2C46" w:rsidRPr="00760728">
        <w:rPr>
          <w:sz w:val="28"/>
          <w:szCs w:val="28"/>
        </w:rPr>
        <w:t>должить</w:t>
      </w:r>
      <w:r w:rsidRPr="00760728">
        <w:rPr>
          <w:sz w:val="28"/>
          <w:szCs w:val="28"/>
        </w:rPr>
        <w:t xml:space="preserve"> диспансеризаци</w:t>
      </w:r>
      <w:r w:rsidR="002A3D39" w:rsidRPr="00760728">
        <w:rPr>
          <w:sz w:val="28"/>
          <w:szCs w:val="28"/>
        </w:rPr>
        <w:t>ю</w:t>
      </w:r>
      <w:r w:rsidRPr="00760728">
        <w:rPr>
          <w:sz w:val="28"/>
          <w:szCs w:val="28"/>
        </w:rPr>
        <w:t xml:space="preserve"> </w:t>
      </w:r>
      <w:r w:rsidR="00EB2C46" w:rsidRPr="00760728">
        <w:rPr>
          <w:sz w:val="28"/>
          <w:szCs w:val="28"/>
        </w:rPr>
        <w:t xml:space="preserve">взрослого населения и работу по </w:t>
      </w:r>
      <w:r w:rsidR="003C57FF" w:rsidRPr="00760728">
        <w:rPr>
          <w:sz w:val="28"/>
          <w:szCs w:val="28"/>
        </w:rPr>
        <w:t xml:space="preserve"> привлечению кадров.</w:t>
      </w:r>
    </w:p>
    <w:p w:rsidR="00FA55E2" w:rsidRPr="00760728" w:rsidRDefault="007216D0" w:rsidP="00260AE4">
      <w:pPr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760728">
        <w:rPr>
          <w:sz w:val="28"/>
          <w:szCs w:val="28"/>
        </w:rPr>
        <w:tab/>
      </w:r>
    </w:p>
    <w:p w:rsidR="00004166" w:rsidRPr="00760728" w:rsidRDefault="00004166" w:rsidP="008B6A5C">
      <w:pPr>
        <w:pStyle w:val="a6"/>
        <w:spacing w:line="360" w:lineRule="auto"/>
        <w:ind w:firstLine="709"/>
        <w:jc w:val="both"/>
        <w:rPr>
          <w:i/>
          <w:color w:val="000000"/>
          <w:szCs w:val="28"/>
        </w:rPr>
      </w:pPr>
      <w:r w:rsidRPr="00760728">
        <w:rPr>
          <w:i/>
          <w:color w:val="000000"/>
          <w:szCs w:val="28"/>
        </w:rPr>
        <w:t>(культура)</w:t>
      </w:r>
    </w:p>
    <w:p w:rsidR="00EB2C46" w:rsidRPr="00760728" w:rsidRDefault="00EB2C46" w:rsidP="00EB2C46">
      <w:pPr>
        <w:pStyle w:val="a6"/>
        <w:spacing w:line="360" w:lineRule="auto"/>
        <w:ind w:firstLine="709"/>
        <w:jc w:val="center"/>
        <w:rPr>
          <w:b/>
          <w:color w:val="000000"/>
          <w:szCs w:val="28"/>
        </w:rPr>
      </w:pPr>
      <w:r w:rsidRPr="00760728">
        <w:rPr>
          <w:b/>
          <w:color w:val="000000"/>
          <w:szCs w:val="28"/>
        </w:rPr>
        <w:t>Уважаемые депутаты!</w:t>
      </w:r>
    </w:p>
    <w:p w:rsidR="00EB2C46" w:rsidRPr="00760728" w:rsidRDefault="00EB2C46" w:rsidP="0023610B">
      <w:pPr>
        <w:spacing w:line="360" w:lineRule="auto"/>
        <w:ind w:firstLine="709"/>
        <w:jc w:val="both"/>
        <w:rPr>
          <w:sz w:val="28"/>
          <w:szCs w:val="28"/>
        </w:rPr>
      </w:pPr>
    </w:p>
    <w:p w:rsidR="00652E7E" w:rsidRPr="00760728" w:rsidRDefault="00EB2C46" w:rsidP="00207E14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60728">
        <w:rPr>
          <w:sz w:val="28"/>
          <w:szCs w:val="28"/>
          <w:shd w:val="clear" w:color="auto" w:fill="FFFFFF"/>
        </w:rPr>
        <w:t xml:space="preserve">Как Вы уже знаете, в 2016 году мы отметили юбилей района. </w:t>
      </w:r>
      <w:r w:rsidR="0023610B" w:rsidRPr="00760728">
        <w:rPr>
          <w:sz w:val="28"/>
          <w:szCs w:val="28"/>
          <w:shd w:val="clear" w:color="auto" w:fill="FFFFFF"/>
        </w:rPr>
        <w:t>И</w:t>
      </w:r>
      <w:r w:rsidR="00F47ED3" w:rsidRPr="00760728">
        <w:rPr>
          <w:sz w:val="28"/>
          <w:szCs w:val="28"/>
          <w:shd w:val="clear" w:color="auto" w:fill="FFFFFF"/>
        </w:rPr>
        <w:t xml:space="preserve"> все мероприятия, проводимые в сфере культуры, проходили под эгидой 25-летия </w:t>
      </w:r>
      <w:r w:rsidR="0023610B" w:rsidRPr="00760728">
        <w:rPr>
          <w:sz w:val="28"/>
          <w:szCs w:val="28"/>
          <w:shd w:val="clear" w:color="auto" w:fill="FFFFFF"/>
        </w:rPr>
        <w:t xml:space="preserve">со дня </w:t>
      </w:r>
      <w:r w:rsidRPr="00760728">
        <w:rPr>
          <w:sz w:val="28"/>
          <w:szCs w:val="28"/>
          <w:shd w:val="clear" w:color="auto" w:fill="FFFFFF"/>
        </w:rPr>
        <w:t xml:space="preserve">его </w:t>
      </w:r>
      <w:r w:rsidR="0023610B" w:rsidRPr="00760728">
        <w:rPr>
          <w:sz w:val="28"/>
          <w:szCs w:val="28"/>
          <w:shd w:val="clear" w:color="auto" w:fill="FFFFFF"/>
        </w:rPr>
        <w:t>образования.</w:t>
      </w:r>
      <w:r w:rsidR="00F47ED3" w:rsidRPr="00760728">
        <w:rPr>
          <w:sz w:val="28"/>
          <w:szCs w:val="28"/>
          <w:shd w:val="clear" w:color="auto" w:fill="FFFFFF"/>
        </w:rPr>
        <w:t xml:space="preserve"> </w:t>
      </w:r>
      <w:r w:rsidR="00E12008" w:rsidRPr="00760728">
        <w:rPr>
          <w:sz w:val="28"/>
          <w:szCs w:val="28"/>
          <w:shd w:val="clear" w:color="auto" w:fill="FFFFFF"/>
        </w:rPr>
        <w:t xml:space="preserve"> </w:t>
      </w:r>
      <w:r w:rsidR="00207A6E" w:rsidRPr="00760728">
        <w:rPr>
          <w:sz w:val="28"/>
          <w:szCs w:val="28"/>
          <w:shd w:val="clear" w:color="auto" w:fill="FFFFFF"/>
        </w:rPr>
        <w:t>Поздравил с этим</w:t>
      </w:r>
      <w:r w:rsidRPr="00760728">
        <w:rPr>
          <w:sz w:val="28"/>
          <w:szCs w:val="28"/>
          <w:shd w:val="clear" w:color="auto" w:fill="FFFFFF"/>
        </w:rPr>
        <w:t xml:space="preserve"> событием жителей нашего района</w:t>
      </w:r>
      <w:r w:rsidR="00207A6E" w:rsidRPr="00760728">
        <w:rPr>
          <w:sz w:val="28"/>
          <w:szCs w:val="28"/>
          <w:shd w:val="clear" w:color="auto" w:fill="FFFFFF"/>
        </w:rPr>
        <w:t xml:space="preserve"> Президент Республики. </w:t>
      </w:r>
      <w:r w:rsidR="00E12008" w:rsidRPr="00760728">
        <w:rPr>
          <w:sz w:val="28"/>
          <w:szCs w:val="28"/>
          <w:shd w:val="clear" w:color="auto" w:fill="FFFFFF"/>
        </w:rPr>
        <w:t>К торжественной дате было приурочено и возрождение  духового оркестра.</w:t>
      </w:r>
    </w:p>
    <w:p w:rsidR="00207E14" w:rsidRPr="00760728" w:rsidRDefault="00207E14" w:rsidP="00207E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611061" w:rsidRPr="00760728" w:rsidRDefault="00207A6E" w:rsidP="00611061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760728">
        <w:rPr>
          <w:color w:val="000000"/>
          <w:sz w:val="28"/>
          <w:szCs w:val="28"/>
          <w:shd w:val="clear" w:color="auto" w:fill="FFFFFF"/>
        </w:rPr>
        <w:t>В отчетном году исполнилось</w:t>
      </w:r>
      <w:r w:rsidR="0082236D" w:rsidRPr="00760728">
        <w:rPr>
          <w:color w:val="000000"/>
          <w:sz w:val="28"/>
          <w:szCs w:val="28"/>
          <w:shd w:val="clear" w:color="auto" w:fill="FFFFFF"/>
        </w:rPr>
        <w:t xml:space="preserve"> так</w:t>
      </w:r>
      <w:r w:rsidR="004C5BD1" w:rsidRPr="00760728">
        <w:rPr>
          <w:color w:val="000000"/>
          <w:sz w:val="28"/>
          <w:szCs w:val="28"/>
          <w:shd w:val="clear" w:color="auto" w:fill="FFFFFF"/>
        </w:rPr>
        <w:t xml:space="preserve"> </w:t>
      </w:r>
      <w:r w:rsidR="0082236D" w:rsidRPr="00760728">
        <w:rPr>
          <w:color w:val="000000"/>
          <w:sz w:val="28"/>
          <w:szCs w:val="28"/>
          <w:shd w:val="clear" w:color="auto" w:fill="FFFFFF"/>
        </w:rPr>
        <w:t>же</w:t>
      </w:r>
      <w:r w:rsidRPr="00760728">
        <w:rPr>
          <w:color w:val="000000"/>
          <w:sz w:val="28"/>
          <w:szCs w:val="28"/>
          <w:shd w:val="clear" w:color="auto" w:fill="FFFFFF"/>
        </w:rPr>
        <w:t xml:space="preserve"> 25 лет </w:t>
      </w:r>
      <w:r w:rsidR="00F47ED3" w:rsidRPr="00760728">
        <w:rPr>
          <w:color w:val="000000"/>
          <w:sz w:val="28"/>
          <w:szCs w:val="28"/>
          <w:shd w:val="clear" w:color="auto" w:fill="FFFFFF"/>
        </w:rPr>
        <w:t>с</w:t>
      </w:r>
      <w:r w:rsidR="004C5BD1" w:rsidRPr="00760728">
        <w:rPr>
          <w:color w:val="000000"/>
          <w:sz w:val="28"/>
          <w:szCs w:val="28"/>
          <w:shd w:val="clear" w:color="auto" w:fill="FFFFFF"/>
        </w:rPr>
        <w:t>о</w:t>
      </w:r>
      <w:r w:rsidR="00F47ED3" w:rsidRPr="00760728">
        <w:rPr>
          <w:color w:val="000000"/>
          <w:sz w:val="28"/>
          <w:szCs w:val="28"/>
          <w:shd w:val="clear" w:color="auto" w:fill="FFFFFF"/>
        </w:rPr>
        <w:t xml:space="preserve"> </w:t>
      </w:r>
      <w:r w:rsidR="004C5BD1" w:rsidRPr="00760728">
        <w:rPr>
          <w:color w:val="000000"/>
          <w:sz w:val="28"/>
          <w:szCs w:val="28"/>
          <w:shd w:val="clear" w:color="auto" w:fill="FFFFFF"/>
        </w:rPr>
        <w:t>дня</w:t>
      </w:r>
      <w:r w:rsidR="00F47ED3" w:rsidRPr="00760728">
        <w:rPr>
          <w:color w:val="000000"/>
          <w:sz w:val="28"/>
          <w:szCs w:val="28"/>
          <w:shd w:val="clear" w:color="auto" w:fill="FFFFFF"/>
        </w:rPr>
        <w:t xml:space="preserve"> создания </w:t>
      </w:r>
      <w:r w:rsidR="004C5BD1" w:rsidRPr="00760728">
        <w:rPr>
          <w:color w:val="000000"/>
          <w:sz w:val="28"/>
          <w:szCs w:val="28"/>
          <w:shd w:val="clear" w:color="auto" w:fill="FFFFFF"/>
        </w:rPr>
        <w:t xml:space="preserve">народного </w:t>
      </w:r>
      <w:r w:rsidR="00F47ED3" w:rsidRPr="00760728">
        <w:rPr>
          <w:rStyle w:val="apple-style-span"/>
          <w:color w:val="000000"/>
          <w:sz w:val="28"/>
          <w:szCs w:val="28"/>
        </w:rPr>
        <w:t xml:space="preserve">ансамбля «Ютазы </w:t>
      </w:r>
      <w:proofErr w:type="spellStart"/>
      <w:r w:rsidR="00F47ED3" w:rsidRPr="00760728">
        <w:rPr>
          <w:rStyle w:val="apple-style-span"/>
          <w:color w:val="000000"/>
          <w:sz w:val="28"/>
          <w:szCs w:val="28"/>
        </w:rPr>
        <w:t>йолдызлары</w:t>
      </w:r>
      <w:proofErr w:type="spellEnd"/>
      <w:r w:rsidR="00F47ED3" w:rsidRPr="00760728">
        <w:rPr>
          <w:rStyle w:val="apple-style-span"/>
          <w:color w:val="000000"/>
          <w:sz w:val="28"/>
          <w:szCs w:val="28"/>
        </w:rPr>
        <w:t xml:space="preserve">». </w:t>
      </w:r>
      <w:r w:rsidR="00611061" w:rsidRPr="00760728">
        <w:rPr>
          <w:color w:val="000000"/>
          <w:sz w:val="28"/>
          <w:szCs w:val="28"/>
          <w:shd w:val="clear" w:color="auto" w:fill="FFFFFF"/>
        </w:rPr>
        <w:t xml:space="preserve">В апреле месяце </w:t>
      </w:r>
      <w:r w:rsidR="008638D8" w:rsidRPr="00760728">
        <w:rPr>
          <w:color w:val="000000"/>
          <w:sz w:val="28"/>
          <w:szCs w:val="28"/>
          <w:shd w:val="clear" w:color="auto" w:fill="FFFFFF"/>
        </w:rPr>
        <w:t xml:space="preserve">был </w:t>
      </w:r>
      <w:r w:rsidR="00611061" w:rsidRPr="00760728">
        <w:rPr>
          <w:color w:val="000000"/>
          <w:sz w:val="28"/>
          <w:szCs w:val="28"/>
          <w:shd w:val="clear" w:color="auto" w:fill="FFFFFF"/>
        </w:rPr>
        <w:t xml:space="preserve">проведен </w:t>
      </w:r>
      <w:r w:rsidR="004C5BD1" w:rsidRPr="00760728">
        <w:rPr>
          <w:color w:val="000000"/>
          <w:sz w:val="28"/>
          <w:szCs w:val="28"/>
          <w:shd w:val="clear" w:color="auto" w:fill="FFFFFF"/>
        </w:rPr>
        <w:t xml:space="preserve">их </w:t>
      </w:r>
      <w:r w:rsidR="00611061" w:rsidRPr="00760728">
        <w:rPr>
          <w:rStyle w:val="apple-style-span"/>
          <w:color w:val="000000"/>
          <w:sz w:val="28"/>
          <w:szCs w:val="28"/>
        </w:rPr>
        <w:t xml:space="preserve"> юбилейный концерт</w:t>
      </w:r>
      <w:r w:rsidR="004C5BD1" w:rsidRPr="00760728">
        <w:rPr>
          <w:rStyle w:val="apple-style-span"/>
          <w:color w:val="000000"/>
          <w:sz w:val="28"/>
          <w:szCs w:val="28"/>
        </w:rPr>
        <w:t>.</w:t>
      </w:r>
      <w:r w:rsidR="00611061" w:rsidRPr="00760728">
        <w:rPr>
          <w:rStyle w:val="apple-style-span"/>
          <w:color w:val="000000"/>
          <w:sz w:val="28"/>
          <w:szCs w:val="28"/>
        </w:rPr>
        <w:t xml:space="preserve"> </w:t>
      </w:r>
    </w:p>
    <w:p w:rsidR="009D6D56" w:rsidRPr="00760728" w:rsidRDefault="009D6D56" w:rsidP="00CE4BF2">
      <w:pPr>
        <w:spacing w:line="360" w:lineRule="auto"/>
        <w:ind w:firstLine="709"/>
        <w:jc w:val="both"/>
        <w:rPr>
          <w:sz w:val="28"/>
          <w:szCs w:val="28"/>
        </w:rPr>
      </w:pPr>
    </w:p>
    <w:p w:rsidR="00CE4BF2" w:rsidRPr="00760728" w:rsidRDefault="004C5BD1" w:rsidP="00CE4BF2">
      <w:pPr>
        <w:spacing w:line="360" w:lineRule="auto"/>
        <w:ind w:firstLine="709"/>
        <w:jc w:val="both"/>
        <w:rPr>
          <w:sz w:val="28"/>
          <w:szCs w:val="28"/>
        </w:rPr>
      </w:pPr>
      <w:r w:rsidRPr="00760728">
        <w:rPr>
          <w:sz w:val="28"/>
          <w:szCs w:val="28"/>
        </w:rPr>
        <w:t>Впервые в</w:t>
      </w:r>
      <w:r w:rsidR="00CE4BF2" w:rsidRPr="00760728">
        <w:rPr>
          <w:sz w:val="28"/>
          <w:szCs w:val="28"/>
        </w:rPr>
        <w:t xml:space="preserve"> нашем </w:t>
      </w:r>
      <w:r w:rsidRPr="00760728">
        <w:rPr>
          <w:sz w:val="28"/>
          <w:szCs w:val="28"/>
        </w:rPr>
        <w:t xml:space="preserve">районе были проведены 2 республиканских мероприятия: </w:t>
      </w:r>
      <w:r w:rsidR="00CE4BF2" w:rsidRPr="00760728">
        <w:rPr>
          <w:sz w:val="28"/>
          <w:szCs w:val="28"/>
        </w:rPr>
        <w:t>конкурс хореографических и фольклорных коллективов «</w:t>
      </w:r>
      <w:proofErr w:type="spellStart"/>
      <w:r w:rsidR="00CE4BF2" w:rsidRPr="00760728">
        <w:rPr>
          <w:sz w:val="28"/>
          <w:szCs w:val="28"/>
        </w:rPr>
        <w:t>Шома</w:t>
      </w:r>
      <w:proofErr w:type="spellEnd"/>
      <w:r w:rsidR="00CE4BF2" w:rsidRPr="00760728">
        <w:rPr>
          <w:sz w:val="28"/>
          <w:szCs w:val="28"/>
        </w:rPr>
        <w:t xml:space="preserve"> бас» </w:t>
      </w:r>
      <w:r w:rsidRPr="00760728">
        <w:rPr>
          <w:sz w:val="28"/>
          <w:szCs w:val="28"/>
        </w:rPr>
        <w:t>и</w:t>
      </w:r>
      <w:r w:rsidR="00CE4BF2" w:rsidRPr="00760728">
        <w:rPr>
          <w:sz w:val="28"/>
          <w:szCs w:val="28"/>
        </w:rPr>
        <w:t xml:space="preserve"> семинар работников </w:t>
      </w:r>
      <w:r w:rsidR="00611061" w:rsidRPr="00760728">
        <w:rPr>
          <w:sz w:val="28"/>
          <w:szCs w:val="28"/>
        </w:rPr>
        <w:t>культуры</w:t>
      </w:r>
      <w:r w:rsidR="00CE4BF2" w:rsidRPr="00760728">
        <w:rPr>
          <w:sz w:val="28"/>
          <w:szCs w:val="28"/>
        </w:rPr>
        <w:t xml:space="preserve">. </w:t>
      </w:r>
    </w:p>
    <w:p w:rsidR="00E6072C" w:rsidRPr="00760728" w:rsidRDefault="00E6072C" w:rsidP="00CE4BF2">
      <w:pPr>
        <w:spacing w:line="360" w:lineRule="auto"/>
        <w:ind w:firstLine="709"/>
        <w:jc w:val="both"/>
        <w:rPr>
          <w:sz w:val="28"/>
          <w:szCs w:val="28"/>
        </w:rPr>
      </w:pPr>
    </w:p>
    <w:p w:rsidR="00E6072C" w:rsidRPr="00760728" w:rsidRDefault="00E6072C" w:rsidP="00E6072C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60728">
        <w:rPr>
          <w:color w:val="000000"/>
          <w:sz w:val="28"/>
          <w:szCs w:val="28"/>
          <w:shd w:val="clear" w:color="auto" w:fill="FFFFFF"/>
        </w:rPr>
        <w:t>Ежегодно большое внимание нами уделяется укреплению материально-технической базы учреждений культуры.</w:t>
      </w:r>
      <w:r w:rsidR="003170DD" w:rsidRPr="00760728">
        <w:rPr>
          <w:color w:val="000000"/>
          <w:sz w:val="28"/>
          <w:szCs w:val="28"/>
          <w:shd w:val="clear" w:color="auto" w:fill="FFFFFF"/>
        </w:rPr>
        <w:t xml:space="preserve"> </w:t>
      </w:r>
      <w:r w:rsidRPr="00760728">
        <w:rPr>
          <w:color w:val="000000"/>
          <w:sz w:val="28"/>
          <w:szCs w:val="28"/>
          <w:shd w:val="clear" w:color="auto" w:fill="FFFFFF"/>
        </w:rPr>
        <w:t xml:space="preserve"> В отчетном году на данные цели направлено около 2 млн. 400 тыс. рублей</w:t>
      </w:r>
      <w:r w:rsidR="003170DD" w:rsidRPr="00760728">
        <w:rPr>
          <w:color w:val="000000"/>
          <w:sz w:val="28"/>
          <w:szCs w:val="28"/>
          <w:shd w:val="clear" w:color="auto" w:fill="FFFFFF"/>
        </w:rPr>
        <w:t>, 1,5 млн</w:t>
      </w:r>
      <w:proofErr w:type="gramStart"/>
      <w:r w:rsidR="003170DD" w:rsidRPr="00760728">
        <w:rPr>
          <w:color w:val="000000"/>
          <w:sz w:val="28"/>
          <w:szCs w:val="28"/>
          <w:shd w:val="clear" w:color="auto" w:fill="FFFFFF"/>
        </w:rPr>
        <w:t>.р</w:t>
      </w:r>
      <w:proofErr w:type="gramEnd"/>
      <w:r w:rsidR="003170DD" w:rsidRPr="00760728">
        <w:rPr>
          <w:color w:val="000000"/>
          <w:sz w:val="28"/>
          <w:szCs w:val="28"/>
          <w:shd w:val="clear" w:color="auto" w:fill="FFFFFF"/>
        </w:rPr>
        <w:t>ублей из которых пошли на приобретение музыкального оборудования.</w:t>
      </w:r>
      <w:r w:rsidRPr="00760728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E6072C" w:rsidRPr="00760728" w:rsidRDefault="00E6072C" w:rsidP="00CE4BF2">
      <w:pPr>
        <w:spacing w:line="360" w:lineRule="auto"/>
        <w:ind w:firstLine="709"/>
        <w:jc w:val="both"/>
        <w:rPr>
          <w:sz w:val="28"/>
          <w:szCs w:val="28"/>
        </w:rPr>
      </w:pPr>
    </w:p>
    <w:p w:rsidR="00E6072C" w:rsidRPr="00760728" w:rsidRDefault="00E6072C" w:rsidP="00E6072C">
      <w:pPr>
        <w:spacing w:line="360" w:lineRule="auto"/>
        <w:ind w:firstLine="709"/>
        <w:jc w:val="both"/>
        <w:rPr>
          <w:sz w:val="28"/>
          <w:szCs w:val="28"/>
        </w:rPr>
      </w:pPr>
      <w:r w:rsidRPr="00760728">
        <w:rPr>
          <w:sz w:val="28"/>
          <w:szCs w:val="28"/>
        </w:rPr>
        <w:t xml:space="preserve">В рамках реализации республиканской программы «Сельские клубы» в отчетном году построен сельский клуб на 50 мест в селе </w:t>
      </w:r>
      <w:proofErr w:type="spellStart"/>
      <w:r w:rsidRPr="00760728">
        <w:rPr>
          <w:sz w:val="28"/>
          <w:szCs w:val="28"/>
        </w:rPr>
        <w:t>Каклы</w:t>
      </w:r>
      <w:proofErr w:type="spellEnd"/>
      <w:r w:rsidRPr="00760728">
        <w:rPr>
          <w:sz w:val="28"/>
          <w:szCs w:val="28"/>
        </w:rPr>
        <w:t xml:space="preserve">-Куль и проведен капитальный ремонт клуба в селе Старые Уруссу.  Реализация </w:t>
      </w:r>
      <w:r w:rsidRPr="00760728">
        <w:rPr>
          <w:sz w:val="28"/>
          <w:szCs w:val="28"/>
        </w:rPr>
        <w:lastRenderedPageBreak/>
        <w:t xml:space="preserve">программы будет продолжена и в этом году. На сегодняшний день  начато строительство нового клуба на 100 мест в селе Подгорный. </w:t>
      </w:r>
    </w:p>
    <w:p w:rsidR="009D6D56" w:rsidRPr="00760728" w:rsidRDefault="009D6D56" w:rsidP="003C57FF">
      <w:pPr>
        <w:spacing w:line="360" w:lineRule="auto"/>
        <w:ind w:firstLine="709"/>
        <w:jc w:val="both"/>
        <w:rPr>
          <w:sz w:val="28"/>
          <w:szCs w:val="28"/>
        </w:rPr>
      </w:pPr>
    </w:p>
    <w:p w:rsidR="003C57FF" w:rsidRPr="00760728" w:rsidRDefault="00CE4BF2" w:rsidP="003C57FF">
      <w:pPr>
        <w:spacing w:line="360" w:lineRule="auto"/>
        <w:ind w:firstLine="709"/>
        <w:jc w:val="both"/>
        <w:rPr>
          <w:b/>
          <w:sz w:val="28"/>
          <w:szCs w:val="28"/>
          <w:lang w:val="tt-RU"/>
        </w:rPr>
      </w:pPr>
      <w:r w:rsidRPr="00760728">
        <w:rPr>
          <w:sz w:val="28"/>
          <w:szCs w:val="28"/>
        </w:rPr>
        <w:t>Творческие коллективы и учащиеся детской школы искусств активно прин</w:t>
      </w:r>
      <w:r w:rsidR="00611061" w:rsidRPr="00760728">
        <w:rPr>
          <w:sz w:val="28"/>
          <w:szCs w:val="28"/>
        </w:rPr>
        <w:t>имали</w:t>
      </w:r>
      <w:r w:rsidRPr="00760728">
        <w:rPr>
          <w:sz w:val="28"/>
          <w:szCs w:val="28"/>
        </w:rPr>
        <w:t xml:space="preserve"> участие в республиканских, всероссийских, международных конкурсах и фестивалях, ими завоевано 72 диплома.</w:t>
      </w:r>
      <w:r w:rsidRPr="00760728">
        <w:rPr>
          <w:b/>
          <w:sz w:val="28"/>
          <w:szCs w:val="28"/>
          <w:lang w:val="tt-RU"/>
        </w:rPr>
        <w:t xml:space="preserve"> </w:t>
      </w:r>
    </w:p>
    <w:p w:rsidR="00E6072C" w:rsidRPr="00760728" w:rsidRDefault="00E6072C" w:rsidP="00877546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60728">
        <w:rPr>
          <w:sz w:val="28"/>
          <w:szCs w:val="28"/>
          <w:shd w:val="clear" w:color="auto" w:fill="FFFFFF"/>
        </w:rPr>
        <w:t>Все проводимые мероприятия позволили нам за последние годы подняться в рейтинге учреждений культуры на 11 позиций.</w:t>
      </w:r>
    </w:p>
    <w:p w:rsidR="00E6072C" w:rsidRPr="00760728" w:rsidRDefault="00CF579D" w:rsidP="000D18EE">
      <w:pPr>
        <w:pStyle w:val="a4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07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Хочу поблагодарить работников культуры за </w:t>
      </w:r>
      <w:r w:rsidR="00E6072C" w:rsidRPr="007607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достигнутые успехи</w:t>
      </w:r>
      <w:r w:rsidR="00934663" w:rsidRPr="007607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</w:t>
      </w:r>
      <w:r w:rsidR="00E6072C" w:rsidRPr="007607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934663" w:rsidRPr="007607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не предел, уч</w:t>
      </w:r>
      <w:r w:rsidR="00E6072C" w:rsidRPr="007607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итывая </w:t>
      </w:r>
      <w:r w:rsidR="00EA62D6" w:rsidRPr="007607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</w:t>
      </w:r>
      <w:r w:rsidR="00934663" w:rsidRPr="007607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потенциал,</w:t>
      </w:r>
      <w:r w:rsidR="00E6072C" w:rsidRPr="007607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A62D6" w:rsidRPr="007607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 повысить рейтинг на уровень второй десятки.</w:t>
      </w:r>
    </w:p>
    <w:p w:rsidR="003D0C7F" w:rsidRPr="00760728" w:rsidRDefault="003D0C7F" w:rsidP="003D0C7F">
      <w:pPr>
        <w:pStyle w:val="a6"/>
        <w:spacing w:line="360" w:lineRule="auto"/>
        <w:ind w:firstLine="709"/>
        <w:jc w:val="both"/>
        <w:rPr>
          <w:i/>
          <w:color w:val="000000"/>
          <w:szCs w:val="28"/>
        </w:rPr>
      </w:pPr>
    </w:p>
    <w:p w:rsidR="003D0C7F" w:rsidRPr="00760728" w:rsidRDefault="003D0C7F" w:rsidP="003D0C7F">
      <w:pPr>
        <w:pStyle w:val="a6"/>
        <w:spacing w:line="360" w:lineRule="auto"/>
        <w:ind w:firstLine="709"/>
        <w:jc w:val="both"/>
        <w:rPr>
          <w:i/>
          <w:color w:val="000000"/>
          <w:szCs w:val="28"/>
        </w:rPr>
      </w:pPr>
      <w:r w:rsidRPr="00760728">
        <w:rPr>
          <w:i/>
          <w:color w:val="000000"/>
          <w:szCs w:val="28"/>
        </w:rPr>
        <w:t>(спорт и молодежная политика)</w:t>
      </w:r>
    </w:p>
    <w:p w:rsidR="003D236C" w:rsidRPr="00760728" w:rsidRDefault="003D236C" w:rsidP="003D0C7F">
      <w:pPr>
        <w:spacing w:line="360" w:lineRule="auto"/>
        <w:ind w:firstLine="708"/>
        <w:jc w:val="both"/>
        <w:rPr>
          <w:sz w:val="28"/>
          <w:szCs w:val="28"/>
        </w:rPr>
      </w:pPr>
    </w:p>
    <w:p w:rsidR="003D0C7F" w:rsidRPr="00760728" w:rsidRDefault="003D0C7F" w:rsidP="003D0C7F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760728">
        <w:rPr>
          <w:sz w:val="28"/>
          <w:szCs w:val="28"/>
        </w:rPr>
        <w:t xml:space="preserve">Немаловажным аспектом в жизни района была и остается организация работы по усилению роли физической культуры и спорта. </w:t>
      </w:r>
    </w:p>
    <w:p w:rsidR="00287F10" w:rsidRPr="00760728" w:rsidRDefault="003D0C7F" w:rsidP="00287F10">
      <w:pPr>
        <w:spacing w:line="360" w:lineRule="auto"/>
        <w:ind w:firstLine="426"/>
        <w:jc w:val="both"/>
        <w:rPr>
          <w:sz w:val="28"/>
          <w:szCs w:val="28"/>
        </w:rPr>
      </w:pPr>
      <w:r w:rsidRPr="00760728">
        <w:rPr>
          <w:sz w:val="28"/>
          <w:szCs w:val="28"/>
        </w:rPr>
        <w:t xml:space="preserve"> Ежегодно увеличивается численность населения систематически занимающегося массовым спортом. По итогам  2016 года охват составил более 43%.  </w:t>
      </w:r>
    </w:p>
    <w:p w:rsidR="00652E7E" w:rsidRPr="00760728" w:rsidRDefault="00652E7E" w:rsidP="00934663">
      <w:pPr>
        <w:pStyle w:val="af5"/>
        <w:spacing w:before="0" w:beforeAutospacing="0" w:after="0" w:afterAutospacing="0" w:line="360" w:lineRule="auto"/>
        <w:ind w:firstLine="708"/>
        <w:jc w:val="both"/>
        <w:textAlignment w:val="top"/>
        <w:rPr>
          <w:color w:val="222222"/>
          <w:sz w:val="28"/>
          <w:szCs w:val="28"/>
        </w:rPr>
      </w:pPr>
    </w:p>
    <w:p w:rsidR="00934663" w:rsidRPr="00760728" w:rsidRDefault="00934663" w:rsidP="00934663">
      <w:pPr>
        <w:pStyle w:val="af5"/>
        <w:spacing w:before="0" w:beforeAutospacing="0" w:after="0" w:afterAutospacing="0" w:line="360" w:lineRule="auto"/>
        <w:ind w:firstLine="708"/>
        <w:jc w:val="both"/>
        <w:textAlignment w:val="top"/>
        <w:rPr>
          <w:color w:val="222222"/>
          <w:sz w:val="28"/>
          <w:szCs w:val="28"/>
        </w:rPr>
      </w:pPr>
      <w:r w:rsidRPr="00760728">
        <w:rPr>
          <w:color w:val="222222"/>
          <w:sz w:val="28"/>
          <w:szCs w:val="28"/>
        </w:rPr>
        <w:t xml:space="preserve">Наличие развитой спортивной инфраструктуры позволяет нам проводить у себя спортивные мероприятия республиканского уровня, такие как соревнования по эстафетной гонке памяти Ф. Каримова, Чемпионаты и первенства по гиревому спорту, соревнования школьной баскетбольной Лиги «КЭС – </w:t>
      </w:r>
      <w:proofErr w:type="spellStart"/>
      <w:r w:rsidRPr="00760728">
        <w:rPr>
          <w:color w:val="222222"/>
          <w:sz w:val="28"/>
          <w:szCs w:val="28"/>
        </w:rPr>
        <w:t>баскет</w:t>
      </w:r>
      <w:proofErr w:type="spellEnd"/>
      <w:r w:rsidRPr="00760728">
        <w:rPr>
          <w:color w:val="222222"/>
          <w:sz w:val="28"/>
          <w:szCs w:val="28"/>
        </w:rPr>
        <w:t>», игры 1 взрослой Лиги по футболу, соревнования Кубка РТ по зимнему картингу.</w:t>
      </w:r>
    </w:p>
    <w:p w:rsidR="00934663" w:rsidRPr="00760728" w:rsidRDefault="00934663" w:rsidP="00934663">
      <w:pPr>
        <w:pStyle w:val="af5"/>
        <w:spacing w:before="0" w:beforeAutospacing="0" w:after="0" w:afterAutospacing="0" w:line="360" w:lineRule="auto"/>
        <w:jc w:val="both"/>
        <w:textAlignment w:val="top"/>
        <w:rPr>
          <w:color w:val="222222"/>
          <w:sz w:val="28"/>
          <w:szCs w:val="28"/>
        </w:rPr>
      </w:pPr>
      <w:r w:rsidRPr="00760728">
        <w:rPr>
          <w:color w:val="222222"/>
          <w:sz w:val="28"/>
          <w:szCs w:val="28"/>
        </w:rPr>
        <w:tab/>
        <w:t>Наиболее результативными в отчетном году были боксеры, самбисты, легкоатлеты, которые пополнили копилку медалей Ютазинского района золотом и серебром.</w:t>
      </w:r>
    </w:p>
    <w:p w:rsidR="009D6D56" w:rsidRPr="00760728" w:rsidRDefault="00934663" w:rsidP="00934663">
      <w:pPr>
        <w:pStyle w:val="af5"/>
        <w:spacing w:before="0" w:beforeAutospacing="0" w:after="0" w:afterAutospacing="0" w:line="360" w:lineRule="auto"/>
        <w:jc w:val="both"/>
        <w:textAlignment w:val="top"/>
        <w:rPr>
          <w:color w:val="222222"/>
          <w:sz w:val="28"/>
          <w:szCs w:val="28"/>
        </w:rPr>
      </w:pPr>
      <w:r w:rsidRPr="00760728">
        <w:rPr>
          <w:color w:val="222222"/>
          <w:sz w:val="28"/>
          <w:szCs w:val="28"/>
        </w:rPr>
        <w:tab/>
      </w:r>
    </w:p>
    <w:p w:rsidR="00934663" w:rsidRPr="00760728" w:rsidRDefault="00934663" w:rsidP="009D6D56">
      <w:pPr>
        <w:pStyle w:val="af5"/>
        <w:spacing w:before="0" w:beforeAutospacing="0" w:after="0" w:afterAutospacing="0" w:line="360" w:lineRule="auto"/>
        <w:ind w:firstLine="709"/>
        <w:jc w:val="both"/>
        <w:textAlignment w:val="top"/>
        <w:rPr>
          <w:color w:val="222222"/>
          <w:sz w:val="28"/>
          <w:szCs w:val="28"/>
        </w:rPr>
      </w:pPr>
      <w:r w:rsidRPr="00760728">
        <w:rPr>
          <w:color w:val="222222"/>
          <w:sz w:val="28"/>
          <w:szCs w:val="28"/>
        </w:rPr>
        <w:lastRenderedPageBreak/>
        <w:t>В 2016 году присвоено три  звания  кандидатов в мастера спорта:  по боксу, национальной борьбе и самбо. 22 выпускника 11-х классов получили знак отличия ГТО. Спортсмены района приняли участие в 65 выездных официальных соревнованиях.</w:t>
      </w:r>
    </w:p>
    <w:p w:rsidR="00934663" w:rsidRPr="00760728" w:rsidRDefault="00934663" w:rsidP="00934663">
      <w:pPr>
        <w:pStyle w:val="af5"/>
        <w:spacing w:before="0" w:beforeAutospacing="0" w:after="0" w:afterAutospacing="0" w:line="360" w:lineRule="auto"/>
        <w:ind w:firstLine="708"/>
        <w:jc w:val="both"/>
        <w:textAlignment w:val="top"/>
        <w:rPr>
          <w:sz w:val="28"/>
          <w:szCs w:val="28"/>
          <w:shd w:val="clear" w:color="auto" w:fill="FFFFFF"/>
        </w:rPr>
      </w:pPr>
      <w:r w:rsidRPr="00760728">
        <w:rPr>
          <w:bCs/>
          <w:sz w:val="28"/>
          <w:szCs w:val="28"/>
          <w:shd w:val="clear" w:color="auto" w:fill="FFFFFF"/>
        </w:rPr>
        <w:t>Хочу</w:t>
      </w:r>
      <w:r w:rsidRPr="00760728">
        <w:rPr>
          <w:rStyle w:val="apple-converted-space"/>
          <w:sz w:val="28"/>
          <w:szCs w:val="28"/>
          <w:shd w:val="clear" w:color="auto" w:fill="FFFFFF"/>
        </w:rPr>
        <w:t> </w:t>
      </w:r>
      <w:r w:rsidRPr="00760728">
        <w:rPr>
          <w:bCs/>
          <w:sz w:val="28"/>
          <w:szCs w:val="28"/>
          <w:shd w:val="clear" w:color="auto" w:fill="FFFFFF"/>
        </w:rPr>
        <w:t>поблагодарить</w:t>
      </w:r>
      <w:r w:rsidRPr="00760728">
        <w:rPr>
          <w:rStyle w:val="apple-converted-space"/>
          <w:sz w:val="28"/>
          <w:szCs w:val="28"/>
          <w:shd w:val="clear" w:color="auto" w:fill="FFFFFF"/>
        </w:rPr>
        <w:t> </w:t>
      </w:r>
      <w:r w:rsidRPr="00760728">
        <w:rPr>
          <w:sz w:val="28"/>
          <w:szCs w:val="28"/>
          <w:shd w:val="clear" w:color="auto" w:fill="FFFFFF"/>
        </w:rPr>
        <w:t>всех</w:t>
      </w:r>
      <w:r w:rsidRPr="00760728">
        <w:rPr>
          <w:rStyle w:val="apple-converted-space"/>
          <w:sz w:val="28"/>
          <w:szCs w:val="28"/>
          <w:shd w:val="clear" w:color="auto" w:fill="FFFFFF"/>
        </w:rPr>
        <w:t> </w:t>
      </w:r>
      <w:r w:rsidRPr="00760728">
        <w:rPr>
          <w:bCs/>
          <w:sz w:val="28"/>
          <w:szCs w:val="28"/>
          <w:shd w:val="clear" w:color="auto" w:fill="FFFFFF"/>
        </w:rPr>
        <w:t>спортсменов</w:t>
      </w:r>
      <w:r w:rsidRPr="00760728">
        <w:rPr>
          <w:sz w:val="28"/>
          <w:szCs w:val="28"/>
          <w:shd w:val="clear" w:color="auto" w:fill="FFFFFF"/>
        </w:rPr>
        <w:t>, которые принимали  участие в соревнованиях и пожелать им успехов в достижении новых спортивных</w:t>
      </w:r>
      <w:r w:rsidRPr="00760728">
        <w:rPr>
          <w:rStyle w:val="apple-converted-space"/>
          <w:sz w:val="28"/>
          <w:szCs w:val="28"/>
          <w:shd w:val="clear" w:color="auto" w:fill="FFFFFF"/>
        </w:rPr>
        <w:t> </w:t>
      </w:r>
      <w:r w:rsidRPr="00760728">
        <w:rPr>
          <w:bCs/>
          <w:sz w:val="28"/>
          <w:szCs w:val="28"/>
          <w:shd w:val="clear" w:color="auto" w:fill="FFFFFF"/>
        </w:rPr>
        <w:t>результатов</w:t>
      </w:r>
      <w:r w:rsidRPr="00760728">
        <w:rPr>
          <w:sz w:val="28"/>
          <w:szCs w:val="28"/>
          <w:shd w:val="clear" w:color="auto" w:fill="FFFFFF"/>
        </w:rPr>
        <w:t>.</w:t>
      </w:r>
    </w:p>
    <w:p w:rsidR="00934663" w:rsidRPr="00760728" w:rsidRDefault="00934663" w:rsidP="00934663">
      <w:pPr>
        <w:pStyle w:val="af5"/>
        <w:spacing w:before="0" w:beforeAutospacing="0" w:after="0" w:afterAutospacing="0" w:line="360" w:lineRule="auto"/>
        <w:ind w:firstLine="708"/>
        <w:jc w:val="both"/>
        <w:textAlignment w:val="top"/>
        <w:rPr>
          <w:sz w:val="28"/>
          <w:szCs w:val="28"/>
        </w:rPr>
      </w:pPr>
      <w:r w:rsidRPr="00760728">
        <w:rPr>
          <w:sz w:val="28"/>
          <w:szCs w:val="28"/>
        </w:rPr>
        <w:t xml:space="preserve">Отдельно хочу сказать слова благодарности тренерам  за развитие физической культуры и укреплению имиджа района. </w:t>
      </w:r>
    </w:p>
    <w:p w:rsidR="00934663" w:rsidRPr="00760728" w:rsidRDefault="00934663" w:rsidP="00287F10">
      <w:pPr>
        <w:pStyle w:val="af5"/>
        <w:spacing w:before="0" w:beforeAutospacing="0" w:after="0" w:afterAutospacing="0" w:line="360" w:lineRule="auto"/>
        <w:ind w:firstLine="708"/>
        <w:jc w:val="both"/>
        <w:textAlignment w:val="top"/>
        <w:rPr>
          <w:sz w:val="28"/>
          <w:szCs w:val="28"/>
        </w:rPr>
      </w:pPr>
    </w:p>
    <w:p w:rsidR="009958F5" w:rsidRPr="00760728" w:rsidRDefault="00287F10" w:rsidP="00287F10">
      <w:pPr>
        <w:pStyle w:val="af5"/>
        <w:spacing w:before="0" w:beforeAutospacing="0" w:after="0" w:afterAutospacing="0" w:line="360" w:lineRule="auto"/>
        <w:ind w:firstLine="708"/>
        <w:jc w:val="both"/>
        <w:textAlignment w:val="top"/>
        <w:rPr>
          <w:color w:val="222222"/>
          <w:sz w:val="28"/>
          <w:szCs w:val="28"/>
        </w:rPr>
      </w:pPr>
      <w:r w:rsidRPr="00760728">
        <w:rPr>
          <w:sz w:val="28"/>
          <w:szCs w:val="28"/>
        </w:rPr>
        <w:t>В 2016 году</w:t>
      </w:r>
      <w:r w:rsidR="003D0C7F" w:rsidRPr="00760728">
        <w:rPr>
          <w:sz w:val="28"/>
          <w:szCs w:val="28"/>
        </w:rPr>
        <w:t xml:space="preserve"> </w:t>
      </w:r>
      <w:r w:rsidRPr="00760728">
        <w:rPr>
          <w:sz w:val="28"/>
          <w:szCs w:val="28"/>
        </w:rPr>
        <w:t xml:space="preserve">на базе школ </w:t>
      </w:r>
      <w:r w:rsidR="003D0C7F" w:rsidRPr="00760728">
        <w:rPr>
          <w:sz w:val="28"/>
          <w:szCs w:val="28"/>
        </w:rPr>
        <w:t>установлены три спортивные площадки</w:t>
      </w:r>
      <w:r w:rsidRPr="00760728">
        <w:rPr>
          <w:sz w:val="28"/>
          <w:szCs w:val="28"/>
        </w:rPr>
        <w:t xml:space="preserve">, </w:t>
      </w:r>
      <w:r w:rsidRPr="00760728">
        <w:rPr>
          <w:color w:val="222222"/>
          <w:sz w:val="28"/>
          <w:szCs w:val="28"/>
        </w:rPr>
        <w:t xml:space="preserve">еще две спортивные площадки </w:t>
      </w:r>
      <w:r w:rsidR="00207E14" w:rsidRPr="00760728">
        <w:rPr>
          <w:color w:val="222222"/>
          <w:sz w:val="28"/>
          <w:szCs w:val="28"/>
        </w:rPr>
        <w:t>будут установлены</w:t>
      </w:r>
      <w:r w:rsidRPr="00760728">
        <w:rPr>
          <w:color w:val="222222"/>
          <w:sz w:val="28"/>
          <w:szCs w:val="28"/>
        </w:rPr>
        <w:t xml:space="preserve"> в текущем году в </w:t>
      </w:r>
      <w:proofErr w:type="spellStart"/>
      <w:r w:rsidRPr="00760728">
        <w:rPr>
          <w:color w:val="222222"/>
          <w:sz w:val="28"/>
          <w:szCs w:val="28"/>
        </w:rPr>
        <w:t>Староуруссинской</w:t>
      </w:r>
      <w:proofErr w:type="spellEnd"/>
      <w:r w:rsidRPr="00760728">
        <w:rPr>
          <w:color w:val="222222"/>
          <w:sz w:val="28"/>
          <w:szCs w:val="28"/>
        </w:rPr>
        <w:t xml:space="preserve"> и </w:t>
      </w:r>
      <w:proofErr w:type="spellStart"/>
      <w:r w:rsidRPr="00760728">
        <w:rPr>
          <w:color w:val="222222"/>
          <w:sz w:val="28"/>
          <w:szCs w:val="28"/>
        </w:rPr>
        <w:t>Каразирекской</w:t>
      </w:r>
      <w:proofErr w:type="spellEnd"/>
      <w:r w:rsidRPr="00760728">
        <w:rPr>
          <w:color w:val="222222"/>
          <w:sz w:val="28"/>
          <w:szCs w:val="28"/>
        </w:rPr>
        <w:t xml:space="preserve"> школах.</w:t>
      </w:r>
      <w:r w:rsidR="009958F5" w:rsidRPr="00760728">
        <w:rPr>
          <w:color w:val="222222"/>
          <w:sz w:val="28"/>
          <w:szCs w:val="28"/>
        </w:rPr>
        <w:t xml:space="preserve"> </w:t>
      </w:r>
    </w:p>
    <w:p w:rsidR="009D6D56" w:rsidRPr="00760728" w:rsidRDefault="009D6D56" w:rsidP="00287F10">
      <w:pPr>
        <w:pStyle w:val="af5"/>
        <w:spacing w:before="0" w:beforeAutospacing="0" w:after="0" w:afterAutospacing="0" w:line="360" w:lineRule="auto"/>
        <w:ind w:firstLine="708"/>
        <w:jc w:val="both"/>
        <w:textAlignment w:val="top"/>
        <w:rPr>
          <w:sz w:val="28"/>
          <w:szCs w:val="28"/>
        </w:rPr>
      </w:pPr>
    </w:p>
    <w:p w:rsidR="00287F10" w:rsidRPr="00760728" w:rsidRDefault="00287F10" w:rsidP="00287F10">
      <w:pPr>
        <w:pStyle w:val="af5"/>
        <w:spacing w:before="0" w:beforeAutospacing="0" w:after="0" w:afterAutospacing="0" w:line="360" w:lineRule="auto"/>
        <w:ind w:firstLine="708"/>
        <w:jc w:val="both"/>
        <w:textAlignment w:val="top"/>
        <w:rPr>
          <w:color w:val="222222"/>
          <w:sz w:val="28"/>
          <w:szCs w:val="28"/>
        </w:rPr>
      </w:pPr>
      <w:r w:rsidRPr="00760728">
        <w:rPr>
          <w:sz w:val="28"/>
          <w:szCs w:val="28"/>
        </w:rPr>
        <w:t>П</w:t>
      </w:r>
      <w:r w:rsidR="003D0C7F" w:rsidRPr="00760728">
        <w:rPr>
          <w:sz w:val="28"/>
          <w:szCs w:val="28"/>
        </w:rPr>
        <w:t xml:space="preserve">о Федеральной целевой программе «Доступная среда» в </w:t>
      </w:r>
      <w:r w:rsidR="00E12008" w:rsidRPr="00760728">
        <w:rPr>
          <w:sz w:val="28"/>
          <w:szCs w:val="28"/>
        </w:rPr>
        <w:t xml:space="preserve">детской спортивной школе </w:t>
      </w:r>
      <w:r w:rsidR="003D0C7F" w:rsidRPr="00760728">
        <w:rPr>
          <w:sz w:val="28"/>
          <w:szCs w:val="28"/>
        </w:rPr>
        <w:t xml:space="preserve"> «Олимп» </w:t>
      </w:r>
      <w:r w:rsidR="009958F5" w:rsidRPr="00760728">
        <w:rPr>
          <w:sz w:val="28"/>
          <w:szCs w:val="28"/>
        </w:rPr>
        <w:t xml:space="preserve"> </w:t>
      </w:r>
      <w:r w:rsidR="003D0C7F" w:rsidRPr="00760728">
        <w:rPr>
          <w:sz w:val="28"/>
          <w:szCs w:val="28"/>
        </w:rPr>
        <w:t xml:space="preserve">были созданы условия для </w:t>
      </w:r>
      <w:r w:rsidRPr="00760728">
        <w:rPr>
          <w:color w:val="222222"/>
          <w:sz w:val="28"/>
          <w:szCs w:val="28"/>
        </w:rPr>
        <w:t xml:space="preserve">занятий и тренировок инвалидов.  </w:t>
      </w:r>
    </w:p>
    <w:p w:rsidR="00287F10" w:rsidRPr="00760728" w:rsidRDefault="003D236C" w:rsidP="00287F10">
      <w:pPr>
        <w:pStyle w:val="af5"/>
        <w:spacing w:before="0" w:beforeAutospacing="0" w:after="0" w:afterAutospacing="0" w:line="360" w:lineRule="auto"/>
        <w:ind w:firstLine="708"/>
        <w:jc w:val="both"/>
        <w:textAlignment w:val="top"/>
        <w:rPr>
          <w:color w:val="222222"/>
          <w:sz w:val="28"/>
          <w:szCs w:val="28"/>
        </w:rPr>
      </w:pPr>
      <w:r w:rsidRPr="00760728">
        <w:rPr>
          <w:color w:val="222222"/>
          <w:sz w:val="28"/>
          <w:szCs w:val="28"/>
        </w:rPr>
        <w:t>За высокие позиции в республиканском рейтинге</w:t>
      </w:r>
      <w:r w:rsidR="006038E1" w:rsidRPr="00760728">
        <w:rPr>
          <w:color w:val="222222"/>
          <w:sz w:val="28"/>
          <w:szCs w:val="28"/>
        </w:rPr>
        <w:t xml:space="preserve">, занятые нашими </w:t>
      </w:r>
      <w:r w:rsidR="00287F10" w:rsidRPr="00760728">
        <w:rPr>
          <w:color w:val="222222"/>
          <w:sz w:val="28"/>
          <w:szCs w:val="28"/>
        </w:rPr>
        <w:t>лыжниками-гонщиками</w:t>
      </w:r>
      <w:r w:rsidR="006038E1" w:rsidRPr="00760728">
        <w:rPr>
          <w:color w:val="222222"/>
          <w:sz w:val="28"/>
          <w:szCs w:val="28"/>
        </w:rPr>
        <w:t>,</w:t>
      </w:r>
      <w:r w:rsidR="00287F10" w:rsidRPr="00760728">
        <w:rPr>
          <w:color w:val="222222"/>
          <w:sz w:val="28"/>
          <w:szCs w:val="28"/>
        </w:rPr>
        <w:t xml:space="preserve"> </w:t>
      </w:r>
      <w:r w:rsidR="006038E1" w:rsidRPr="00760728">
        <w:rPr>
          <w:color w:val="222222"/>
          <w:sz w:val="28"/>
          <w:szCs w:val="28"/>
        </w:rPr>
        <w:t xml:space="preserve">республика выделила району </w:t>
      </w:r>
      <w:r w:rsidR="00287F10" w:rsidRPr="00760728">
        <w:rPr>
          <w:color w:val="222222"/>
          <w:sz w:val="28"/>
          <w:szCs w:val="28"/>
        </w:rPr>
        <w:t>блочно-модульн</w:t>
      </w:r>
      <w:r w:rsidR="00207E14" w:rsidRPr="00760728">
        <w:rPr>
          <w:color w:val="222222"/>
          <w:sz w:val="28"/>
          <w:szCs w:val="28"/>
        </w:rPr>
        <w:t>ую</w:t>
      </w:r>
      <w:r w:rsidR="006038E1" w:rsidRPr="00760728">
        <w:rPr>
          <w:color w:val="222222"/>
          <w:sz w:val="28"/>
          <w:szCs w:val="28"/>
        </w:rPr>
        <w:t xml:space="preserve"> лыжн</w:t>
      </w:r>
      <w:r w:rsidR="00207E14" w:rsidRPr="00760728">
        <w:rPr>
          <w:color w:val="222222"/>
          <w:sz w:val="28"/>
          <w:szCs w:val="28"/>
        </w:rPr>
        <w:t>ую</w:t>
      </w:r>
      <w:r w:rsidR="006038E1" w:rsidRPr="00760728">
        <w:rPr>
          <w:color w:val="222222"/>
          <w:sz w:val="28"/>
          <w:szCs w:val="28"/>
        </w:rPr>
        <w:t xml:space="preserve"> баз</w:t>
      </w:r>
      <w:r w:rsidR="00207E14" w:rsidRPr="00760728">
        <w:rPr>
          <w:color w:val="222222"/>
          <w:sz w:val="28"/>
          <w:szCs w:val="28"/>
        </w:rPr>
        <w:t>у</w:t>
      </w:r>
      <w:r w:rsidR="00287F10" w:rsidRPr="00760728">
        <w:rPr>
          <w:color w:val="222222"/>
          <w:sz w:val="28"/>
          <w:szCs w:val="28"/>
        </w:rPr>
        <w:t xml:space="preserve">, которая будет установлена в 2017 году </w:t>
      </w:r>
      <w:r w:rsidR="002A3D39" w:rsidRPr="00760728">
        <w:rPr>
          <w:color w:val="222222"/>
          <w:sz w:val="28"/>
          <w:szCs w:val="28"/>
        </w:rPr>
        <w:t>на</w:t>
      </w:r>
      <w:r w:rsidR="00E349C9" w:rsidRPr="00760728">
        <w:rPr>
          <w:color w:val="222222"/>
          <w:sz w:val="28"/>
          <w:szCs w:val="28"/>
        </w:rPr>
        <w:t xml:space="preserve"> </w:t>
      </w:r>
      <w:r w:rsidR="009958F5" w:rsidRPr="00760728">
        <w:rPr>
          <w:color w:val="222222"/>
          <w:sz w:val="28"/>
          <w:szCs w:val="28"/>
        </w:rPr>
        <w:t>Кумысолечебнице</w:t>
      </w:r>
      <w:r w:rsidR="00287F10" w:rsidRPr="00760728">
        <w:rPr>
          <w:color w:val="222222"/>
          <w:sz w:val="28"/>
          <w:szCs w:val="28"/>
        </w:rPr>
        <w:t>. А на стадионе «Энергия» будет установлен новый универсальный корт стоимостью 7, 9 млн. рублей.</w:t>
      </w:r>
    </w:p>
    <w:p w:rsidR="00B90AAD" w:rsidRPr="00760728" w:rsidRDefault="00B90AAD" w:rsidP="00287F10">
      <w:pPr>
        <w:pStyle w:val="af5"/>
        <w:spacing w:before="0" w:beforeAutospacing="0" w:after="0" w:afterAutospacing="0" w:line="360" w:lineRule="auto"/>
        <w:ind w:firstLine="708"/>
        <w:jc w:val="both"/>
        <w:textAlignment w:val="top"/>
        <w:rPr>
          <w:color w:val="FF0000"/>
          <w:sz w:val="28"/>
          <w:szCs w:val="28"/>
        </w:rPr>
      </w:pPr>
    </w:p>
    <w:p w:rsidR="00287F10" w:rsidRPr="00760728" w:rsidRDefault="00312836" w:rsidP="005D2C2F">
      <w:pPr>
        <w:spacing w:line="360" w:lineRule="auto"/>
        <w:ind w:firstLine="708"/>
        <w:jc w:val="both"/>
        <w:rPr>
          <w:color w:val="222222"/>
          <w:sz w:val="28"/>
          <w:szCs w:val="28"/>
        </w:rPr>
      </w:pPr>
      <w:r w:rsidRPr="00760728">
        <w:rPr>
          <w:sz w:val="28"/>
          <w:szCs w:val="28"/>
        </w:rPr>
        <w:t xml:space="preserve">Четверть населения нашего района составляет </w:t>
      </w:r>
      <w:r w:rsidR="005D2C2F" w:rsidRPr="00760728">
        <w:rPr>
          <w:sz w:val="28"/>
          <w:szCs w:val="28"/>
        </w:rPr>
        <w:t xml:space="preserve">молодежь, поэтому нами проводится активная работа по </w:t>
      </w:r>
      <w:r w:rsidR="00287F10" w:rsidRPr="00760728">
        <w:rPr>
          <w:color w:val="222222"/>
          <w:sz w:val="28"/>
          <w:szCs w:val="28"/>
        </w:rPr>
        <w:t>привлечени</w:t>
      </w:r>
      <w:r w:rsidR="005D2C2F" w:rsidRPr="00760728">
        <w:rPr>
          <w:color w:val="222222"/>
          <w:sz w:val="28"/>
          <w:szCs w:val="28"/>
        </w:rPr>
        <w:t xml:space="preserve">ю </w:t>
      </w:r>
      <w:r w:rsidR="00287F10" w:rsidRPr="00760728">
        <w:rPr>
          <w:color w:val="222222"/>
          <w:sz w:val="28"/>
          <w:szCs w:val="28"/>
        </w:rPr>
        <w:t xml:space="preserve"> и возвращени</w:t>
      </w:r>
      <w:r w:rsidR="005D2C2F" w:rsidRPr="00760728">
        <w:rPr>
          <w:color w:val="222222"/>
          <w:sz w:val="28"/>
          <w:szCs w:val="28"/>
        </w:rPr>
        <w:t>ю</w:t>
      </w:r>
      <w:r w:rsidR="00287F10" w:rsidRPr="00760728">
        <w:rPr>
          <w:color w:val="222222"/>
          <w:sz w:val="28"/>
          <w:szCs w:val="28"/>
        </w:rPr>
        <w:t xml:space="preserve"> молодежи в район</w:t>
      </w:r>
      <w:r w:rsidR="005D2C2F" w:rsidRPr="00760728">
        <w:rPr>
          <w:color w:val="222222"/>
          <w:sz w:val="28"/>
          <w:szCs w:val="28"/>
        </w:rPr>
        <w:t>.</w:t>
      </w:r>
      <w:r w:rsidR="00287F10" w:rsidRPr="00760728">
        <w:rPr>
          <w:color w:val="222222"/>
          <w:sz w:val="28"/>
          <w:szCs w:val="28"/>
        </w:rPr>
        <w:t xml:space="preserve"> </w:t>
      </w:r>
      <w:r w:rsidR="005D2C2F" w:rsidRPr="00760728">
        <w:rPr>
          <w:color w:val="222222"/>
          <w:sz w:val="28"/>
          <w:szCs w:val="28"/>
        </w:rPr>
        <w:t xml:space="preserve">С этой целью утверждена </w:t>
      </w:r>
      <w:r w:rsidR="00287F10" w:rsidRPr="00760728">
        <w:rPr>
          <w:color w:val="222222"/>
          <w:sz w:val="28"/>
          <w:szCs w:val="28"/>
        </w:rPr>
        <w:t>муниципальная программа, благодаря которой студенты могут получать дополнительную ст</w:t>
      </w:r>
      <w:r w:rsidR="00E12008" w:rsidRPr="00760728">
        <w:rPr>
          <w:color w:val="222222"/>
          <w:sz w:val="28"/>
          <w:szCs w:val="28"/>
        </w:rPr>
        <w:t xml:space="preserve">ипендию, а </w:t>
      </w:r>
      <w:r w:rsidR="00287F10" w:rsidRPr="00760728">
        <w:rPr>
          <w:color w:val="222222"/>
          <w:sz w:val="28"/>
          <w:szCs w:val="28"/>
        </w:rPr>
        <w:t>после окончания ВУЗа бу</w:t>
      </w:r>
      <w:r w:rsidR="005D2C2F" w:rsidRPr="00760728">
        <w:rPr>
          <w:color w:val="222222"/>
          <w:sz w:val="28"/>
          <w:szCs w:val="28"/>
        </w:rPr>
        <w:t>дут обеспечены рабочими местами в районе.</w:t>
      </w:r>
    </w:p>
    <w:p w:rsidR="00287F10" w:rsidRPr="00760728" w:rsidRDefault="00287F10" w:rsidP="00287F10">
      <w:pPr>
        <w:pStyle w:val="af5"/>
        <w:spacing w:before="0" w:beforeAutospacing="0" w:after="0" w:afterAutospacing="0" w:line="360" w:lineRule="auto"/>
        <w:ind w:firstLine="708"/>
        <w:jc w:val="both"/>
        <w:textAlignment w:val="top"/>
        <w:rPr>
          <w:color w:val="222222"/>
          <w:sz w:val="28"/>
          <w:szCs w:val="28"/>
        </w:rPr>
      </w:pPr>
      <w:r w:rsidRPr="00760728">
        <w:rPr>
          <w:color w:val="222222"/>
          <w:sz w:val="28"/>
          <w:szCs w:val="28"/>
        </w:rPr>
        <w:lastRenderedPageBreak/>
        <w:t>Активно ведет работу Детская районная Дума, действует движение добровольных народных дружин, куратором которого является центр «Форпост».</w:t>
      </w:r>
    </w:p>
    <w:p w:rsidR="00287F10" w:rsidRPr="00760728" w:rsidRDefault="00287F10" w:rsidP="00287F10">
      <w:pPr>
        <w:pStyle w:val="af5"/>
        <w:spacing w:before="0" w:beforeAutospacing="0" w:after="0" w:afterAutospacing="0" w:line="360" w:lineRule="auto"/>
        <w:ind w:firstLine="708"/>
        <w:jc w:val="both"/>
        <w:textAlignment w:val="top"/>
        <w:rPr>
          <w:color w:val="222222"/>
          <w:sz w:val="28"/>
          <w:szCs w:val="28"/>
        </w:rPr>
      </w:pPr>
      <w:r w:rsidRPr="00760728">
        <w:rPr>
          <w:color w:val="222222"/>
          <w:sz w:val="28"/>
          <w:szCs w:val="28"/>
        </w:rPr>
        <w:t xml:space="preserve">Школьники и молодежь принимают участие в республиканских и всероссийских форумах, фестивалях, проектах. На форуме «Территория смыслов»  участница нашего района  получила грант на реализацию проекта «Место встречи». </w:t>
      </w:r>
    </w:p>
    <w:p w:rsidR="00287F10" w:rsidRPr="00760728" w:rsidRDefault="00287F10" w:rsidP="003D0C7F">
      <w:pPr>
        <w:spacing w:line="360" w:lineRule="auto"/>
        <w:ind w:firstLine="708"/>
        <w:jc w:val="both"/>
        <w:rPr>
          <w:sz w:val="28"/>
          <w:szCs w:val="28"/>
        </w:rPr>
      </w:pPr>
    </w:p>
    <w:p w:rsidR="009D6D56" w:rsidRPr="00760728" w:rsidRDefault="009D6D56" w:rsidP="00E82B69">
      <w:pPr>
        <w:pStyle w:val="a6"/>
        <w:spacing w:line="360" w:lineRule="auto"/>
        <w:ind w:firstLine="709"/>
        <w:jc w:val="both"/>
        <w:rPr>
          <w:i/>
          <w:color w:val="000000"/>
          <w:szCs w:val="28"/>
        </w:rPr>
      </w:pPr>
    </w:p>
    <w:p w:rsidR="00E82B69" w:rsidRPr="00760728" w:rsidRDefault="00E82B69" w:rsidP="00E82B69">
      <w:pPr>
        <w:pStyle w:val="a6"/>
        <w:spacing w:line="360" w:lineRule="auto"/>
        <w:ind w:firstLine="709"/>
        <w:jc w:val="both"/>
        <w:rPr>
          <w:i/>
          <w:color w:val="000000"/>
          <w:szCs w:val="28"/>
        </w:rPr>
      </w:pPr>
      <w:r w:rsidRPr="00760728">
        <w:rPr>
          <w:i/>
          <w:color w:val="000000"/>
          <w:szCs w:val="28"/>
        </w:rPr>
        <w:t>(социальная защита)</w:t>
      </w:r>
    </w:p>
    <w:p w:rsidR="005A1418" w:rsidRPr="00760728" w:rsidRDefault="005A1418" w:rsidP="00E82B69">
      <w:pPr>
        <w:pStyle w:val="a6"/>
        <w:spacing w:line="360" w:lineRule="auto"/>
        <w:ind w:firstLine="709"/>
        <w:jc w:val="both"/>
        <w:rPr>
          <w:i/>
          <w:color w:val="000000"/>
          <w:szCs w:val="28"/>
        </w:rPr>
      </w:pPr>
    </w:p>
    <w:p w:rsidR="009958F5" w:rsidRPr="00760728" w:rsidRDefault="009958F5" w:rsidP="009958F5">
      <w:pPr>
        <w:spacing w:line="360" w:lineRule="auto"/>
        <w:ind w:firstLine="708"/>
        <w:jc w:val="both"/>
        <w:rPr>
          <w:sz w:val="28"/>
          <w:szCs w:val="28"/>
          <w:lang w:val="tt-RU"/>
        </w:rPr>
      </w:pPr>
      <w:r w:rsidRPr="00760728">
        <w:rPr>
          <w:b/>
          <w:sz w:val="28"/>
          <w:szCs w:val="28"/>
        </w:rPr>
        <w:t>Социальная защита</w:t>
      </w:r>
      <w:r w:rsidRPr="00760728">
        <w:rPr>
          <w:sz w:val="28"/>
          <w:szCs w:val="28"/>
        </w:rPr>
        <w:t xml:space="preserve"> направлена на сохранение стабильного, устойчивого социального самочувствия населения путем предоставления льгот, пособий и социальных гарантий, установленных действующим законодательством. </w:t>
      </w:r>
      <w:r w:rsidRPr="00760728">
        <w:rPr>
          <w:sz w:val="28"/>
          <w:szCs w:val="28"/>
          <w:lang w:val="tt-RU"/>
        </w:rPr>
        <w:t xml:space="preserve">     </w:t>
      </w:r>
    </w:p>
    <w:p w:rsidR="00EE2386" w:rsidRPr="00760728" w:rsidRDefault="00EE2386" w:rsidP="00EE2386">
      <w:pPr>
        <w:spacing w:line="360" w:lineRule="auto"/>
        <w:ind w:firstLine="709"/>
        <w:jc w:val="both"/>
        <w:rPr>
          <w:sz w:val="28"/>
          <w:szCs w:val="28"/>
        </w:rPr>
      </w:pPr>
      <w:r w:rsidRPr="00760728">
        <w:rPr>
          <w:sz w:val="28"/>
          <w:szCs w:val="28"/>
        </w:rPr>
        <w:t>В</w:t>
      </w:r>
      <w:r w:rsidR="00E82B69" w:rsidRPr="00760728">
        <w:rPr>
          <w:sz w:val="28"/>
          <w:szCs w:val="28"/>
        </w:rPr>
        <w:t xml:space="preserve"> течение </w:t>
      </w:r>
      <w:r w:rsidR="009958F5" w:rsidRPr="00760728">
        <w:rPr>
          <w:sz w:val="28"/>
          <w:szCs w:val="28"/>
        </w:rPr>
        <w:t xml:space="preserve">отчетного </w:t>
      </w:r>
      <w:r w:rsidR="00E82B69" w:rsidRPr="00760728">
        <w:rPr>
          <w:sz w:val="28"/>
          <w:szCs w:val="28"/>
        </w:rPr>
        <w:t xml:space="preserve">года </w:t>
      </w:r>
      <w:r w:rsidR="00312836" w:rsidRPr="00760728">
        <w:rPr>
          <w:sz w:val="28"/>
          <w:szCs w:val="28"/>
        </w:rPr>
        <w:t>53 % населения реализовало прав</w:t>
      </w:r>
      <w:r w:rsidR="00E12008" w:rsidRPr="00760728">
        <w:rPr>
          <w:sz w:val="28"/>
          <w:szCs w:val="28"/>
        </w:rPr>
        <w:t xml:space="preserve">о на меры социальной поддержки, на эти цели направлено </w:t>
      </w:r>
      <w:r w:rsidR="009958F5" w:rsidRPr="00760728">
        <w:rPr>
          <w:sz w:val="28"/>
          <w:szCs w:val="28"/>
        </w:rPr>
        <w:t>б</w:t>
      </w:r>
      <w:r w:rsidR="00E12008" w:rsidRPr="00760728">
        <w:rPr>
          <w:sz w:val="28"/>
          <w:szCs w:val="28"/>
        </w:rPr>
        <w:t xml:space="preserve">олее </w:t>
      </w:r>
      <w:r w:rsidR="00E12008" w:rsidRPr="00760728">
        <w:rPr>
          <w:color w:val="FF0000"/>
          <w:sz w:val="28"/>
          <w:szCs w:val="28"/>
        </w:rPr>
        <w:t xml:space="preserve"> </w:t>
      </w:r>
      <w:r w:rsidR="00E12008" w:rsidRPr="00760728">
        <w:rPr>
          <w:sz w:val="28"/>
          <w:szCs w:val="28"/>
        </w:rPr>
        <w:t>88</w:t>
      </w:r>
      <w:r w:rsidR="00E12008" w:rsidRPr="00760728">
        <w:rPr>
          <w:color w:val="FF0000"/>
          <w:sz w:val="28"/>
          <w:szCs w:val="28"/>
        </w:rPr>
        <w:t xml:space="preserve"> </w:t>
      </w:r>
      <w:r w:rsidR="00E12008" w:rsidRPr="00760728">
        <w:rPr>
          <w:sz w:val="28"/>
          <w:szCs w:val="28"/>
        </w:rPr>
        <w:t>млн.  рублей.</w:t>
      </w:r>
    </w:p>
    <w:p w:rsidR="009958F5" w:rsidRPr="00760728" w:rsidRDefault="009958F5" w:rsidP="00EE2386">
      <w:pPr>
        <w:spacing w:line="360" w:lineRule="auto"/>
        <w:ind w:firstLine="709"/>
        <w:jc w:val="both"/>
        <w:rPr>
          <w:sz w:val="28"/>
          <w:szCs w:val="28"/>
        </w:rPr>
      </w:pPr>
    </w:p>
    <w:p w:rsidR="00E82B69" w:rsidRPr="00760728" w:rsidRDefault="00E82B69" w:rsidP="00EE2386">
      <w:pPr>
        <w:spacing w:line="360" w:lineRule="auto"/>
        <w:ind w:firstLine="709"/>
        <w:jc w:val="both"/>
        <w:rPr>
          <w:sz w:val="28"/>
          <w:szCs w:val="28"/>
        </w:rPr>
      </w:pPr>
      <w:r w:rsidRPr="00760728">
        <w:rPr>
          <w:sz w:val="28"/>
          <w:szCs w:val="28"/>
        </w:rPr>
        <w:t>Долгие годы здание социальной защиты находилось в неприглядном состоянии</w:t>
      </w:r>
      <w:r w:rsidR="00067440" w:rsidRPr="00760728">
        <w:rPr>
          <w:sz w:val="28"/>
          <w:szCs w:val="28"/>
        </w:rPr>
        <w:t>, о</w:t>
      </w:r>
      <w:r w:rsidRPr="00760728">
        <w:rPr>
          <w:sz w:val="28"/>
          <w:szCs w:val="28"/>
        </w:rPr>
        <w:t xml:space="preserve">традно, что в </w:t>
      </w:r>
      <w:r w:rsidR="005D2C2F" w:rsidRPr="00760728">
        <w:rPr>
          <w:sz w:val="28"/>
          <w:szCs w:val="28"/>
        </w:rPr>
        <w:t>отчетном</w:t>
      </w:r>
      <w:r w:rsidRPr="00760728">
        <w:rPr>
          <w:sz w:val="28"/>
          <w:szCs w:val="28"/>
        </w:rPr>
        <w:t xml:space="preserve"> году </w:t>
      </w:r>
      <w:r w:rsidR="00067440" w:rsidRPr="00760728">
        <w:rPr>
          <w:sz w:val="28"/>
          <w:szCs w:val="28"/>
        </w:rPr>
        <w:t xml:space="preserve">за </w:t>
      </w:r>
      <w:r w:rsidR="005D2C2F" w:rsidRPr="00760728">
        <w:rPr>
          <w:sz w:val="28"/>
          <w:szCs w:val="28"/>
        </w:rPr>
        <w:t xml:space="preserve">счет </w:t>
      </w:r>
      <w:r w:rsidR="00067440" w:rsidRPr="00760728">
        <w:rPr>
          <w:sz w:val="28"/>
          <w:szCs w:val="28"/>
        </w:rPr>
        <w:t xml:space="preserve">средств республиканского бюджета </w:t>
      </w:r>
      <w:r w:rsidRPr="00760728">
        <w:rPr>
          <w:sz w:val="28"/>
          <w:szCs w:val="28"/>
        </w:rPr>
        <w:t xml:space="preserve">  проведен капитальн</w:t>
      </w:r>
      <w:r w:rsidR="00067440" w:rsidRPr="00760728">
        <w:rPr>
          <w:sz w:val="28"/>
          <w:szCs w:val="28"/>
        </w:rPr>
        <w:t>ый ремонт здания</w:t>
      </w:r>
      <w:r w:rsidR="00207E14" w:rsidRPr="00760728">
        <w:rPr>
          <w:sz w:val="28"/>
          <w:szCs w:val="28"/>
        </w:rPr>
        <w:t>.</w:t>
      </w:r>
    </w:p>
    <w:p w:rsidR="003170DD" w:rsidRPr="00760728" w:rsidRDefault="00207E14" w:rsidP="00EE2386">
      <w:pPr>
        <w:spacing w:line="360" w:lineRule="auto"/>
        <w:ind w:firstLine="709"/>
        <w:jc w:val="both"/>
        <w:rPr>
          <w:sz w:val="28"/>
          <w:szCs w:val="28"/>
        </w:rPr>
      </w:pPr>
      <w:r w:rsidRPr="00760728">
        <w:rPr>
          <w:sz w:val="28"/>
          <w:szCs w:val="28"/>
        </w:rPr>
        <w:t xml:space="preserve">За это хочется выразить слова искренней благодарности </w:t>
      </w:r>
      <w:r w:rsidR="003170DD" w:rsidRPr="00760728">
        <w:rPr>
          <w:sz w:val="28"/>
          <w:szCs w:val="28"/>
        </w:rPr>
        <w:t>министр</w:t>
      </w:r>
      <w:r w:rsidRPr="00760728">
        <w:rPr>
          <w:sz w:val="28"/>
          <w:szCs w:val="28"/>
        </w:rPr>
        <w:t>у</w:t>
      </w:r>
      <w:r w:rsidR="003170DD" w:rsidRPr="00760728">
        <w:rPr>
          <w:sz w:val="28"/>
          <w:szCs w:val="28"/>
        </w:rPr>
        <w:t xml:space="preserve"> труда, занятости и социальной защиты </w:t>
      </w:r>
      <w:r w:rsidRPr="00760728">
        <w:rPr>
          <w:sz w:val="28"/>
          <w:szCs w:val="28"/>
        </w:rPr>
        <w:t xml:space="preserve">Республики Татарстан </w:t>
      </w:r>
      <w:r w:rsidR="003170DD" w:rsidRPr="00760728">
        <w:rPr>
          <w:sz w:val="28"/>
          <w:szCs w:val="28"/>
        </w:rPr>
        <w:t>Эльмир</w:t>
      </w:r>
      <w:r w:rsidRPr="00760728">
        <w:rPr>
          <w:sz w:val="28"/>
          <w:szCs w:val="28"/>
        </w:rPr>
        <w:t>е</w:t>
      </w:r>
      <w:r w:rsidR="003170DD" w:rsidRPr="00760728">
        <w:rPr>
          <w:sz w:val="28"/>
          <w:szCs w:val="28"/>
        </w:rPr>
        <w:t xml:space="preserve"> </w:t>
      </w:r>
      <w:proofErr w:type="spellStart"/>
      <w:r w:rsidR="003170DD" w:rsidRPr="00760728">
        <w:rPr>
          <w:sz w:val="28"/>
          <w:szCs w:val="28"/>
        </w:rPr>
        <w:t>Амировн</w:t>
      </w:r>
      <w:r w:rsidRPr="00760728">
        <w:rPr>
          <w:sz w:val="28"/>
          <w:szCs w:val="28"/>
        </w:rPr>
        <w:t>е</w:t>
      </w:r>
      <w:proofErr w:type="spellEnd"/>
      <w:r w:rsidR="003170DD" w:rsidRPr="00760728">
        <w:rPr>
          <w:sz w:val="28"/>
          <w:szCs w:val="28"/>
        </w:rPr>
        <w:t xml:space="preserve"> </w:t>
      </w:r>
      <w:proofErr w:type="spellStart"/>
      <w:r w:rsidR="003170DD" w:rsidRPr="00760728">
        <w:rPr>
          <w:sz w:val="28"/>
          <w:szCs w:val="28"/>
        </w:rPr>
        <w:t>Зарипов</w:t>
      </w:r>
      <w:r w:rsidRPr="00760728">
        <w:rPr>
          <w:sz w:val="28"/>
          <w:szCs w:val="28"/>
        </w:rPr>
        <w:t>ой</w:t>
      </w:r>
      <w:proofErr w:type="spellEnd"/>
      <w:r w:rsidR="003170DD" w:rsidRPr="00760728">
        <w:rPr>
          <w:sz w:val="28"/>
          <w:szCs w:val="28"/>
        </w:rPr>
        <w:t>.</w:t>
      </w:r>
    </w:p>
    <w:p w:rsidR="00550CEE" w:rsidRPr="00760728" w:rsidRDefault="00550CEE" w:rsidP="00550CEE">
      <w:pPr>
        <w:spacing w:line="360" w:lineRule="auto"/>
        <w:ind w:firstLine="708"/>
        <w:jc w:val="both"/>
        <w:rPr>
          <w:i/>
          <w:sz w:val="28"/>
          <w:szCs w:val="28"/>
        </w:rPr>
      </w:pPr>
    </w:p>
    <w:p w:rsidR="00260AE4" w:rsidRPr="00760728" w:rsidRDefault="005A1418" w:rsidP="00550CEE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760728">
        <w:rPr>
          <w:i/>
          <w:sz w:val="28"/>
          <w:szCs w:val="28"/>
        </w:rPr>
        <w:t xml:space="preserve"> </w:t>
      </w:r>
      <w:r w:rsidR="00260AE4" w:rsidRPr="00760728">
        <w:rPr>
          <w:i/>
          <w:sz w:val="28"/>
          <w:szCs w:val="28"/>
        </w:rPr>
        <w:t>(КДН)</w:t>
      </w:r>
    </w:p>
    <w:p w:rsidR="00550CEE" w:rsidRPr="00760728" w:rsidRDefault="00550CEE" w:rsidP="00550CE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728">
        <w:rPr>
          <w:sz w:val="28"/>
          <w:szCs w:val="28"/>
        </w:rPr>
        <w:t>Актуальными на сегодняшний день остаются проблемы безнадзорности несовершеннолетних, ненадлежащего исполнения законными представителями обязанностей по воспитанию, содержанию и обучению детей, профилактика противоправных действий со стороны несовершеннолетних.</w:t>
      </w:r>
    </w:p>
    <w:p w:rsidR="00550CEE" w:rsidRPr="00760728" w:rsidRDefault="00550CEE" w:rsidP="00550CE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728">
        <w:rPr>
          <w:sz w:val="28"/>
          <w:szCs w:val="28"/>
        </w:rPr>
        <w:lastRenderedPageBreak/>
        <w:t>Координирующую роль в деятельности органов системы профилактики по предупреждению безнадзорности и преступности подростков выполняет  Комиссия по делам несовершеннолетних и защите их прав.</w:t>
      </w:r>
    </w:p>
    <w:p w:rsidR="00550CEE" w:rsidRPr="00760728" w:rsidRDefault="005D2C2F" w:rsidP="00550CE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0728">
        <w:rPr>
          <w:sz w:val="28"/>
          <w:szCs w:val="28"/>
        </w:rPr>
        <w:t>В</w:t>
      </w:r>
      <w:r w:rsidR="00550CEE" w:rsidRPr="00760728">
        <w:rPr>
          <w:sz w:val="28"/>
          <w:szCs w:val="28"/>
        </w:rPr>
        <w:t xml:space="preserve"> работе комиссии использовались различные формы и методы работы. Это заседания комиссии, семинары, беседы, рейды в места массового скопления несовершеннолетних, в семьи, находящиеся в социально опасном положении, посещения подростков по месту жительства, учебы.</w:t>
      </w:r>
    </w:p>
    <w:p w:rsidR="00053C1A" w:rsidRPr="00760728" w:rsidRDefault="00053C1A" w:rsidP="00053C1A">
      <w:pPr>
        <w:spacing w:line="360" w:lineRule="auto"/>
        <w:ind w:firstLine="540"/>
        <w:jc w:val="both"/>
        <w:rPr>
          <w:sz w:val="28"/>
          <w:szCs w:val="28"/>
        </w:rPr>
      </w:pPr>
      <w:r w:rsidRPr="00760728">
        <w:rPr>
          <w:sz w:val="28"/>
          <w:szCs w:val="28"/>
        </w:rPr>
        <w:t>Всего  за отчетный год  комиссией проведено 23 заседания, где было рассмотрено 108 дел на родителей и несовершеннолетних.</w:t>
      </w:r>
    </w:p>
    <w:p w:rsidR="00550CEE" w:rsidRPr="00760728" w:rsidRDefault="00A16CEA" w:rsidP="00550CEE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760728">
        <w:rPr>
          <w:sz w:val="28"/>
          <w:szCs w:val="28"/>
        </w:rPr>
        <w:t xml:space="preserve">В текущем году </w:t>
      </w:r>
      <w:r w:rsidR="00550CEE" w:rsidRPr="00760728">
        <w:rPr>
          <w:sz w:val="28"/>
          <w:szCs w:val="28"/>
        </w:rPr>
        <w:t xml:space="preserve"> необходимо повысить  уровень эффективности работы по организации и проведении индивидуально-профилактической работы с несовершеннолетними и их законными представителями.</w:t>
      </w:r>
    </w:p>
    <w:p w:rsidR="00550CEE" w:rsidRPr="00760728" w:rsidRDefault="00550CEE" w:rsidP="008B6A5C">
      <w:pPr>
        <w:pStyle w:val="a6"/>
        <w:spacing w:line="360" w:lineRule="auto"/>
        <w:ind w:firstLine="709"/>
        <w:jc w:val="both"/>
        <w:rPr>
          <w:i/>
          <w:color w:val="000000"/>
          <w:szCs w:val="28"/>
        </w:rPr>
      </w:pPr>
    </w:p>
    <w:p w:rsidR="00160ACC" w:rsidRPr="00760728" w:rsidRDefault="004C74EF" w:rsidP="00160ACC">
      <w:pPr>
        <w:spacing w:line="360" w:lineRule="auto"/>
        <w:ind w:firstLine="708"/>
        <w:jc w:val="both"/>
        <w:rPr>
          <w:sz w:val="28"/>
          <w:szCs w:val="28"/>
        </w:rPr>
      </w:pPr>
      <w:r w:rsidRPr="00760728">
        <w:rPr>
          <w:sz w:val="28"/>
          <w:szCs w:val="28"/>
        </w:rPr>
        <w:t xml:space="preserve">Затрагивая тему села, </w:t>
      </w:r>
      <w:r w:rsidR="002D51AA" w:rsidRPr="00760728">
        <w:rPr>
          <w:sz w:val="28"/>
          <w:szCs w:val="28"/>
        </w:rPr>
        <w:t>хочу</w:t>
      </w:r>
      <w:r w:rsidRPr="00760728">
        <w:rPr>
          <w:sz w:val="28"/>
          <w:szCs w:val="28"/>
        </w:rPr>
        <w:t xml:space="preserve"> отметить, что за последние годы на территории сельских поселений проведен </w:t>
      </w:r>
      <w:r w:rsidR="003126F6" w:rsidRPr="00760728">
        <w:rPr>
          <w:sz w:val="28"/>
          <w:szCs w:val="28"/>
        </w:rPr>
        <w:t>значительный</w:t>
      </w:r>
      <w:r w:rsidRPr="00760728">
        <w:rPr>
          <w:sz w:val="28"/>
          <w:szCs w:val="28"/>
        </w:rPr>
        <w:t xml:space="preserve"> </w:t>
      </w:r>
      <w:r w:rsidR="00E674A1" w:rsidRPr="00760728">
        <w:rPr>
          <w:sz w:val="28"/>
          <w:szCs w:val="28"/>
        </w:rPr>
        <w:t xml:space="preserve">объем работ по </w:t>
      </w:r>
      <w:r w:rsidR="00D97837" w:rsidRPr="00760728">
        <w:rPr>
          <w:sz w:val="28"/>
          <w:szCs w:val="28"/>
        </w:rPr>
        <w:t>приведению</w:t>
      </w:r>
      <w:r w:rsidR="00977DB3" w:rsidRPr="00760728">
        <w:rPr>
          <w:sz w:val="28"/>
          <w:szCs w:val="28"/>
        </w:rPr>
        <w:t xml:space="preserve"> в нормативное состояние дорог внутри населенных пунктов. З</w:t>
      </w:r>
      <w:r w:rsidR="00160ACC" w:rsidRPr="00760728">
        <w:rPr>
          <w:sz w:val="28"/>
          <w:szCs w:val="28"/>
        </w:rPr>
        <w:t xml:space="preserve">а счет средств бюджета поселений </w:t>
      </w:r>
      <w:r w:rsidR="00655E65" w:rsidRPr="00760728">
        <w:rPr>
          <w:sz w:val="28"/>
          <w:szCs w:val="28"/>
        </w:rPr>
        <w:t xml:space="preserve">обустроены </w:t>
      </w:r>
      <w:r w:rsidR="00160ACC" w:rsidRPr="00760728">
        <w:rPr>
          <w:sz w:val="28"/>
          <w:szCs w:val="28"/>
        </w:rPr>
        <w:t xml:space="preserve"> контейнерные площадки</w:t>
      </w:r>
      <w:r w:rsidR="00977DB3" w:rsidRPr="00760728">
        <w:rPr>
          <w:sz w:val="28"/>
          <w:szCs w:val="28"/>
        </w:rPr>
        <w:t xml:space="preserve"> для вывоза мусора</w:t>
      </w:r>
      <w:r w:rsidR="00160ACC" w:rsidRPr="00760728">
        <w:rPr>
          <w:sz w:val="28"/>
          <w:szCs w:val="28"/>
        </w:rPr>
        <w:t xml:space="preserve">. </w:t>
      </w:r>
    </w:p>
    <w:p w:rsidR="00160ACC" w:rsidRPr="00760728" w:rsidRDefault="00160ACC" w:rsidP="00160ACC">
      <w:pPr>
        <w:spacing w:line="360" w:lineRule="auto"/>
        <w:ind w:firstLine="708"/>
        <w:jc w:val="both"/>
        <w:rPr>
          <w:sz w:val="28"/>
          <w:szCs w:val="28"/>
        </w:rPr>
      </w:pPr>
      <w:r w:rsidRPr="00760728">
        <w:rPr>
          <w:sz w:val="28"/>
          <w:szCs w:val="28"/>
        </w:rPr>
        <w:t xml:space="preserve">Совместно с главами, руководителями промышленных предприятий, </w:t>
      </w:r>
      <w:proofErr w:type="spellStart"/>
      <w:r w:rsidRPr="00760728">
        <w:rPr>
          <w:sz w:val="28"/>
          <w:szCs w:val="28"/>
        </w:rPr>
        <w:t>сельхозформированиями</w:t>
      </w:r>
      <w:proofErr w:type="spellEnd"/>
      <w:r w:rsidRPr="00760728">
        <w:rPr>
          <w:sz w:val="28"/>
          <w:szCs w:val="28"/>
        </w:rPr>
        <w:t xml:space="preserve"> в отчетном году продолжена работа по благоустройству придорожных полос дорог поселений, по вырубке сухостойных деревьев, кустарников и посадке зеленых насаждений.</w:t>
      </w:r>
    </w:p>
    <w:p w:rsidR="00160ACC" w:rsidRPr="00760728" w:rsidRDefault="00160ACC" w:rsidP="00160ACC">
      <w:pPr>
        <w:spacing w:line="360" w:lineRule="auto"/>
        <w:ind w:firstLine="708"/>
        <w:jc w:val="both"/>
        <w:rPr>
          <w:sz w:val="28"/>
          <w:szCs w:val="28"/>
        </w:rPr>
      </w:pPr>
      <w:r w:rsidRPr="00760728">
        <w:rPr>
          <w:sz w:val="28"/>
          <w:szCs w:val="28"/>
        </w:rPr>
        <w:t>Работы в данном направлении будут продолжены и в текущем году.</w:t>
      </w:r>
    </w:p>
    <w:p w:rsidR="004C74EF" w:rsidRPr="00760728" w:rsidRDefault="00D97837" w:rsidP="0004081D">
      <w:pPr>
        <w:spacing w:line="360" w:lineRule="auto"/>
        <w:ind w:firstLine="708"/>
        <w:jc w:val="both"/>
        <w:rPr>
          <w:sz w:val="28"/>
          <w:szCs w:val="28"/>
        </w:rPr>
      </w:pPr>
      <w:r w:rsidRPr="00760728">
        <w:rPr>
          <w:sz w:val="28"/>
          <w:szCs w:val="28"/>
        </w:rPr>
        <w:t>Подводя итоги 2016 года</w:t>
      </w:r>
      <w:r w:rsidR="000B67E3" w:rsidRPr="00760728">
        <w:rPr>
          <w:sz w:val="28"/>
          <w:szCs w:val="28"/>
        </w:rPr>
        <w:t>,</w:t>
      </w:r>
      <w:r w:rsidRPr="00760728">
        <w:rPr>
          <w:sz w:val="28"/>
          <w:szCs w:val="28"/>
        </w:rPr>
        <w:t xml:space="preserve"> хочу сказать, что наши села стан</w:t>
      </w:r>
      <w:r w:rsidR="000B67E3" w:rsidRPr="00760728">
        <w:rPr>
          <w:sz w:val="28"/>
          <w:szCs w:val="28"/>
        </w:rPr>
        <w:t>овятся чище и краше и в</w:t>
      </w:r>
      <w:r w:rsidR="00715A48" w:rsidRPr="00760728">
        <w:rPr>
          <w:sz w:val="28"/>
          <w:szCs w:val="28"/>
        </w:rPr>
        <w:t xml:space="preserve"> этом, несомненно, </w:t>
      </w:r>
      <w:r w:rsidR="003126F6" w:rsidRPr="00760728">
        <w:rPr>
          <w:sz w:val="28"/>
          <w:szCs w:val="28"/>
        </w:rPr>
        <w:t xml:space="preserve"> </w:t>
      </w:r>
      <w:r w:rsidR="000B67E3" w:rsidRPr="00760728">
        <w:rPr>
          <w:sz w:val="28"/>
          <w:szCs w:val="28"/>
        </w:rPr>
        <w:t xml:space="preserve">заслуга </w:t>
      </w:r>
      <w:r w:rsidR="00332094" w:rsidRPr="00760728">
        <w:rPr>
          <w:sz w:val="28"/>
          <w:szCs w:val="28"/>
        </w:rPr>
        <w:t xml:space="preserve">жителей села и </w:t>
      </w:r>
      <w:r w:rsidR="000B67E3" w:rsidRPr="00760728">
        <w:rPr>
          <w:sz w:val="28"/>
          <w:szCs w:val="28"/>
        </w:rPr>
        <w:t>наших глав поселений.</w:t>
      </w:r>
    </w:p>
    <w:p w:rsidR="000D6A99" w:rsidRPr="00760728" w:rsidRDefault="000D6A99" w:rsidP="0004081D">
      <w:pPr>
        <w:pStyle w:val="a6"/>
        <w:spacing w:line="360" w:lineRule="auto"/>
        <w:ind w:firstLine="709"/>
        <w:jc w:val="both"/>
        <w:rPr>
          <w:i/>
          <w:color w:val="000000"/>
          <w:szCs w:val="28"/>
        </w:rPr>
      </w:pPr>
    </w:p>
    <w:p w:rsidR="00FF5598" w:rsidRPr="00760728" w:rsidRDefault="00FF5598" w:rsidP="00FF5598">
      <w:pPr>
        <w:spacing w:line="360" w:lineRule="auto"/>
        <w:jc w:val="center"/>
        <w:rPr>
          <w:b/>
          <w:sz w:val="28"/>
          <w:szCs w:val="28"/>
        </w:rPr>
      </w:pPr>
      <w:r w:rsidRPr="00760728">
        <w:rPr>
          <w:b/>
          <w:sz w:val="28"/>
          <w:szCs w:val="28"/>
        </w:rPr>
        <w:t>Уважаемые депутаты!</w:t>
      </w:r>
    </w:p>
    <w:p w:rsidR="005A1418" w:rsidRPr="00760728" w:rsidRDefault="005A1418" w:rsidP="00FF5598">
      <w:pPr>
        <w:spacing w:line="360" w:lineRule="auto"/>
        <w:jc w:val="center"/>
        <w:rPr>
          <w:b/>
          <w:sz w:val="28"/>
          <w:szCs w:val="28"/>
        </w:rPr>
      </w:pPr>
    </w:p>
    <w:p w:rsidR="00FF5598" w:rsidRPr="00760728" w:rsidRDefault="00FF5598" w:rsidP="00FF5598">
      <w:pPr>
        <w:spacing w:line="360" w:lineRule="auto"/>
        <w:ind w:firstLine="708"/>
        <w:jc w:val="both"/>
        <w:rPr>
          <w:sz w:val="28"/>
          <w:szCs w:val="28"/>
        </w:rPr>
      </w:pPr>
      <w:r w:rsidRPr="00760728">
        <w:rPr>
          <w:sz w:val="28"/>
          <w:szCs w:val="28"/>
        </w:rPr>
        <w:t xml:space="preserve">Мероприятия и цифры, отраженные в отчетном  докладе, всегда являются лишь частью большой плановой работы, направленной на обеспечение </w:t>
      </w:r>
      <w:r w:rsidRPr="00760728">
        <w:rPr>
          <w:sz w:val="28"/>
          <w:szCs w:val="28"/>
        </w:rPr>
        <w:lastRenderedPageBreak/>
        <w:t>постоянного роста уровня качества жизни. Думаю, выступающие дополнят и дадут новые предложения. Определен круг новых задач, над решением которых нам предстоит работать. И, несомненно, их решение, как и прежде, будет зависеть от единства наших усилий и устремлений, от инициативы и самостоятельной работы каждого из нас.</w:t>
      </w:r>
    </w:p>
    <w:p w:rsidR="00FF5598" w:rsidRPr="00760728" w:rsidRDefault="00FF5598" w:rsidP="00FF5598">
      <w:pPr>
        <w:spacing w:line="360" w:lineRule="auto"/>
        <w:jc w:val="both"/>
        <w:rPr>
          <w:sz w:val="28"/>
          <w:szCs w:val="28"/>
        </w:rPr>
      </w:pPr>
      <w:r w:rsidRPr="00760728">
        <w:rPr>
          <w:sz w:val="28"/>
          <w:szCs w:val="28"/>
        </w:rPr>
        <w:t xml:space="preserve"> </w:t>
      </w:r>
      <w:r w:rsidRPr="00760728">
        <w:rPr>
          <w:sz w:val="28"/>
          <w:szCs w:val="28"/>
        </w:rPr>
        <w:tab/>
        <w:t>В заключение, хочу выразить большую благодарность Президенту республики</w:t>
      </w:r>
      <w:r w:rsidRPr="00760728">
        <w:rPr>
          <w:b/>
          <w:sz w:val="28"/>
          <w:szCs w:val="28"/>
        </w:rPr>
        <w:t xml:space="preserve"> Рустаму </w:t>
      </w:r>
      <w:proofErr w:type="spellStart"/>
      <w:r w:rsidRPr="00760728">
        <w:rPr>
          <w:b/>
          <w:sz w:val="28"/>
          <w:szCs w:val="28"/>
        </w:rPr>
        <w:t>Нургалиевичу</w:t>
      </w:r>
      <w:proofErr w:type="spellEnd"/>
      <w:r w:rsidRPr="00760728">
        <w:rPr>
          <w:b/>
          <w:sz w:val="28"/>
          <w:szCs w:val="28"/>
        </w:rPr>
        <w:t xml:space="preserve"> </w:t>
      </w:r>
      <w:proofErr w:type="spellStart"/>
      <w:r w:rsidRPr="00760728">
        <w:rPr>
          <w:b/>
          <w:sz w:val="28"/>
          <w:szCs w:val="28"/>
        </w:rPr>
        <w:t>Минниханову</w:t>
      </w:r>
      <w:proofErr w:type="spellEnd"/>
      <w:r w:rsidRPr="00760728">
        <w:rPr>
          <w:b/>
          <w:sz w:val="28"/>
          <w:szCs w:val="28"/>
        </w:rPr>
        <w:t>, Государственному Совету, руководству акционерного общества «Татнефть»</w:t>
      </w:r>
      <w:r w:rsidRPr="00760728">
        <w:rPr>
          <w:sz w:val="28"/>
          <w:szCs w:val="28"/>
        </w:rPr>
        <w:t xml:space="preserve">, руководителям министерств и ведомств, предприятий и организаций района за совместную работу. </w:t>
      </w:r>
    </w:p>
    <w:p w:rsidR="00621ED2" w:rsidRPr="00760728" w:rsidRDefault="00FF5598" w:rsidP="007A7D65">
      <w:pPr>
        <w:spacing w:line="360" w:lineRule="auto"/>
        <w:jc w:val="center"/>
        <w:rPr>
          <w:b/>
          <w:sz w:val="28"/>
          <w:szCs w:val="28"/>
        </w:rPr>
      </w:pPr>
      <w:r w:rsidRPr="00760728">
        <w:rPr>
          <w:b/>
          <w:sz w:val="28"/>
          <w:szCs w:val="28"/>
        </w:rPr>
        <w:t>Спасибо за внимание!</w:t>
      </w:r>
    </w:p>
    <w:sectPr w:rsidR="00621ED2" w:rsidRPr="00760728" w:rsidSect="005A1418">
      <w:footerReference w:type="default" r:id="rId9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005" w:rsidRDefault="00CE4005" w:rsidP="004302B2">
      <w:r>
        <w:separator/>
      </w:r>
    </w:p>
  </w:endnote>
  <w:endnote w:type="continuationSeparator" w:id="0">
    <w:p w:rsidR="00CE4005" w:rsidRDefault="00CE4005" w:rsidP="00430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9367469"/>
      <w:docPartObj>
        <w:docPartGallery w:val="Page Numbers (Bottom of Page)"/>
        <w:docPartUnique/>
      </w:docPartObj>
    </w:sdtPr>
    <w:sdtEndPr/>
    <w:sdtContent>
      <w:p w:rsidR="00D85C72" w:rsidRDefault="006E508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0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85C72" w:rsidRDefault="00D85C72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005" w:rsidRDefault="00CE4005" w:rsidP="004302B2">
      <w:r>
        <w:separator/>
      </w:r>
    </w:p>
  </w:footnote>
  <w:footnote w:type="continuationSeparator" w:id="0">
    <w:p w:rsidR="00CE4005" w:rsidRDefault="00CE4005" w:rsidP="00430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C0089"/>
    <w:multiLevelType w:val="hybridMultilevel"/>
    <w:tmpl w:val="8B2A74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6531E45"/>
    <w:multiLevelType w:val="hybridMultilevel"/>
    <w:tmpl w:val="CBEA61F8"/>
    <w:lvl w:ilvl="0" w:tplc="F8DEF5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01D77"/>
    <w:multiLevelType w:val="hybridMultilevel"/>
    <w:tmpl w:val="2ACC41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9885562"/>
    <w:multiLevelType w:val="hybridMultilevel"/>
    <w:tmpl w:val="9252D154"/>
    <w:lvl w:ilvl="0" w:tplc="F8DEF5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2D248B"/>
    <w:multiLevelType w:val="hybridMultilevel"/>
    <w:tmpl w:val="563226E8"/>
    <w:lvl w:ilvl="0" w:tplc="F8DEF5A0">
      <w:numFmt w:val="bullet"/>
      <w:lvlText w:val="-"/>
      <w:lvlJc w:val="left"/>
      <w:pPr>
        <w:ind w:left="1575" w:hanging="360"/>
      </w:pPr>
      <w:rPr>
        <w:rFonts w:ascii="Times New Roman" w:eastAsia="Calibri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>
    <w:nsid w:val="486E679E"/>
    <w:multiLevelType w:val="hybridMultilevel"/>
    <w:tmpl w:val="B7A0F424"/>
    <w:lvl w:ilvl="0" w:tplc="A01023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225A4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4C5A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5E57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C0EE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E6FA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7CD8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A096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C2DC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C35652F"/>
    <w:multiLevelType w:val="hybridMultilevel"/>
    <w:tmpl w:val="17DEF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7106C5"/>
    <w:multiLevelType w:val="hybridMultilevel"/>
    <w:tmpl w:val="D1A2F2CC"/>
    <w:lvl w:ilvl="0" w:tplc="F8DEF5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7144A6"/>
    <w:multiLevelType w:val="hybridMultilevel"/>
    <w:tmpl w:val="2C74A4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57E61A2"/>
    <w:multiLevelType w:val="hybridMultilevel"/>
    <w:tmpl w:val="FE28DF88"/>
    <w:lvl w:ilvl="0" w:tplc="0FB038C8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81A7F9E"/>
    <w:multiLevelType w:val="hybridMultilevel"/>
    <w:tmpl w:val="8BEAF74A"/>
    <w:lvl w:ilvl="0" w:tplc="F8DEF5A0">
      <w:numFmt w:val="bullet"/>
      <w:lvlText w:val="-"/>
      <w:lvlJc w:val="left"/>
      <w:pPr>
        <w:ind w:left="4755" w:hanging="360"/>
      </w:pPr>
      <w:rPr>
        <w:rFonts w:ascii="Times New Roman" w:eastAsia="Calibri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566275F"/>
    <w:multiLevelType w:val="multilevel"/>
    <w:tmpl w:val="0C1E1FAA"/>
    <w:lvl w:ilvl="0">
      <w:start w:val="1"/>
      <w:numFmt w:val="bullet"/>
      <w:pStyle w:val="a"/>
      <w:lvlText w:val="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  <w:sz w:val="24"/>
        <w:szCs w:val="20"/>
      </w:rPr>
    </w:lvl>
    <w:lvl w:ilvl="1">
      <w:start w:val="1"/>
      <w:numFmt w:val="bullet"/>
      <w:lvlText w:val="o"/>
      <w:lvlJc w:val="left"/>
      <w:pPr>
        <w:tabs>
          <w:tab w:val="num" w:pos="1559"/>
        </w:tabs>
        <w:ind w:left="1559" w:hanging="425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tabs>
          <w:tab w:val="num" w:pos="1985"/>
        </w:tabs>
        <w:ind w:left="1985" w:hanging="426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79E75FC2"/>
    <w:multiLevelType w:val="hybridMultilevel"/>
    <w:tmpl w:val="E3A0FEA4"/>
    <w:lvl w:ilvl="0" w:tplc="F8DEF5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0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340"/>
    <w:rsid w:val="00004166"/>
    <w:rsid w:val="000049FC"/>
    <w:rsid w:val="000062C1"/>
    <w:rsid w:val="00012421"/>
    <w:rsid w:val="00012E88"/>
    <w:rsid w:val="00016C16"/>
    <w:rsid w:val="000178FD"/>
    <w:rsid w:val="0003006E"/>
    <w:rsid w:val="00037431"/>
    <w:rsid w:val="0004081D"/>
    <w:rsid w:val="000475BD"/>
    <w:rsid w:val="00053C1A"/>
    <w:rsid w:val="00055EE5"/>
    <w:rsid w:val="00057F47"/>
    <w:rsid w:val="00060B42"/>
    <w:rsid w:val="000623B7"/>
    <w:rsid w:val="00066756"/>
    <w:rsid w:val="00067440"/>
    <w:rsid w:val="00076E19"/>
    <w:rsid w:val="00081717"/>
    <w:rsid w:val="00084612"/>
    <w:rsid w:val="000869FD"/>
    <w:rsid w:val="0008742A"/>
    <w:rsid w:val="00087F35"/>
    <w:rsid w:val="000951CC"/>
    <w:rsid w:val="00095874"/>
    <w:rsid w:val="000A503B"/>
    <w:rsid w:val="000B67E3"/>
    <w:rsid w:val="000B748F"/>
    <w:rsid w:val="000C206E"/>
    <w:rsid w:val="000D18EE"/>
    <w:rsid w:val="000D2D89"/>
    <w:rsid w:val="000D6A99"/>
    <w:rsid w:val="000E4C60"/>
    <w:rsid w:val="000E6948"/>
    <w:rsid w:val="000F54BA"/>
    <w:rsid w:val="00105DD6"/>
    <w:rsid w:val="001105ED"/>
    <w:rsid w:val="00115469"/>
    <w:rsid w:val="001173D8"/>
    <w:rsid w:val="00122392"/>
    <w:rsid w:val="0013241E"/>
    <w:rsid w:val="00133F2A"/>
    <w:rsid w:val="001362F1"/>
    <w:rsid w:val="0014156B"/>
    <w:rsid w:val="00145895"/>
    <w:rsid w:val="0015113A"/>
    <w:rsid w:val="00155425"/>
    <w:rsid w:val="001563F6"/>
    <w:rsid w:val="00157B52"/>
    <w:rsid w:val="00160ACC"/>
    <w:rsid w:val="00162E44"/>
    <w:rsid w:val="0016332E"/>
    <w:rsid w:val="001641D9"/>
    <w:rsid w:val="001653FD"/>
    <w:rsid w:val="00166D6A"/>
    <w:rsid w:val="001702FA"/>
    <w:rsid w:val="00171658"/>
    <w:rsid w:val="00173696"/>
    <w:rsid w:val="00175C9D"/>
    <w:rsid w:val="0018765B"/>
    <w:rsid w:val="0019482D"/>
    <w:rsid w:val="001A3B63"/>
    <w:rsid w:val="001B746E"/>
    <w:rsid w:val="001C2B3E"/>
    <w:rsid w:val="001C33E9"/>
    <w:rsid w:val="001C4944"/>
    <w:rsid w:val="001D1155"/>
    <w:rsid w:val="001D2AD5"/>
    <w:rsid w:val="001D63A7"/>
    <w:rsid w:val="001E4694"/>
    <w:rsid w:val="001E4F80"/>
    <w:rsid w:val="001F12EE"/>
    <w:rsid w:val="001F226E"/>
    <w:rsid w:val="002008B1"/>
    <w:rsid w:val="00201FEC"/>
    <w:rsid w:val="00207A6E"/>
    <w:rsid w:val="00207E14"/>
    <w:rsid w:val="00212097"/>
    <w:rsid w:val="00213237"/>
    <w:rsid w:val="002139D1"/>
    <w:rsid w:val="002141AF"/>
    <w:rsid w:val="002248BF"/>
    <w:rsid w:val="002351F1"/>
    <w:rsid w:val="0023610B"/>
    <w:rsid w:val="00237AD5"/>
    <w:rsid w:val="0024077F"/>
    <w:rsid w:val="00241133"/>
    <w:rsid w:val="00242EB0"/>
    <w:rsid w:val="0025736B"/>
    <w:rsid w:val="00260AE4"/>
    <w:rsid w:val="002616CB"/>
    <w:rsid w:val="002627BF"/>
    <w:rsid w:val="002635C6"/>
    <w:rsid w:val="00275602"/>
    <w:rsid w:val="00275657"/>
    <w:rsid w:val="0028063D"/>
    <w:rsid w:val="00287F10"/>
    <w:rsid w:val="002A3D39"/>
    <w:rsid w:val="002B20FB"/>
    <w:rsid w:val="002B4D25"/>
    <w:rsid w:val="002B517A"/>
    <w:rsid w:val="002C331E"/>
    <w:rsid w:val="002C6719"/>
    <w:rsid w:val="002C7BE3"/>
    <w:rsid w:val="002D1340"/>
    <w:rsid w:val="002D321F"/>
    <w:rsid w:val="002D3A83"/>
    <w:rsid w:val="002D51AA"/>
    <w:rsid w:val="002D7F29"/>
    <w:rsid w:val="002F232A"/>
    <w:rsid w:val="00311D95"/>
    <w:rsid w:val="003126F6"/>
    <w:rsid w:val="00312836"/>
    <w:rsid w:val="003151CA"/>
    <w:rsid w:val="003170DD"/>
    <w:rsid w:val="00317FB6"/>
    <w:rsid w:val="003218D5"/>
    <w:rsid w:val="00322940"/>
    <w:rsid w:val="00323270"/>
    <w:rsid w:val="003301B3"/>
    <w:rsid w:val="00332094"/>
    <w:rsid w:val="003479B9"/>
    <w:rsid w:val="0035434A"/>
    <w:rsid w:val="003551CE"/>
    <w:rsid w:val="00355BF6"/>
    <w:rsid w:val="00365D9C"/>
    <w:rsid w:val="00380397"/>
    <w:rsid w:val="00394C18"/>
    <w:rsid w:val="00394E7D"/>
    <w:rsid w:val="00396003"/>
    <w:rsid w:val="00397EA5"/>
    <w:rsid w:val="003A13B2"/>
    <w:rsid w:val="003B1D60"/>
    <w:rsid w:val="003B7776"/>
    <w:rsid w:val="003C3831"/>
    <w:rsid w:val="003C57FF"/>
    <w:rsid w:val="003C76DE"/>
    <w:rsid w:val="003D0427"/>
    <w:rsid w:val="003D0C7F"/>
    <w:rsid w:val="003D236C"/>
    <w:rsid w:val="003D3B87"/>
    <w:rsid w:val="003D50CD"/>
    <w:rsid w:val="003D6477"/>
    <w:rsid w:val="003D6DF5"/>
    <w:rsid w:val="003E227C"/>
    <w:rsid w:val="003F3A48"/>
    <w:rsid w:val="00405E34"/>
    <w:rsid w:val="00406B97"/>
    <w:rsid w:val="00415823"/>
    <w:rsid w:val="004302B2"/>
    <w:rsid w:val="00433CFC"/>
    <w:rsid w:val="00434904"/>
    <w:rsid w:val="00440234"/>
    <w:rsid w:val="00444A3D"/>
    <w:rsid w:val="00460C86"/>
    <w:rsid w:val="00462D22"/>
    <w:rsid w:val="004655A2"/>
    <w:rsid w:val="00465A7B"/>
    <w:rsid w:val="00466D89"/>
    <w:rsid w:val="004822C0"/>
    <w:rsid w:val="004A1830"/>
    <w:rsid w:val="004C5BD1"/>
    <w:rsid w:val="004C74EF"/>
    <w:rsid w:val="004D014E"/>
    <w:rsid w:val="004E4D46"/>
    <w:rsid w:val="004E6B46"/>
    <w:rsid w:val="004F0C26"/>
    <w:rsid w:val="004F6E63"/>
    <w:rsid w:val="00505716"/>
    <w:rsid w:val="00530101"/>
    <w:rsid w:val="005418D2"/>
    <w:rsid w:val="00550CEE"/>
    <w:rsid w:val="00557642"/>
    <w:rsid w:val="00567B1F"/>
    <w:rsid w:val="005760E3"/>
    <w:rsid w:val="00581FD8"/>
    <w:rsid w:val="00582336"/>
    <w:rsid w:val="00586F75"/>
    <w:rsid w:val="00592E77"/>
    <w:rsid w:val="00593EED"/>
    <w:rsid w:val="005970A7"/>
    <w:rsid w:val="005A1418"/>
    <w:rsid w:val="005A1D40"/>
    <w:rsid w:val="005B268E"/>
    <w:rsid w:val="005B28DF"/>
    <w:rsid w:val="005B385C"/>
    <w:rsid w:val="005D2C2F"/>
    <w:rsid w:val="005D4CDD"/>
    <w:rsid w:val="005E3DFF"/>
    <w:rsid w:val="005E5BF6"/>
    <w:rsid w:val="005E68C1"/>
    <w:rsid w:val="005F314B"/>
    <w:rsid w:val="005F6F2F"/>
    <w:rsid w:val="00600A0C"/>
    <w:rsid w:val="006038E1"/>
    <w:rsid w:val="00607ADB"/>
    <w:rsid w:val="00610AA3"/>
    <w:rsid w:val="00611061"/>
    <w:rsid w:val="00621ED2"/>
    <w:rsid w:val="00632A72"/>
    <w:rsid w:val="00633CCC"/>
    <w:rsid w:val="00652E7E"/>
    <w:rsid w:val="00655E65"/>
    <w:rsid w:val="0065773F"/>
    <w:rsid w:val="00661056"/>
    <w:rsid w:val="006630E4"/>
    <w:rsid w:val="00664A34"/>
    <w:rsid w:val="00666BF3"/>
    <w:rsid w:val="006757F3"/>
    <w:rsid w:val="00676E67"/>
    <w:rsid w:val="00676FAA"/>
    <w:rsid w:val="006875F2"/>
    <w:rsid w:val="00692EF5"/>
    <w:rsid w:val="00694BDF"/>
    <w:rsid w:val="0069619C"/>
    <w:rsid w:val="006C323D"/>
    <w:rsid w:val="006C6486"/>
    <w:rsid w:val="006D20D4"/>
    <w:rsid w:val="006D645B"/>
    <w:rsid w:val="006E157D"/>
    <w:rsid w:val="006E508E"/>
    <w:rsid w:val="006F0457"/>
    <w:rsid w:val="006F389D"/>
    <w:rsid w:val="006F3F18"/>
    <w:rsid w:val="006F5D1C"/>
    <w:rsid w:val="006F6EEB"/>
    <w:rsid w:val="00702F3D"/>
    <w:rsid w:val="00715A48"/>
    <w:rsid w:val="007216D0"/>
    <w:rsid w:val="00725CAB"/>
    <w:rsid w:val="00727FA1"/>
    <w:rsid w:val="00740442"/>
    <w:rsid w:val="007415AF"/>
    <w:rsid w:val="007437A8"/>
    <w:rsid w:val="00753E80"/>
    <w:rsid w:val="00760728"/>
    <w:rsid w:val="007668AC"/>
    <w:rsid w:val="0076714A"/>
    <w:rsid w:val="0076772D"/>
    <w:rsid w:val="007817CC"/>
    <w:rsid w:val="007838DF"/>
    <w:rsid w:val="007843FB"/>
    <w:rsid w:val="00797973"/>
    <w:rsid w:val="007A2ED1"/>
    <w:rsid w:val="007A3A92"/>
    <w:rsid w:val="007A5E5F"/>
    <w:rsid w:val="007A7D65"/>
    <w:rsid w:val="007B1046"/>
    <w:rsid w:val="007B1DC9"/>
    <w:rsid w:val="007B4F99"/>
    <w:rsid w:val="007B6CB9"/>
    <w:rsid w:val="007B75A9"/>
    <w:rsid w:val="007C13C5"/>
    <w:rsid w:val="007C693E"/>
    <w:rsid w:val="007D342B"/>
    <w:rsid w:val="007E2388"/>
    <w:rsid w:val="007E4104"/>
    <w:rsid w:val="007F4D42"/>
    <w:rsid w:val="008111FE"/>
    <w:rsid w:val="00816898"/>
    <w:rsid w:val="00816F24"/>
    <w:rsid w:val="0082236D"/>
    <w:rsid w:val="00827D13"/>
    <w:rsid w:val="0083148A"/>
    <w:rsid w:val="0083290F"/>
    <w:rsid w:val="008341F3"/>
    <w:rsid w:val="00843CD3"/>
    <w:rsid w:val="00850F9A"/>
    <w:rsid w:val="00854040"/>
    <w:rsid w:val="0085579E"/>
    <w:rsid w:val="00861D8F"/>
    <w:rsid w:val="008638D8"/>
    <w:rsid w:val="008676AD"/>
    <w:rsid w:val="00870380"/>
    <w:rsid w:val="00877546"/>
    <w:rsid w:val="0088117C"/>
    <w:rsid w:val="0088470C"/>
    <w:rsid w:val="00886554"/>
    <w:rsid w:val="008A44E1"/>
    <w:rsid w:val="008B4B0C"/>
    <w:rsid w:val="008B6A5C"/>
    <w:rsid w:val="008C20D1"/>
    <w:rsid w:val="008C29D3"/>
    <w:rsid w:val="008C3655"/>
    <w:rsid w:val="008C44A9"/>
    <w:rsid w:val="008D64FC"/>
    <w:rsid w:val="008E032F"/>
    <w:rsid w:val="008E5FA8"/>
    <w:rsid w:val="008F7AEB"/>
    <w:rsid w:val="00900DBA"/>
    <w:rsid w:val="00901AE7"/>
    <w:rsid w:val="00906F49"/>
    <w:rsid w:val="00910AC7"/>
    <w:rsid w:val="0091228E"/>
    <w:rsid w:val="00915CC5"/>
    <w:rsid w:val="00933E8A"/>
    <w:rsid w:val="00934663"/>
    <w:rsid w:val="00944D79"/>
    <w:rsid w:val="009472BF"/>
    <w:rsid w:val="0094790C"/>
    <w:rsid w:val="00947F4E"/>
    <w:rsid w:val="009570AD"/>
    <w:rsid w:val="009621BE"/>
    <w:rsid w:val="009643CB"/>
    <w:rsid w:val="00965ECB"/>
    <w:rsid w:val="00970C87"/>
    <w:rsid w:val="00977DB3"/>
    <w:rsid w:val="009958F5"/>
    <w:rsid w:val="00996067"/>
    <w:rsid w:val="00996227"/>
    <w:rsid w:val="009967A6"/>
    <w:rsid w:val="009A76B6"/>
    <w:rsid w:val="009A7E9F"/>
    <w:rsid w:val="009B0B05"/>
    <w:rsid w:val="009B5A33"/>
    <w:rsid w:val="009C44AD"/>
    <w:rsid w:val="009C48A7"/>
    <w:rsid w:val="009C4BA2"/>
    <w:rsid w:val="009C6064"/>
    <w:rsid w:val="009C65DD"/>
    <w:rsid w:val="009D0F98"/>
    <w:rsid w:val="009D37B9"/>
    <w:rsid w:val="009D6D56"/>
    <w:rsid w:val="009E49BC"/>
    <w:rsid w:val="009F0FFF"/>
    <w:rsid w:val="009F2BC6"/>
    <w:rsid w:val="009F398B"/>
    <w:rsid w:val="009F545A"/>
    <w:rsid w:val="009F6A3C"/>
    <w:rsid w:val="00A02C3D"/>
    <w:rsid w:val="00A050FE"/>
    <w:rsid w:val="00A0758A"/>
    <w:rsid w:val="00A10729"/>
    <w:rsid w:val="00A16CEA"/>
    <w:rsid w:val="00A2167E"/>
    <w:rsid w:val="00A27E37"/>
    <w:rsid w:val="00A35479"/>
    <w:rsid w:val="00A45F6C"/>
    <w:rsid w:val="00A52C06"/>
    <w:rsid w:val="00A52D62"/>
    <w:rsid w:val="00A53912"/>
    <w:rsid w:val="00A614C7"/>
    <w:rsid w:val="00A712A8"/>
    <w:rsid w:val="00A72216"/>
    <w:rsid w:val="00A73F5F"/>
    <w:rsid w:val="00A758A1"/>
    <w:rsid w:val="00A820FA"/>
    <w:rsid w:val="00A86E06"/>
    <w:rsid w:val="00AB114F"/>
    <w:rsid w:val="00AB6F2D"/>
    <w:rsid w:val="00AD0523"/>
    <w:rsid w:val="00AD323D"/>
    <w:rsid w:val="00AE69F0"/>
    <w:rsid w:val="00AE7032"/>
    <w:rsid w:val="00AF353F"/>
    <w:rsid w:val="00B00F4A"/>
    <w:rsid w:val="00B024DB"/>
    <w:rsid w:val="00B100F9"/>
    <w:rsid w:val="00B10927"/>
    <w:rsid w:val="00B263E5"/>
    <w:rsid w:val="00B31D18"/>
    <w:rsid w:val="00B33472"/>
    <w:rsid w:val="00B51CF2"/>
    <w:rsid w:val="00B57792"/>
    <w:rsid w:val="00B5794E"/>
    <w:rsid w:val="00B62734"/>
    <w:rsid w:val="00B6457C"/>
    <w:rsid w:val="00B65207"/>
    <w:rsid w:val="00B65668"/>
    <w:rsid w:val="00B67593"/>
    <w:rsid w:val="00B74163"/>
    <w:rsid w:val="00B76FE2"/>
    <w:rsid w:val="00B90AAD"/>
    <w:rsid w:val="00B90ED6"/>
    <w:rsid w:val="00B938AE"/>
    <w:rsid w:val="00B93A9C"/>
    <w:rsid w:val="00B97F8B"/>
    <w:rsid w:val="00BA1B8B"/>
    <w:rsid w:val="00BA3083"/>
    <w:rsid w:val="00BD55A4"/>
    <w:rsid w:val="00BE5B50"/>
    <w:rsid w:val="00C15D04"/>
    <w:rsid w:val="00C23E1B"/>
    <w:rsid w:val="00C304A0"/>
    <w:rsid w:val="00C31353"/>
    <w:rsid w:val="00C32813"/>
    <w:rsid w:val="00C3532D"/>
    <w:rsid w:val="00C36EBF"/>
    <w:rsid w:val="00C53885"/>
    <w:rsid w:val="00C54E11"/>
    <w:rsid w:val="00C55832"/>
    <w:rsid w:val="00C55A4C"/>
    <w:rsid w:val="00C720F7"/>
    <w:rsid w:val="00C8039D"/>
    <w:rsid w:val="00C8438A"/>
    <w:rsid w:val="00C86D2B"/>
    <w:rsid w:val="00C87377"/>
    <w:rsid w:val="00CA4594"/>
    <w:rsid w:val="00CA6594"/>
    <w:rsid w:val="00CB4DB6"/>
    <w:rsid w:val="00CB7D73"/>
    <w:rsid w:val="00CC0091"/>
    <w:rsid w:val="00CC0835"/>
    <w:rsid w:val="00CC371A"/>
    <w:rsid w:val="00CC75A5"/>
    <w:rsid w:val="00CD0BDD"/>
    <w:rsid w:val="00CD170D"/>
    <w:rsid w:val="00CE03C6"/>
    <w:rsid w:val="00CE4005"/>
    <w:rsid w:val="00CE4BF2"/>
    <w:rsid w:val="00CF275D"/>
    <w:rsid w:val="00CF579D"/>
    <w:rsid w:val="00D045E0"/>
    <w:rsid w:val="00D052A7"/>
    <w:rsid w:val="00D2021B"/>
    <w:rsid w:val="00D215F9"/>
    <w:rsid w:val="00D25076"/>
    <w:rsid w:val="00D331E7"/>
    <w:rsid w:val="00D34CC5"/>
    <w:rsid w:val="00D63DF0"/>
    <w:rsid w:val="00D64030"/>
    <w:rsid w:val="00D651E7"/>
    <w:rsid w:val="00D66794"/>
    <w:rsid w:val="00D673EA"/>
    <w:rsid w:val="00D81CA7"/>
    <w:rsid w:val="00D85C72"/>
    <w:rsid w:val="00D87238"/>
    <w:rsid w:val="00D9200F"/>
    <w:rsid w:val="00D97837"/>
    <w:rsid w:val="00DA1094"/>
    <w:rsid w:val="00DA1349"/>
    <w:rsid w:val="00DB46F2"/>
    <w:rsid w:val="00DB4B09"/>
    <w:rsid w:val="00DC101D"/>
    <w:rsid w:val="00DC1232"/>
    <w:rsid w:val="00DC5FDE"/>
    <w:rsid w:val="00DD130B"/>
    <w:rsid w:val="00DD1DFE"/>
    <w:rsid w:val="00DD3109"/>
    <w:rsid w:val="00DD5008"/>
    <w:rsid w:val="00DE031C"/>
    <w:rsid w:val="00DE6EB3"/>
    <w:rsid w:val="00DF459B"/>
    <w:rsid w:val="00DF6B26"/>
    <w:rsid w:val="00E0159A"/>
    <w:rsid w:val="00E04DD3"/>
    <w:rsid w:val="00E113C3"/>
    <w:rsid w:val="00E11B12"/>
    <w:rsid w:val="00E12008"/>
    <w:rsid w:val="00E31E10"/>
    <w:rsid w:val="00E349C9"/>
    <w:rsid w:val="00E414E0"/>
    <w:rsid w:val="00E44131"/>
    <w:rsid w:val="00E45319"/>
    <w:rsid w:val="00E4536F"/>
    <w:rsid w:val="00E50CBA"/>
    <w:rsid w:val="00E57EB7"/>
    <w:rsid w:val="00E601E8"/>
    <w:rsid w:val="00E6072C"/>
    <w:rsid w:val="00E63F97"/>
    <w:rsid w:val="00E66551"/>
    <w:rsid w:val="00E674A1"/>
    <w:rsid w:val="00E82888"/>
    <w:rsid w:val="00E82B69"/>
    <w:rsid w:val="00E83140"/>
    <w:rsid w:val="00E84B89"/>
    <w:rsid w:val="00E86189"/>
    <w:rsid w:val="00E921FC"/>
    <w:rsid w:val="00EA0193"/>
    <w:rsid w:val="00EA12EC"/>
    <w:rsid w:val="00EA62D6"/>
    <w:rsid w:val="00EB2838"/>
    <w:rsid w:val="00EB2C46"/>
    <w:rsid w:val="00EB408D"/>
    <w:rsid w:val="00EC4F36"/>
    <w:rsid w:val="00EC6424"/>
    <w:rsid w:val="00ED354D"/>
    <w:rsid w:val="00EE2386"/>
    <w:rsid w:val="00EF09B1"/>
    <w:rsid w:val="00EF2749"/>
    <w:rsid w:val="00EF3042"/>
    <w:rsid w:val="00EF5D90"/>
    <w:rsid w:val="00F112E7"/>
    <w:rsid w:val="00F11307"/>
    <w:rsid w:val="00F20E30"/>
    <w:rsid w:val="00F4508E"/>
    <w:rsid w:val="00F47ED3"/>
    <w:rsid w:val="00F5374C"/>
    <w:rsid w:val="00F6359F"/>
    <w:rsid w:val="00F65039"/>
    <w:rsid w:val="00F768B8"/>
    <w:rsid w:val="00F846A2"/>
    <w:rsid w:val="00F90208"/>
    <w:rsid w:val="00FA55E2"/>
    <w:rsid w:val="00FA7708"/>
    <w:rsid w:val="00FB2045"/>
    <w:rsid w:val="00FB4576"/>
    <w:rsid w:val="00FB56DB"/>
    <w:rsid w:val="00FC69CF"/>
    <w:rsid w:val="00FD0CC4"/>
    <w:rsid w:val="00FE1B7F"/>
    <w:rsid w:val="00FF1F2C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21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242E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2D1340"/>
    <w:pPr>
      <w:spacing w:after="0" w:line="240" w:lineRule="auto"/>
    </w:pPr>
  </w:style>
  <w:style w:type="paragraph" w:customStyle="1" w:styleId="ConsPlusNormal">
    <w:name w:val="ConsPlusNormal"/>
    <w:rsid w:val="00621E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0"/>
    <w:link w:val="a7"/>
    <w:unhideWhenUsed/>
    <w:rsid w:val="008B6A5C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a7">
    <w:name w:val="Основной текст Знак"/>
    <w:basedOn w:val="a1"/>
    <w:link w:val="a6"/>
    <w:rsid w:val="008B6A5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Strong"/>
    <w:basedOn w:val="a1"/>
    <w:uiPriority w:val="22"/>
    <w:qFormat/>
    <w:rsid w:val="008B6A5C"/>
    <w:rPr>
      <w:b/>
      <w:bCs/>
    </w:rPr>
  </w:style>
  <w:style w:type="paragraph" w:customStyle="1" w:styleId="a">
    <w:name w:val="Для списков с маркировкой"/>
    <w:basedOn w:val="a9"/>
    <w:link w:val="aa"/>
    <w:rsid w:val="008B6A5C"/>
    <w:pPr>
      <w:numPr>
        <w:numId w:val="1"/>
      </w:numPr>
      <w:spacing w:line="360" w:lineRule="auto"/>
      <w:contextualSpacing w:val="0"/>
      <w:jc w:val="both"/>
    </w:pPr>
    <w:rPr>
      <w:rFonts w:eastAsiaTheme="minorHAnsi"/>
      <w:sz w:val="28"/>
      <w:lang w:eastAsia="en-US"/>
    </w:rPr>
  </w:style>
  <w:style w:type="character" w:customStyle="1" w:styleId="aa">
    <w:name w:val="Для списков с маркировкой Знак"/>
    <w:basedOn w:val="a1"/>
    <w:link w:val="a"/>
    <w:rsid w:val="008B6A5C"/>
    <w:rPr>
      <w:rFonts w:ascii="Times New Roman" w:hAnsi="Times New Roman" w:cs="Times New Roman"/>
      <w:sz w:val="28"/>
      <w:szCs w:val="24"/>
    </w:rPr>
  </w:style>
  <w:style w:type="paragraph" w:customStyle="1" w:styleId="ab">
    <w:name w:val="Заг_осн. текст"/>
    <w:basedOn w:val="a0"/>
    <w:link w:val="ac"/>
    <w:rsid w:val="008B6A5C"/>
    <w:pPr>
      <w:suppressAutoHyphens/>
      <w:spacing w:line="360" w:lineRule="auto"/>
      <w:ind w:firstLine="709"/>
      <w:jc w:val="both"/>
    </w:pPr>
    <w:rPr>
      <w:color w:val="000000"/>
      <w:sz w:val="28"/>
      <w:lang w:eastAsia="ar-SA"/>
    </w:rPr>
  </w:style>
  <w:style w:type="character" w:customStyle="1" w:styleId="ac">
    <w:name w:val="Заг_осн. текст Знак"/>
    <w:link w:val="ab"/>
    <w:rsid w:val="008B6A5C"/>
    <w:rPr>
      <w:rFonts w:ascii="Times New Roman" w:eastAsia="Times New Roman" w:hAnsi="Times New Roman" w:cs="Times New Roman"/>
      <w:color w:val="000000"/>
      <w:sz w:val="28"/>
      <w:szCs w:val="24"/>
      <w:lang w:eastAsia="ar-SA"/>
    </w:rPr>
  </w:style>
  <w:style w:type="paragraph" w:styleId="a9">
    <w:name w:val="List Paragraph"/>
    <w:basedOn w:val="a0"/>
    <w:link w:val="ad"/>
    <w:uiPriority w:val="34"/>
    <w:qFormat/>
    <w:rsid w:val="008B6A5C"/>
    <w:pPr>
      <w:ind w:left="720"/>
      <w:contextualSpacing/>
    </w:pPr>
  </w:style>
  <w:style w:type="character" w:customStyle="1" w:styleId="a5">
    <w:name w:val="Без интервала Знак"/>
    <w:link w:val="a4"/>
    <w:uiPriority w:val="1"/>
    <w:locked/>
    <w:rsid w:val="00004166"/>
  </w:style>
  <w:style w:type="character" w:customStyle="1" w:styleId="apple-style-span">
    <w:name w:val="apple-style-span"/>
    <w:basedOn w:val="a1"/>
    <w:rsid w:val="0004081D"/>
  </w:style>
  <w:style w:type="paragraph" w:styleId="ae">
    <w:name w:val="Balloon Text"/>
    <w:basedOn w:val="a0"/>
    <w:link w:val="af"/>
    <w:uiPriority w:val="99"/>
    <w:semiHidden/>
    <w:unhideWhenUsed/>
    <w:rsid w:val="008676A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676A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1"/>
    <w:rsid w:val="00607ADB"/>
  </w:style>
  <w:style w:type="paragraph" w:styleId="af0">
    <w:name w:val="header"/>
    <w:basedOn w:val="a0"/>
    <w:link w:val="af1"/>
    <w:uiPriority w:val="99"/>
    <w:unhideWhenUsed/>
    <w:rsid w:val="004302B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4302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0"/>
    <w:link w:val="af3"/>
    <w:unhideWhenUsed/>
    <w:rsid w:val="004302B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rsid w:val="004302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Emphasis"/>
    <w:basedOn w:val="a1"/>
    <w:uiPriority w:val="20"/>
    <w:qFormat/>
    <w:rsid w:val="00A712A8"/>
    <w:rPr>
      <w:i/>
      <w:iCs/>
    </w:rPr>
  </w:style>
  <w:style w:type="paragraph" w:styleId="2">
    <w:name w:val="Body Text 2"/>
    <w:basedOn w:val="a0"/>
    <w:link w:val="20"/>
    <w:uiPriority w:val="99"/>
    <w:unhideWhenUsed/>
    <w:rsid w:val="00581FD8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1F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0"/>
    <w:uiPriority w:val="99"/>
    <w:unhideWhenUsed/>
    <w:rsid w:val="003479B9"/>
    <w:pPr>
      <w:spacing w:before="100" w:beforeAutospacing="1" w:after="100" w:afterAutospacing="1"/>
    </w:pPr>
    <w:rPr>
      <w:rFonts w:eastAsia="Calibri"/>
    </w:rPr>
  </w:style>
  <w:style w:type="character" w:customStyle="1" w:styleId="ad">
    <w:name w:val="Абзац списка Знак"/>
    <w:link w:val="a9"/>
    <w:uiPriority w:val="34"/>
    <w:rsid w:val="00A539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basedOn w:val="a1"/>
    <w:link w:val="3"/>
    <w:locked/>
    <w:rsid w:val="00CE4BF2"/>
    <w:rPr>
      <w:rFonts w:ascii="Times New Roman" w:eastAsia="Times New Roman" w:hAnsi="Times New Roman" w:cs="Times New Roman"/>
      <w:spacing w:val="2"/>
      <w:sz w:val="26"/>
      <w:szCs w:val="26"/>
      <w:shd w:val="clear" w:color="auto" w:fill="FFFFFF"/>
    </w:rPr>
  </w:style>
  <w:style w:type="paragraph" w:customStyle="1" w:styleId="3">
    <w:name w:val="Основной текст3"/>
    <w:basedOn w:val="a0"/>
    <w:link w:val="af6"/>
    <w:rsid w:val="00CE4BF2"/>
    <w:pPr>
      <w:widowControl w:val="0"/>
      <w:shd w:val="clear" w:color="auto" w:fill="FFFFFF"/>
      <w:spacing w:before="120" w:line="322" w:lineRule="exact"/>
      <w:jc w:val="both"/>
    </w:pPr>
    <w:rPr>
      <w:spacing w:val="2"/>
      <w:sz w:val="26"/>
      <w:szCs w:val="26"/>
      <w:lang w:eastAsia="en-US"/>
    </w:rPr>
  </w:style>
  <w:style w:type="paragraph" w:customStyle="1" w:styleId="11">
    <w:name w:val="Абзац списка1"/>
    <w:basedOn w:val="a0"/>
    <w:rsid w:val="00EE238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7">
    <w:name w:val="Знак"/>
    <w:basedOn w:val="a0"/>
    <w:autoRedefine/>
    <w:rsid w:val="00053C1A"/>
    <w:pPr>
      <w:spacing w:after="160"/>
      <w:ind w:firstLine="540"/>
      <w:jc w:val="both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1"/>
    <w:link w:val="1"/>
    <w:uiPriority w:val="9"/>
    <w:rsid w:val="00242E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8329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21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242E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2D1340"/>
    <w:pPr>
      <w:spacing w:after="0" w:line="240" w:lineRule="auto"/>
    </w:pPr>
  </w:style>
  <w:style w:type="paragraph" w:customStyle="1" w:styleId="ConsPlusNormal">
    <w:name w:val="ConsPlusNormal"/>
    <w:rsid w:val="00621E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0"/>
    <w:link w:val="a7"/>
    <w:unhideWhenUsed/>
    <w:rsid w:val="008B6A5C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a7">
    <w:name w:val="Основной текст Знак"/>
    <w:basedOn w:val="a1"/>
    <w:link w:val="a6"/>
    <w:rsid w:val="008B6A5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Strong"/>
    <w:basedOn w:val="a1"/>
    <w:uiPriority w:val="22"/>
    <w:qFormat/>
    <w:rsid w:val="008B6A5C"/>
    <w:rPr>
      <w:b/>
      <w:bCs/>
    </w:rPr>
  </w:style>
  <w:style w:type="paragraph" w:customStyle="1" w:styleId="a">
    <w:name w:val="Для списков с маркировкой"/>
    <w:basedOn w:val="a9"/>
    <w:link w:val="aa"/>
    <w:rsid w:val="008B6A5C"/>
    <w:pPr>
      <w:numPr>
        <w:numId w:val="1"/>
      </w:numPr>
      <w:spacing w:line="360" w:lineRule="auto"/>
      <w:contextualSpacing w:val="0"/>
      <w:jc w:val="both"/>
    </w:pPr>
    <w:rPr>
      <w:rFonts w:eastAsiaTheme="minorHAnsi"/>
      <w:sz w:val="28"/>
      <w:lang w:eastAsia="en-US"/>
    </w:rPr>
  </w:style>
  <w:style w:type="character" w:customStyle="1" w:styleId="aa">
    <w:name w:val="Для списков с маркировкой Знак"/>
    <w:basedOn w:val="a1"/>
    <w:link w:val="a"/>
    <w:rsid w:val="008B6A5C"/>
    <w:rPr>
      <w:rFonts w:ascii="Times New Roman" w:hAnsi="Times New Roman" w:cs="Times New Roman"/>
      <w:sz w:val="28"/>
      <w:szCs w:val="24"/>
    </w:rPr>
  </w:style>
  <w:style w:type="paragraph" w:customStyle="1" w:styleId="ab">
    <w:name w:val="Заг_осн. текст"/>
    <w:basedOn w:val="a0"/>
    <w:link w:val="ac"/>
    <w:rsid w:val="008B6A5C"/>
    <w:pPr>
      <w:suppressAutoHyphens/>
      <w:spacing w:line="360" w:lineRule="auto"/>
      <w:ind w:firstLine="709"/>
      <w:jc w:val="both"/>
    </w:pPr>
    <w:rPr>
      <w:color w:val="000000"/>
      <w:sz w:val="28"/>
      <w:lang w:eastAsia="ar-SA"/>
    </w:rPr>
  </w:style>
  <w:style w:type="character" w:customStyle="1" w:styleId="ac">
    <w:name w:val="Заг_осн. текст Знак"/>
    <w:link w:val="ab"/>
    <w:rsid w:val="008B6A5C"/>
    <w:rPr>
      <w:rFonts w:ascii="Times New Roman" w:eastAsia="Times New Roman" w:hAnsi="Times New Roman" w:cs="Times New Roman"/>
      <w:color w:val="000000"/>
      <w:sz w:val="28"/>
      <w:szCs w:val="24"/>
      <w:lang w:eastAsia="ar-SA"/>
    </w:rPr>
  </w:style>
  <w:style w:type="paragraph" w:styleId="a9">
    <w:name w:val="List Paragraph"/>
    <w:basedOn w:val="a0"/>
    <w:link w:val="ad"/>
    <w:uiPriority w:val="34"/>
    <w:qFormat/>
    <w:rsid w:val="008B6A5C"/>
    <w:pPr>
      <w:ind w:left="720"/>
      <w:contextualSpacing/>
    </w:pPr>
  </w:style>
  <w:style w:type="character" w:customStyle="1" w:styleId="a5">
    <w:name w:val="Без интервала Знак"/>
    <w:link w:val="a4"/>
    <w:uiPriority w:val="1"/>
    <w:locked/>
    <w:rsid w:val="00004166"/>
  </w:style>
  <w:style w:type="character" w:customStyle="1" w:styleId="apple-style-span">
    <w:name w:val="apple-style-span"/>
    <w:basedOn w:val="a1"/>
    <w:rsid w:val="0004081D"/>
  </w:style>
  <w:style w:type="paragraph" w:styleId="ae">
    <w:name w:val="Balloon Text"/>
    <w:basedOn w:val="a0"/>
    <w:link w:val="af"/>
    <w:uiPriority w:val="99"/>
    <w:semiHidden/>
    <w:unhideWhenUsed/>
    <w:rsid w:val="008676A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676A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1"/>
    <w:rsid w:val="00607ADB"/>
  </w:style>
  <w:style w:type="paragraph" w:styleId="af0">
    <w:name w:val="header"/>
    <w:basedOn w:val="a0"/>
    <w:link w:val="af1"/>
    <w:uiPriority w:val="99"/>
    <w:unhideWhenUsed/>
    <w:rsid w:val="004302B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4302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0"/>
    <w:link w:val="af3"/>
    <w:unhideWhenUsed/>
    <w:rsid w:val="004302B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rsid w:val="004302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Emphasis"/>
    <w:basedOn w:val="a1"/>
    <w:uiPriority w:val="20"/>
    <w:qFormat/>
    <w:rsid w:val="00A712A8"/>
    <w:rPr>
      <w:i/>
      <w:iCs/>
    </w:rPr>
  </w:style>
  <w:style w:type="paragraph" w:styleId="2">
    <w:name w:val="Body Text 2"/>
    <w:basedOn w:val="a0"/>
    <w:link w:val="20"/>
    <w:uiPriority w:val="99"/>
    <w:unhideWhenUsed/>
    <w:rsid w:val="00581FD8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1F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0"/>
    <w:uiPriority w:val="99"/>
    <w:unhideWhenUsed/>
    <w:rsid w:val="003479B9"/>
    <w:pPr>
      <w:spacing w:before="100" w:beforeAutospacing="1" w:after="100" w:afterAutospacing="1"/>
    </w:pPr>
    <w:rPr>
      <w:rFonts w:eastAsia="Calibri"/>
    </w:rPr>
  </w:style>
  <w:style w:type="character" w:customStyle="1" w:styleId="ad">
    <w:name w:val="Абзац списка Знак"/>
    <w:link w:val="a9"/>
    <w:uiPriority w:val="34"/>
    <w:rsid w:val="00A539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basedOn w:val="a1"/>
    <w:link w:val="3"/>
    <w:locked/>
    <w:rsid w:val="00CE4BF2"/>
    <w:rPr>
      <w:rFonts w:ascii="Times New Roman" w:eastAsia="Times New Roman" w:hAnsi="Times New Roman" w:cs="Times New Roman"/>
      <w:spacing w:val="2"/>
      <w:sz w:val="26"/>
      <w:szCs w:val="26"/>
      <w:shd w:val="clear" w:color="auto" w:fill="FFFFFF"/>
    </w:rPr>
  </w:style>
  <w:style w:type="paragraph" w:customStyle="1" w:styleId="3">
    <w:name w:val="Основной текст3"/>
    <w:basedOn w:val="a0"/>
    <w:link w:val="af6"/>
    <w:rsid w:val="00CE4BF2"/>
    <w:pPr>
      <w:widowControl w:val="0"/>
      <w:shd w:val="clear" w:color="auto" w:fill="FFFFFF"/>
      <w:spacing w:before="120" w:line="322" w:lineRule="exact"/>
      <w:jc w:val="both"/>
    </w:pPr>
    <w:rPr>
      <w:spacing w:val="2"/>
      <w:sz w:val="26"/>
      <w:szCs w:val="26"/>
      <w:lang w:eastAsia="en-US"/>
    </w:rPr>
  </w:style>
  <w:style w:type="paragraph" w:customStyle="1" w:styleId="11">
    <w:name w:val="Абзац списка1"/>
    <w:basedOn w:val="a0"/>
    <w:rsid w:val="00EE238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7">
    <w:name w:val="Знак"/>
    <w:basedOn w:val="a0"/>
    <w:autoRedefine/>
    <w:rsid w:val="00053C1A"/>
    <w:pPr>
      <w:spacing w:after="160"/>
      <w:ind w:firstLine="540"/>
      <w:jc w:val="both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1"/>
    <w:link w:val="1"/>
    <w:uiPriority w:val="9"/>
    <w:rsid w:val="00242E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8329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63D9A-0DCA-434A-A592-F38D7F83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4436</Words>
  <Characters>25288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Windows-7</cp:lastModifiedBy>
  <cp:revision>3</cp:revision>
  <cp:lastPrinted>2016-02-17T11:27:00Z</cp:lastPrinted>
  <dcterms:created xsi:type="dcterms:W3CDTF">2017-03-09T07:58:00Z</dcterms:created>
  <dcterms:modified xsi:type="dcterms:W3CDTF">2017-03-09T07:59:00Z</dcterms:modified>
</cp:coreProperties>
</file>