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72" w:rsidRPr="007C7559" w:rsidRDefault="001E4B9E" w:rsidP="001E4B9E">
      <w:pPr>
        <w:jc w:val="center"/>
        <w:rPr>
          <w:b/>
        </w:rPr>
      </w:pPr>
      <w:r w:rsidRPr="007C7559">
        <w:rPr>
          <w:b/>
        </w:rPr>
        <w:t>СВЕДЕНИЯ</w:t>
      </w:r>
    </w:p>
    <w:p w:rsidR="007C7559" w:rsidRDefault="00712D94" w:rsidP="001E4B9E">
      <w:pPr>
        <w:jc w:val="center"/>
        <w:rPr>
          <w:b/>
        </w:rPr>
      </w:pPr>
      <w:r>
        <w:rPr>
          <w:b/>
        </w:rPr>
        <w:t>о</w:t>
      </w:r>
      <w:r w:rsidR="00AB569C">
        <w:rPr>
          <w:b/>
        </w:rPr>
        <w:t xml:space="preserve"> доходах</w:t>
      </w:r>
      <w:r w:rsidR="001E4B9E" w:rsidRPr="007C7559">
        <w:rPr>
          <w:b/>
        </w:rPr>
        <w:t xml:space="preserve">, об имуществе и обязательствах имущественного характера </w:t>
      </w:r>
      <w:r w:rsidR="00362E5F">
        <w:rPr>
          <w:b/>
        </w:rPr>
        <w:t xml:space="preserve">депутатов </w:t>
      </w:r>
      <w:r w:rsidR="001E4B9E" w:rsidRPr="007C7559">
        <w:rPr>
          <w:b/>
        </w:rPr>
        <w:t>Ютазинско</w:t>
      </w:r>
      <w:r w:rsidR="00362E5F">
        <w:rPr>
          <w:b/>
        </w:rPr>
        <w:t>го</w:t>
      </w:r>
      <w:r w:rsidR="001E4B9E" w:rsidRPr="007C7559">
        <w:rPr>
          <w:b/>
        </w:rPr>
        <w:t xml:space="preserve"> сельско</w:t>
      </w:r>
      <w:r w:rsidR="00362E5F">
        <w:rPr>
          <w:b/>
        </w:rPr>
        <w:t>го</w:t>
      </w:r>
      <w:r w:rsidR="001E4B9E" w:rsidRPr="007C7559">
        <w:rPr>
          <w:b/>
        </w:rPr>
        <w:t xml:space="preserve"> поселени</w:t>
      </w:r>
      <w:r w:rsidR="00362E5F">
        <w:rPr>
          <w:b/>
        </w:rPr>
        <w:t>я</w:t>
      </w:r>
      <w:r w:rsidR="001E4B9E" w:rsidRPr="007C7559">
        <w:rPr>
          <w:b/>
        </w:rPr>
        <w:t xml:space="preserve"> Ютазинского муниципального района РТ за отчетный финансовый год</w:t>
      </w:r>
    </w:p>
    <w:p w:rsidR="001E4B9E" w:rsidRPr="007C7559" w:rsidRDefault="001E4B9E" w:rsidP="001E4B9E">
      <w:pPr>
        <w:jc w:val="center"/>
        <w:rPr>
          <w:b/>
        </w:rPr>
      </w:pPr>
      <w:r w:rsidRPr="007C7559">
        <w:rPr>
          <w:b/>
        </w:rPr>
        <w:t xml:space="preserve"> с 1 января 20</w:t>
      </w:r>
      <w:r w:rsidR="00E93141">
        <w:rPr>
          <w:b/>
        </w:rPr>
        <w:t>16</w:t>
      </w:r>
      <w:r w:rsidRPr="007C7559">
        <w:rPr>
          <w:b/>
        </w:rPr>
        <w:t xml:space="preserve"> года по 31 декабря 20</w:t>
      </w:r>
      <w:r w:rsidR="00E93141">
        <w:rPr>
          <w:b/>
        </w:rPr>
        <w:t>16 года</w:t>
      </w:r>
    </w:p>
    <w:p w:rsidR="001E4B9E" w:rsidRPr="007C7559" w:rsidRDefault="001E4B9E" w:rsidP="001E4B9E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25"/>
        <w:gridCol w:w="1602"/>
        <w:gridCol w:w="1797"/>
        <w:gridCol w:w="1038"/>
        <w:gridCol w:w="2216"/>
        <w:gridCol w:w="1627"/>
        <w:gridCol w:w="1627"/>
        <w:gridCol w:w="1627"/>
        <w:gridCol w:w="1627"/>
      </w:tblGrid>
      <w:tr w:rsidR="001E4B9E" w:rsidRPr="007C7559" w:rsidTr="008836CE">
        <w:trPr>
          <w:trHeight w:val="300"/>
        </w:trPr>
        <w:tc>
          <w:tcPr>
            <w:tcW w:w="1625" w:type="dxa"/>
            <w:vMerge w:val="restart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 w:val="restart"/>
          </w:tcPr>
          <w:p w:rsidR="001E4B9E" w:rsidRPr="007C7559" w:rsidRDefault="001E4B9E" w:rsidP="003229F8">
            <w:pPr>
              <w:jc w:val="center"/>
              <w:rPr>
                <w:b/>
              </w:rPr>
            </w:pPr>
            <w:r w:rsidRPr="007C7559">
              <w:rPr>
                <w:b/>
              </w:rPr>
              <w:t>Декла</w:t>
            </w:r>
            <w:r w:rsidR="008B7A40" w:rsidRPr="007C7559">
              <w:rPr>
                <w:b/>
              </w:rPr>
              <w:t>рированный годовой доход за 201</w:t>
            </w:r>
            <w:r w:rsidR="00624801">
              <w:rPr>
                <w:b/>
              </w:rPr>
              <w:t>6</w:t>
            </w:r>
            <w:r w:rsidRPr="007C7559">
              <w:rPr>
                <w:b/>
              </w:rPr>
              <w:t xml:space="preserve"> г.</w:t>
            </w:r>
            <w:r w:rsidR="00624801">
              <w:rPr>
                <w:b/>
              </w:rPr>
              <w:t xml:space="preserve"> </w:t>
            </w:r>
            <w:r w:rsidRPr="007C7559">
              <w:rPr>
                <w:b/>
              </w:rPr>
              <w:t>(руб</w:t>
            </w:r>
            <w:r w:rsidR="00624801">
              <w:rPr>
                <w:b/>
              </w:rPr>
              <w:t>.</w:t>
            </w:r>
            <w:r w:rsidRPr="007C7559">
              <w:rPr>
                <w:b/>
              </w:rPr>
              <w:t>)</w:t>
            </w:r>
          </w:p>
        </w:tc>
        <w:tc>
          <w:tcPr>
            <w:tcW w:w="6678" w:type="dxa"/>
            <w:gridSpan w:val="4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1" w:type="dxa"/>
            <w:gridSpan w:val="3"/>
          </w:tcPr>
          <w:p w:rsidR="001E4B9E" w:rsidRPr="007C7559" w:rsidRDefault="001E4B9E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Перечень объектов недвижимого имущества, находящихся в использовании</w:t>
            </w:r>
          </w:p>
        </w:tc>
      </w:tr>
      <w:tr w:rsidR="008B7A40" w:rsidRPr="007C7559" w:rsidTr="008836CE">
        <w:trPr>
          <w:trHeight w:val="375"/>
        </w:trPr>
        <w:tc>
          <w:tcPr>
            <w:tcW w:w="1625" w:type="dxa"/>
            <w:vMerge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</w:p>
        </w:tc>
        <w:tc>
          <w:tcPr>
            <w:tcW w:w="1602" w:type="dxa"/>
            <w:vMerge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</w:p>
        </w:tc>
        <w:tc>
          <w:tcPr>
            <w:tcW w:w="1797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Вид объектов недвижимости</w:t>
            </w:r>
          </w:p>
        </w:tc>
        <w:tc>
          <w:tcPr>
            <w:tcW w:w="1038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Площадь (</w:t>
            </w:r>
            <w:proofErr w:type="spellStart"/>
            <w:r w:rsidRPr="007C7559">
              <w:rPr>
                <w:b/>
              </w:rPr>
              <w:t>кв.м</w:t>
            </w:r>
            <w:proofErr w:type="spellEnd"/>
            <w:r w:rsidRPr="007C7559">
              <w:rPr>
                <w:b/>
              </w:rPr>
              <w:t>.)</w:t>
            </w:r>
          </w:p>
        </w:tc>
        <w:tc>
          <w:tcPr>
            <w:tcW w:w="2216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Страна расположения</w:t>
            </w:r>
          </w:p>
        </w:tc>
        <w:tc>
          <w:tcPr>
            <w:tcW w:w="1627" w:type="dxa"/>
          </w:tcPr>
          <w:p w:rsidR="008B7A40" w:rsidRPr="007C7559" w:rsidRDefault="008B7A40" w:rsidP="001E4B9E">
            <w:pPr>
              <w:jc w:val="center"/>
              <w:rPr>
                <w:b/>
              </w:rPr>
            </w:pPr>
            <w:r w:rsidRPr="007C7559">
              <w:rPr>
                <w:b/>
              </w:rPr>
              <w:t>Транспортные средства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Вид объектов недвижимости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Площадь (</w:t>
            </w:r>
            <w:proofErr w:type="spellStart"/>
            <w:r w:rsidRPr="007C7559">
              <w:rPr>
                <w:b/>
              </w:rPr>
              <w:t>кв.м</w:t>
            </w:r>
            <w:proofErr w:type="spellEnd"/>
            <w:r w:rsidRPr="007C7559">
              <w:rPr>
                <w:b/>
              </w:rPr>
              <w:t>.)</w:t>
            </w:r>
          </w:p>
        </w:tc>
        <w:tc>
          <w:tcPr>
            <w:tcW w:w="1627" w:type="dxa"/>
          </w:tcPr>
          <w:p w:rsidR="008B7A40" w:rsidRPr="007C7559" w:rsidRDefault="008B7A40" w:rsidP="00271CF9">
            <w:pPr>
              <w:jc w:val="center"/>
              <w:rPr>
                <w:b/>
              </w:rPr>
            </w:pPr>
            <w:r w:rsidRPr="007C7559">
              <w:rPr>
                <w:b/>
              </w:rPr>
              <w:t>Страна расположения</w:t>
            </w:r>
          </w:p>
        </w:tc>
      </w:tr>
      <w:tr w:rsidR="00E5013D" w:rsidTr="008836CE">
        <w:trPr>
          <w:trHeight w:val="765"/>
        </w:trPr>
        <w:tc>
          <w:tcPr>
            <w:tcW w:w="1625" w:type="dxa"/>
            <w:vMerge w:val="restart"/>
          </w:tcPr>
          <w:p w:rsidR="00E5013D" w:rsidRDefault="00E5013D" w:rsidP="001E4B9E">
            <w:pPr>
              <w:jc w:val="center"/>
            </w:pPr>
            <w:r>
              <w:t xml:space="preserve">Четыркина Роза </w:t>
            </w:r>
            <w:proofErr w:type="spellStart"/>
            <w:r>
              <w:t>Нуриевна</w:t>
            </w:r>
            <w:proofErr w:type="spellEnd"/>
          </w:p>
        </w:tc>
        <w:tc>
          <w:tcPr>
            <w:tcW w:w="1602" w:type="dxa"/>
            <w:vMerge w:val="restart"/>
          </w:tcPr>
          <w:p w:rsidR="00E5013D" w:rsidRDefault="00E93141" w:rsidP="001E4B9E">
            <w:pPr>
              <w:jc w:val="center"/>
            </w:pPr>
            <w:r>
              <w:t>165 054,25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E5013D" w:rsidRPr="00712D94" w:rsidRDefault="00E5013D" w:rsidP="00271CF9">
            <w:pPr>
              <w:jc w:val="center"/>
            </w:pPr>
            <w:r>
              <w:t>Жилой одноэтажный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E5013D" w:rsidRDefault="00E93141" w:rsidP="008836CE">
            <w:pPr>
              <w:jc w:val="center"/>
            </w:pPr>
            <w:r>
              <w:t>49,3</w:t>
            </w: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-</w:t>
            </w:r>
          </w:p>
        </w:tc>
        <w:tc>
          <w:tcPr>
            <w:tcW w:w="1627" w:type="dxa"/>
            <w:vMerge w:val="restart"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 w:val="restart"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 w:val="restart"/>
          </w:tcPr>
          <w:p w:rsidR="00E5013D" w:rsidRDefault="00E5013D" w:rsidP="001E4B9E">
            <w:pPr>
              <w:jc w:val="center"/>
            </w:pPr>
          </w:p>
        </w:tc>
      </w:tr>
      <w:tr w:rsidR="00E5013D" w:rsidTr="008836CE">
        <w:trPr>
          <w:trHeight w:val="236"/>
        </w:trPr>
        <w:tc>
          <w:tcPr>
            <w:tcW w:w="1625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02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E5013D" w:rsidRDefault="00E5013D" w:rsidP="003C234B">
            <w:pPr>
              <w:jc w:val="center"/>
            </w:pPr>
            <w:r>
              <w:t>Земельная доля</w:t>
            </w:r>
          </w:p>
        </w:tc>
        <w:tc>
          <w:tcPr>
            <w:tcW w:w="1038" w:type="dxa"/>
            <w:tcBorders>
              <w:left w:val="single" w:sz="4" w:space="0" w:color="auto"/>
            </w:tcBorders>
            <w:vAlign w:val="center"/>
          </w:tcPr>
          <w:p w:rsidR="00E5013D" w:rsidRDefault="00E5013D" w:rsidP="008836CE">
            <w:pPr>
              <w:jc w:val="center"/>
            </w:pPr>
            <w:r>
              <w:t>2045,33</w:t>
            </w:r>
          </w:p>
          <w:p w:rsidR="00E5013D" w:rsidRDefault="00E5013D" w:rsidP="008836CE">
            <w:pPr>
              <w:jc w:val="center"/>
            </w:pPr>
          </w:p>
        </w:tc>
        <w:tc>
          <w:tcPr>
            <w:tcW w:w="2216" w:type="dxa"/>
          </w:tcPr>
          <w:p w:rsidR="00E5013D" w:rsidRDefault="00E5013D" w:rsidP="003C234B">
            <w:pPr>
              <w:jc w:val="center"/>
            </w:pPr>
            <w:r>
              <w:t>Россия</w:t>
            </w:r>
          </w:p>
          <w:p w:rsidR="00E5013D" w:rsidRDefault="00E5013D" w:rsidP="003C234B">
            <w:pPr>
              <w:jc w:val="center"/>
            </w:pPr>
          </w:p>
          <w:p w:rsidR="00E5013D" w:rsidRDefault="00E5013D" w:rsidP="003C234B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3C234B">
            <w:pPr>
              <w:jc w:val="center"/>
            </w:pPr>
            <w:r>
              <w:t>-</w:t>
            </w: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</w:tr>
      <w:tr w:rsidR="00E5013D" w:rsidTr="008836CE">
        <w:trPr>
          <w:trHeight w:val="825"/>
        </w:trPr>
        <w:tc>
          <w:tcPr>
            <w:tcW w:w="1625" w:type="dxa"/>
          </w:tcPr>
          <w:p w:rsidR="00E5013D" w:rsidRDefault="00E5013D" w:rsidP="00E5013D">
            <w:pPr>
              <w:jc w:val="center"/>
            </w:pPr>
            <w:r>
              <w:t xml:space="preserve">Супруг </w:t>
            </w:r>
          </w:p>
        </w:tc>
        <w:tc>
          <w:tcPr>
            <w:tcW w:w="1602" w:type="dxa"/>
          </w:tcPr>
          <w:p w:rsidR="00E5013D" w:rsidRDefault="00E93141" w:rsidP="001E4B9E">
            <w:pPr>
              <w:jc w:val="center"/>
            </w:pPr>
            <w:r>
              <w:t>48 613,85</w:t>
            </w:r>
          </w:p>
        </w:tc>
        <w:tc>
          <w:tcPr>
            <w:tcW w:w="1797" w:type="dxa"/>
          </w:tcPr>
          <w:p w:rsidR="00E5013D" w:rsidRDefault="00E5013D" w:rsidP="0078656C">
            <w:pPr>
              <w:jc w:val="center"/>
            </w:pPr>
            <w:r>
              <w:t>Жилой одноэтажный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038" w:type="dxa"/>
            <w:vAlign w:val="center"/>
          </w:tcPr>
          <w:p w:rsidR="00E5013D" w:rsidRDefault="00E93141" w:rsidP="008836CE">
            <w:pPr>
              <w:jc w:val="center"/>
            </w:pPr>
            <w:r>
              <w:t>49,3</w:t>
            </w: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>Россия</w:t>
            </w:r>
          </w:p>
          <w:p w:rsidR="00E5013D" w:rsidRDefault="00E5013D" w:rsidP="00271CF9">
            <w:pPr>
              <w:jc w:val="center"/>
            </w:pPr>
          </w:p>
          <w:p w:rsidR="00E5013D" w:rsidRDefault="00E5013D" w:rsidP="0078656C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-</w:t>
            </w:r>
          </w:p>
          <w:p w:rsidR="00E5013D" w:rsidRDefault="00E5013D" w:rsidP="0078656C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</w:p>
        </w:tc>
      </w:tr>
      <w:tr w:rsidR="00E5013D" w:rsidTr="008836CE">
        <w:trPr>
          <w:trHeight w:val="750"/>
        </w:trPr>
        <w:tc>
          <w:tcPr>
            <w:tcW w:w="1625" w:type="dxa"/>
            <w:vMerge w:val="restart"/>
          </w:tcPr>
          <w:p w:rsidR="00E5013D" w:rsidRDefault="00E5013D" w:rsidP="001E4B9E">
            <w:pPr>
              <w:jc w:val="center"/>
            </w:pPr>
            <w:proofErr w:type="spellStart"/>
            <w:r>
              <w:t>Ямалетдинов</w:t>
            </w:r>
            <w:proofErr w:type="spellEnd"/>
            <w:r>
              <w:t xml:space="preserve"> Анис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1602" w:type="dxa"/>
            <w:vMerge w:val="restart"/>
          </w:tcPr>
          <w:p w:rsidR="00E5013D" w:rsidRDefault="00E93141" w:rsidP="001E4B9E">
            <w:pPr>
              <w:jc w:val="center"/>
            </w:pPr>
            <w:r>
              <w:t>615 415,48</w:t>
            </w:r>
          </w:p>
        </w:tc>
        <w:tc>
          <w:tcPr>
            <w:tcW w:w="1797" w:type="dxa"/>
            <w:vMerge w:val="restart"/>
          </w:tcPr>
          <w:p w:rsidR="00E5013D" w:rsidRDefault="00E5013D" w:rsidP="00271CF9">
            <w:pPr>
              <w:jc w:val="center"/>
            </w:pPr>
            <w:r>
              <w:t>-</w:t>
            </w:r>
          </w:p>
        </w:tc>
        <w:tc>
          <w:tcPr>
            <w:tcW w:w="1038" w:type="dxa"/>
            <w:vMerge w:val="restart"/>
            <w:vAlign w:val="center"/>
          </w:tcPr>
          <w:p w:rsidR="00E5013D" w:rsidRDefault="00E5013D" w:rsidP="008836CE">
            <w:pPr>
              <w:jc w:val="center"/>
            </w:pPr>
            <w:r>
              <w:t>-</w:t>
            </w:r>
          </w:p>
        </w:tc>
        <w:tc>
          <w:tcPr>
            <w:tcW w:w="2216" w:type="dxa"/>
            <w:vMerge w:val="restart"/>
          </w:tcPr>
          <w:p w:rsidR="00E5013D" w:rsidRDefault="00E5013D" w:rsidP="00271CF9">
            <w:pPr>
              <w:jc w:val="center"/>
            </w:pPr>
            <w:r>
              <w:t>-</w:t>
            </w:r>
          </w:p>
        </w:tc>
        <w:tc>
          <w:tcPr>
            <w:tcW w:w="1627" w:type="dxa"/>
            <w:vMerge w:val="restart"/>
          </w:tcPr>
          <w:p w:rsidR="00E5013D" w:rsidRDefault="00E5013D" w:rsidP="001E4B9E">
            <w:pPr>
              <w:jc w:val="center"/>
            </w:pPr>
            <w:r>
              <w:t>1. ЗАЗ 968 1985 года выпуска</w:t>
            </w:r>
          </w:p>
          <w:p w:rsidR="00E5013D" w:rsidRPr="00362E5F" w:rsidRDefault="00E5013D" w:rsidP="001E4B9E">
            <w:pPr>
              <w:jc w:val="center"/>
            </w:pPr>
            <w:r>
              <w:t xml:space="preserve">2. </w:t>
            </w:r>
            <w:proofErr w:type="spellStart"/>
            <w:r>
              <w:rPr>
                <w:lang w:val="en-US"/>
              </w:rPr>
              <w:t>Hyunday</w:t>
            </w:r>
            <w:proofErr w:type="spellEnd"/>
            <w:r w:rsidRPr="00362E5F">
              <w:t xml:space="preserve"> </w:t>
            </w:r>
            <w:r>
              <w:rPr>
                <w:lang w:val="en-US"/>
              </w:rPr>
              <w:t>Solaris</w:t>
            </w:r>
            <w:r w:rsidRPr="00362E5F">
              <w:t xml:space="preserve"> 2014</w:t>
            </w:r>
            <w: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Жилой одноэтажный дом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59,7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Россия</w:t>
            </w:r>
          </w:p>
        </w:tc>
      </w:tr>
      <w:tr w:rsidR="00E5013D" w:rsidTr="008836CE">
        <w:trPr>
          <w:trHeight w:val="180"/>
        </w:trPr>
        <w:tc>
          <w:tcPr>
            <w:tcW w:w="1625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02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797" w:type="dxa"/>
            <w:vMerge/>
          </w:tcPr>
          <w:p w:rsidR="00E5013D" w:rsidRDefault="00E5013D" w:rsidP="00271CF9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E5013D" w:rsidRDefault="00E5013D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E5013D" w:rsidRDefault="00E5013D" w:rsidP="00271CF9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914,0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  <w:r>
              <w:t>Россия</w:t>
            </w:r>
          </w:p>
        </w:tc>
      </w:tr>
      <w:tr w:rsidR="00E5013D" w:rsidTr="008836CE">
        <w:trPr>
          <w:trHeight w:val="180"/>
        </w:trPr>
        <w:tc>
          <w:tcPr>
            <w:tcW w:w="1625" w:type="dxa"/>
          </w:tcPr>
          <w:p w:rsidR="00E5013D" w:rsidRDefault="00E5013D" w:rsidP="001E4B9E">
            <w:pPr>
              <w:jc w:val="center"/>
            </w:pPr>
            <w:proofErr w:type="spellStart"/>
            <w:r>
              <w:t>Габитова</w:t>
            </w:r>
            <w:proofErr w:type="spellEnd"/>
            <w:r>
              <w:t xml:space="preserve"> Лилия Наиловна</w:t>
            </w:r>
          </w:p>
        </w:tc>
        <w:tc>
          <w:tcPr>
            <w:tcW w:w="1602" w:type="dxa"/>
          </w:tcPr>
          <w:p w:rsidR="00E5013D" w:rsidRDefault="00606681" w:rsidP="001E4B9E">
            <w:pPr>
              <w:jc w:val="center"/>
            </w:pPr>
            <w:r>
              <w:t>276279,04</w:t>
            </w:r>
          </w:p>
        </w:tc>
        <w:tc>
          <w:tcPr>
            <w:tcW w:w="1797" w:type="dxa"/>
          </w:tcPr>
          <w:p w:rsidR="00E5013D" w:rsidRDefault="00E5013D" w:rsidP="00271CF9">
            <w:pPr>
              <w:jc w:val="center"/>
            </w:pPr>
          </w:p>
        </w:tc>
        <w:tc>
          <w:tcPr>
            <w:tcW w:w="1038" w:type="dxa"/>
            <w:vAlign w:val="center"/>
          </w:tcPr>
          <w:p w:rsidR="00E5013D" w:rsidRDefault="00E5013D" w:rsidP="008836CE">
            <w:pPr>
              <w:jc w:val="center"/>
            </w:pP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E5013D" w:rsidRDefault="00E5013D" w:rsidP="00B00504">
            <w:r>
              <w:t xml:space="preserve">1.ВАЗ 1111 1993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E5013D" w:rsidRDefault="00E5013D" w:rsidP="00B00504">
            <w:r>
              <w:t xml:space="preserve">2.ВАЗ 2106 1995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</w:tcPr>
          <w:p w:rsidR="00E5013D" w:rsidRDefault="00E5013D" w:rsidP="00E93141"/>
        </w:tc>
        <w:tc>
          <w:tcPr>
            <w:tcW w:w="1627" w:type="dxa"/>
          </w:tcPr>
          <w:p w:rsidR="00E5013D" w:rsidRDefault="00E5013D" w:rsidP="001E4B9E">
            <w:pPr>
              <w:jc w:val="center"/>
            </w:pPr>
          </w:p>
        </w:tc>
      </w:tr>
      <w:tr w:rsidR="00E5013D" w:rsidRPr="00BD437F" w:rsidTr="008836CE">
        <w:trPr>
          <w:trHeight w:val="435"/>
        </w:trPr>
        <w:tc>
          <w:tcPr>
            <w:tcW w:w="1625" w:type="dxa"/>
            <w:vMerge w:val="restart"/>
          </w:tcPr>
          <w:p w:rsidR="00E5013D" w:rsidRDefault="00E5013D" w:rsidP="001E4B9E">
            <w:pPr>
              <w:jc w:val="center"/>
            </w:pPr>
            <w:proofErr w:type="spellStart"/>
            <w:r>
              <w:t>Хуснутдинов</w:t>
            </w:r>
            <w:proofErr w:type="spellEnd"/>
            <w:r>
              <w:t xml:space="preserve"> Сирень </w:t>
            </w:r>
            <w:proofErr w:type="spellStart"/>
            <w:r>
              <w:t>Хуснуллович</w:t>
            </w:r>
            <w:proofErr w:type="spellEnd"/>
          </w:p>
        </w:tc>
        <w:tc>
          <w:tcPr>
            <w:tcW w:w="1602" w:type="dxa"/>
            <w:vMerge w:val="restart"/>
          </w:tcPr>
          <w:p w:rsidR="00E5013D" w:rsidRDefault="00624801" w:rsidP="001E4B9E">
            <w:pPr>
              <w:jc w:val="center"/>
            </w:pPr>
            <w:r>
              <w:t>1</w:t>
            </w:r>
            <w:r w:rsidR="00E5013D">
              <w:t>50 000</w:t>
            </w:r>
          </w:p>
        </w:tc>
        <w:tc>
          <w:tcPr>
            <w:tcW w:w="1797" w:type="dxa"/>
          </w:tcPr>
          <w:p w:rsidR="00E5013D" w:rsidRDefault="00E5013D" w:rsidP="00271CF9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E5013D" w:rsidRDefault="00E5013D" w:rsidP="008836CE">
            <w:pPr>
              <w:jc w:val="center"/>
            </w:pPr>
            <w:r>
              <w:t>1000</w:t>
            </w: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 xml:space="preserve">Россия </w:t>
            </w:r>
          </w:p>
        </w:tc>
        <w:tc>
          <w:tcPr>
            <w:tcW w:w="1627" w:type="dxa"/>
          </w:tcPr>
          <w:p w:rsidR="00E5013D" w:rsidRPr="00E93141" w:rsidRDefault="00E5013D" w:rsidP="00B00504">
            <w:pPr>
              <w:rPr>
                <w:lang w:val="en-US"/>
              </w:rPr>
            </w:pPr>
            <w:proofErr w:type="gramStart"/>
            <w:r w:rsidRPr="00E93141">
              <w:rPr>
                <w:lang w:val="en-US"/>
              </w:rPr>
              <w:t>1.</w:t>
            </w:r>
            <w:r w:rsidR="00BC3F4A">
              <w:rPr>
                <w:lang w:val="en-US"/>
              </w:rPr>
              <w:t>SKOD</w:t>
            </w:r>
            <w:r>
              <w:rPr>
                <w:lang w:val="en-US"/>
              </w:rPr>
              <w:t>A</w:t>
            </w:r>
            <w:proofErr w:type="gramEnd"/>
            <w:r w:rsidRPr="00E93141">
              <w:rPr>
                <w:lang w:val="en-US"/>
              </w:rPr>
              <w:t>-</w:t>
            </w:r>
            <w:r>
              <w:rPr>
                <w:lang w:val="en-US"/>
              </w:rPr>
              <w:t>OCTAVIA</w:t>
            </w:r>
            <w:r w:rsidRPr="00E93141">
              <w:rPr>
                <w:lang w:val="en-US"/>
              </w:rPr>
              <w:t xml:space="preserve"> 2013</w:t>
            </w:r>
            <w:r>
              <w:t>г</w:t>
            </w:r>
            <w:r w:rsidRPr="00E93141">
              <w:rPr>
                <w:lang w:val="en-US"/>
              </w:rPr>
              <w:t>.</w:t>
            </w:r>
          </w:p>
          <w:p w:rsidR="00E5013D" w:rsidRPr="00E93141" w:rsidRDefault="00E5013D" w:rsidP="00B00504">
            <w:pPr>
              <w:rPr>
                <w:lang w:val="en-US"/>
              </w:rPr>
            </w:pPr>
            <w:r w:rsidRPr="00E93141">
              <w:rPr>
                <w:lang w:val="en-US"/>
              </w:rPr>
              <w:t>2.</w:t>
            </w:r>
            <w:r>
              <w:t>УАЗ</w:t>
            </w:r>
            <w:r w:rsidRPr="00E93141">
              <w:rPr>
                <w:lang w:val="en-US"/>
              </w:rPr>
              <w:t xml:space="preserve"> 3909 1995 </w:t>
            </w:r>
            <w:r>
              <w:t>г</w:t>
            </w:r>
            <w:r w:rsidRPr="00E93141">
              <w:rPr>
                <w:lang w:val="en-US"/>
              </w:rPr>
              <w:t>.</w:t>
            </w:r>
          </w:p>
          <w:p w:rsidR="00E5013D" w:rsidRPr="00BD437F" w:rsidRDefault="00E5013D" w:rsidP="00B00504">
            <w:r>
              <w:t xml:space="preserve">3.Прицеп 712501 легкового автомобиля </w:t>
            </w:r>
          </w:p>
        </w:tc>
        <w:tc>
          <w:tcPr>
            <w:tcW w:w="1627" w:type="dxa"/>
            <w:vMerge w:val="restart"/>
          </w:tcPr>
          <w:p w:rsidR="00E5013D" w:rsidRPr="00BD437F" w:rsidRDefault="00E5013D" w:rsidP="001E4B9E">
            <w:pPr>
              <w:jc w:val="center"/>
            </w:pPr>
          </w:p>
        </w:tc>
        <w:tc>
          <w:tcPr>
            <w:tcW w:w="1627" w:type="dxa"/>
            <w:vMerge w:val="restart"/>
          </w:tcPr>
          <w:p w:rsidR="00E5013D" w:rsidRPr="00BD437F" w:rsidRDefault="00E5013D" w:rsidP="001E4B9E">
            <w:pPr>
              <w:jc w:val="center"/>
            </w:pPr>
          </w:p>
        </w:tc>
        <w:tc>
          <w:tcPr>
            <w:tcW w:w="1627" w:type="dxa"/>
            <w:vMerge w:val="restart"/>
          </w:tcPr>
          <w:p w:rsidR="00E5013D" w:rsidRPr="00BD437F" w:rsidRDefault="00E5013D" w:rsidP="001E4B9E">
            <w:pPr>
              <w:jc w:val="center"/>
            </w:pPr>
          </w:p>
        </w:tc>
      </w:tr>
      <w:tr w:rsidR="00E5013D" w:rsidTr="008836CE">
        <w:trPr>
          <w:trHeight w:val="120"/>
        </w:trPr>
        <w:tc>
          <w:tcPr>
            <w:tcW w:w="1625" w:type="dxa"/>
            <w:vMerge/>
          </w:tcPr>
          <w:p w:rsidR="00E5013D" w:rsidRPr="00BD437F" w:rsidRDefault="00E5013D" w:rsidP="001E4B9E">
            <w:pPr>
              <w:jc w:val="center"/>
            </w:pPr>
          </w:p>
        </w:tc>
        <w:tc>
          <w:tcPr>
            <w:tcW w:w="1602" w:type="dxa"/>
            <w:vMerge/>
          </w:tcPr>
          <w:p w:rsidR="00E5013D" w:rsidRPr="00BD437F" w:rsidRDefault="00E5013D" w:rsidP="001E4B9E">
            <w:pPr>
              <w:jc w:val="center"/>
            </w:pPr>
          </w:p>
        </w:tc>
        <w:tc>
          <w:tcPr>
            <w:tcW w:w="1797" w:type="dxa"/>
          </w:tcPr>
          <w:p w:rsidR="00E5013D" w:rsidRDefault="00E5013D" w:rsidP="00BC3F4A">
            <w:pPr>
              <w:jc w:val="center"/>
            </w:pPr>
            <w:r>
              <w:t>Земельн</w:t>
            </w:r>
            <w:r w:rsidR="00BC3F4A">
              <w:t xml:space="preserve">ая доля </w:t>
            </w:r>
            <w:r>
              <w:t>(</w:t>
            </w:r>
            <w:proofErr w:type="gramStart"/>
            <w:r>
              <w:t>индивидуальный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E5013D" w:rsidRDefault="00E5013D" w:rsidP="008836CE">
            <w:pPr>
              <w:jc w:val="center"/>
            </w:pPr>
            <w:r>
              <w:t>100200</w:t>
            </w: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E5013D" w:rsidRDefault="00E5013D" w:rsidP="00B00504"/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</w:tr>
      <w:tr w:rsidR="00BC3F4A" w:rsidTr="008836CE">
        <w:trPr>
          <w:trHeight w:val="120"/>
        </w:trPr>
        <w:tc>
          <w:tcPr>
            <w:tcW w:w="1625" w:type="dxa"/>
            <w:vMerge/>
          </w:tcPr>
          <w:p w:rsidR="00BC3F4A" w:rsidRPr="00BD437F" w:rsidRDefault="00BC3F4A" w:rsidP="001E4B9E">
            <w:pPr>
              <w:jc w:val="center"/>
            </w:pPr>
          </w:p>
        </w:tc>
        <w:tc>
          <w:tcPr>
            <w:tcW w:w="1602" w:type="dxa"/>
            <w:vMerge/>
          </w:tcPr>
          <w:p w:rsidR="00BC3F4A" w:rsidRPr="00BD437F" w:rsidRDefault="00BC3F4A" w:rsidP="001E4B9E">
            <w:pPr>
              <w:jc w:val="center"/>
            </w:pPr>
          </w:p>
        </w:tc>
        <w:tc>
          <w:tcPr>
            <w:tcW w:w="1797" w:type="dxa"/>
          </w:tcPr>
          <w:p w:rsidR="00BC3F4A" w:rsidRDefault="00BC3F4A" w:rsidP="00271CF9">
            <w:pPr>
              <w:jc w:val="center"/>
            </w:pPr>
            <w:r>
              <w:t>Земельный участок</w:t>
            </w:r>
          </w:p>
        </w:tc>
        <w:tc>
          <w:tcPr>
            <w:tcW w:w="1038" w:type="dxa"/>
            <w:vAlign w:val="center"/>
          </w:tcPr>
          <w:p w:rsidR="00BC3F4A" w:rsidRDefault="00BC3F4A" w:rsidP="008836CE">
            <w:pPr>
              <w:jc w:val="center"/>
            </w:pPr>
            <w:r>
              <w:t>3891</w:t>
            </w:r>
          </w:p>
        </w:tc>
        <w:tc>
          <w:tcPr>
            <w:tcW w:w="2216" w:type="dxa"/>
          </w:tcPr>
          <w:p w:rsidR="00BC3F4A" w:rsidRDefault="00BC3F4A" w:rsidP="00271CF9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BC3F4A" w:rsidRDefault="00BC3F4A" w:rsidP="00B00504"/>
        </w:tc>
        <w:tc>
          <w:tcPr>
            <w:tcW w:w="1627" w:type="dxa"/>
            <w:vMerge/>
          </w:tcPr>
          <w:p w:rsidR="00BC3F4A" w:rsidRDefault="00BC3F4A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BC3F4A" w:rsidRDefault="00BC3F4A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BC3F4A" w:rsidRDefault="00BC3F4A" w:rsidP="001E4B9E">
            <w:pPr>
              <w:jc w:val="center"/>
            </w:pPr>
          </w:p>
        </w:tc>
      </w:tr>
      <w:tr w:rsidR="00E5013D" w:rsidTr="008836CE">
        <w:trPr>
          <w:trHeight w:val="105"/>
        </w:trPr>
        <w:tc>
          <w:tcPr>
            <w:tcW w:w="1625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02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797" w:type="dxa"/>
          </w:tcPr>
          <w:p w:rsidR="00E5013D" w:rsidRDefault="00E5013D" w:rsidP="00271CF9">
            <w:pPr>
              <w:jc w:val="center"/>
            </w:pPr>
            <w:r>
              <w:t xml:space="preserve">Одноэтажный Жилой </w:t>
            </w:r>
            <w:r>
              <w:lastRenderedPageBreak/>
              <w:t>до</w:t>
            </w:r>
            <w:proofErr w:type="gramStart"/>
            <w:r>
              <w:t>м(</w:t>
            </w:r>
            <w:proofErr w:type="gramEnd"/>
            <w:r>
              <w:t>индивидуальный)</w:t>
            </w:r>
          </w:p>
        </w:tc>
        <w:tc>
          <w:tcPr>
            <w:tcW w:w="1038" w:type="dxa"/>
            <w:vAlign w:val="center"/>
          </w:tcPr>
          <w:p w:rsidR="00E5013D" w:rsidRDefault="00E5013D" w:rsidP="008836CE">
            <w:pPr>
              <w:jc w:val="center"/>
            </w:pPr>
            <w:r>
              <w:lastRenderedPageBreak/>
              <w:t>61,80</w:t>
            </w:r>
          </w:p>
        </w:tc>
        <w:tc>
          <w:tcPr>
            <w:tcW w:w="2216" w:type="dxa"/>
          </w:tcPr>
          <w:p w:rsidR="00E5013D" w:rsidRDefault="00E5013D" w:rsidP="00271CF9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E5013D" w:rsidRDefault="00E5013D" w:rsidP="00B00504"/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  <w:tc>
          <w:tcPr>
            <w:tcW w:w="1627" w:type="dxa"/>
            <w:vMerge/>
          </w:tcPr>
          <w:p w:rsidR="00E5013D" w:rsidRDefault="00E5013D" w:rsidP="001E4B9E">
            <w:pPr>
              <w:jc w:val="center"/>
            </w:pPr>
          </w:p>
        </w:tc>
      </w:tr>
      <w:tr w:rsidR="00BC3F4A" w:rsidTr="008836CE">
        <w:trPr>
          <w:trHeight w:val="360"/>
        </w:trPr>
        <w:tc>
          <w:tcPr>
            <w:tcW w:w="1625" w:type="dxa"/>
            <w:vMerge w:val="restart"/>
          </w:tcPr>
          <w:p w:rsidR="00BC3F4A" w:rsidRDefault="00BC3F4A" w:rsidP="00BC3F4A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1602" w:type="dxa"/>
            <w:vMerge w:val="restart"/>
          </w:tcPr>
          <w:p w:rsidR="00BC3F4A" w:rsidRDefault="00BC3F4A" w:rsidP="001E4B9E">
            <w:pPr>
              <w:jc w:val="center"/>
            </w:pPr>
            <w:r>
              <w:t>0,35</w:t>
            </w:r>
          </w:p>
        </w:tc>
        <w:tc>
          <w:tcPr>
            <w:tcW w:w="1797" w:type="dxa"/>
            <w:vMerge w:val="restart"/>
          </w:tcPr>
          <w:p w:rsidR="00BC3F4A" w:rsidRDefault="00BC3F4A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BC3F4A" w:rsidRDefault="00BC3F4A" w:rsidP="001D60A5">
            <w:pPr>
              <w:jc w:val="center"/>
            </w:pPr>
          </w:p>
        </w:tc>
        <w:tc>
          <w:tcPr>
            <w:tcW w:w="1038" w:type="dxa"/>
            <w:vMerge w:val="restart"/>
            <w:vAlign w:val="center"/>
          </w:tcPr>
          <w:p w:rsidR="00BC3F4A" w:rsidRDefault="00BC3F4A" w:rsidP="008836CE">
            <w:pPr>
              <w:jc w:val="center"/>
            </w:pPr>
            <w:r>
              <w:t>1000</w:t>
            </w:r>
          </w:p>
        </w:tc>
        <w:tc>
          <w:tcPr>
            <w:tcW w:w="2216" w:type="dxa"/>
            <w:vMerge w:val="restart"/>
          </w:tcPr>
          <w:p w:rsidR="00BC3F4A" w:rsidRDefault="00BC3F4A" w:rsidP="001D60A5">
            <w:pPr>
              <w:jc w:val="center"/>
            </w:pPr>
            <w:r>
              <w:t xml:space="preserve">Россия </w:t>
            </w:r>
          </w:p>
        </w:tc>
        <w:tc>
          <w:tcPr>
            <w:tcW w:w="1627" w:type="dxa"/>
            <w:vMerge w:val="restart"/>
          </w:tcPr>
          <w:p w:rsidR="00BC3F4A" w:rsidRDefault="00BC3F4A" w:rsidP="00B00504"/>
        </w:tc>
        <w:tc>
          <w:tcPr>
            <w:tcW w:w="1627" w:type="dxa"/>
          </w:tcPr>
          <w:p w:rsidR="00BC3F4A" w:rsidRDefault="00BC3F4A" w:rsidP="001E4B9E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BC3F4A" w:rsidRDefault="00252846" w:rsidP="001E4B9E">
            <w:pPr>
              <w:jc w:val="center"/>
            </w:pPr>
            <w:r>
              <w:t>3891</w:t>
            </w:r>
          </w:p>
        </w:tc>
        <w:tc>
          <w:tcPr>
            <w:tcW w:w="1627" w:type="dxa"/>
          </w:tcPr>
          <w:p w:rsidR="00BC3F4A" w:rsidRDefault="00252846" w:rsidP="001E4B9E">
            <w:pPr>
              <w:jc w:val="center"/>
            </w:pPr>
            <w:r>
              <w:t>Россия</w:t>
            </w:r>
          </w:p>
        </w:tc>
      </w:tr>
      <w:tr w:rsidR="00BC3F4A" w:rsidTr="008836CE">
        <w:trPr>
          <w:trHeight w:val="315"/>
        </w:trPr>
        <w:tc>
          <w:tcPr>
            <w:tcW w:w="1625" w:type="dxa"/>
            <w:vMerge/>
          </w:tcPr>
          <w:p w:rsidR="00BC3F4A" w:rsidRDefault="00BC3F4A" w:rsidP="00BC3F4A">
            <w:pPr>
              <w:jc w:val="center"/>
            </w:pPr>
          </w:p>
        </w:tc>
        <w:tc>
          <w:tcPr>
            <w:tcW w:w="1602" w:type="dxa"/>
            <w:vMerge/>
          </w:tcPr>
          <w:p w:rsidR="00BC3F4A" w:rsidRDefault="00BC3F4A" w:rsidP="001E4B9E">
            <w:pPr>
              <w:jc w:val="center"/>
            </w:pPr>
          </w:p>
        </w:tc>
        <w:tc>
          <w:tcPr>
            <w:tcW w:w="1797" w:type="dxa"/>
            <w:vMerge/>
          </w:tcPr>
          <w:p w:rsidR="00BC3F4A" w:rsidRDefault="00BC3F4A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BC3F4A" w:rsidRDefault="00BC3F4A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BC3F4A" w:rsidRDefault="00BC3F4A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BC3F4A" w:rsidRDefault="00BC3F4A" w:rsidP="00B00504"/>
        </w:tc>
        <w:tc>
          <w:tcPr>
            <w:tcW w:w="1627" w:type="dxa"/>
          </w:tcPr>
          <w:p w:rsidR="00BC3F4A" w:rsidRDefault="00252846" w:rsidP="001E4B9E">
            <w:pPr>
              <w:jc w:val="center"/>
            </w:pPr>
            <w:r>
              <w:t>Одноэтажный жилой дом</w:t>
            </w:r>
          </w:p>
        </w:tc>
        <w:tc>
          <w:tcPr>
            <w:tcW w:w="1627" w:type="dxa"/>
          </w:tcPr>
          <w:p w:rsidR="00BC3F4A" w:rsidRDefault="00252846" w:rsidP="001E4B9E">
            <w:pPr>
              <w:jc w:val="center"/>
            </w:pPr>
            <w:r>
              <w:t>61,8</w:t>
            </w:r>
          </w:p>
        </w:tc>
        <w:tc>
          <w:tcPr>
            <w:tcW w:w="1627" w:type="dxa"/>
          </w:tcPr>
          <w:p w:rsidR="00BC3F4A" w:rsidRDefault="00252846" w:rsidP="001E4B9E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255"/>
        </w:trPr>
        <w:tc>
          <w:tcPr>
            <w:tcW w:w="1625" w:type="dxa"/>
            <w:vMerge w:val="restart"/>
          </w:tcPr>
          <w:p w:rsidR="00252846" w:rsidRDefault="00252846" w:rsidP="00BC3F4A">
            <w:pPr>
              <w:jc w:val="center"/>
            </w:pPr>
            <w:r>
              <w:t xml:space="preserve">Дочь </w:t>
            </w:r>
          </w:p>
        </w:tc>
        <w:tc>
          <w:tcPr>
            <w:tcW w:w="1602" w:type="dxa"/>
            <w:vMerge w:val="restart"/>
          </w:tcPr>
          <w:p w:rsidR="00252846" w:rsidRDefault="00252846" w:rsidP="001E4B9E">
            <w:pPr>
              <w:jc w:val="center"/>
            </w:pPr>
            <w:r>
              <w:t>0</w:t>
            </w:r>
          </w:p>
        </w:tc>
        <w:tc>
          <w:tcPr>
            <w:tcW w:w="1797" w:type="dxa"/>
            <w:vMerge w:val="restart"/>
          </w:tcPr>
          <w:p w:rsidR="00252846" w:rsidRDefault="00252846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Merge w:val="restart"/>
            <w:vAlign w:val="center"/>
          </w:tcPr>
          <w:p w:rsidR="00252846" w:rsidRDefault="00252846" w:rsidP="008836CE">
            <w:pPr>
              <w:jc w:val="center"/>
            </w:pPr>
            <w:r>
              <w:t>1000</w:t>
            </w:r>
          </w:p>
        </w:tc>
        <w:tc>
          <w:tcPr>
            <w:tcW w:w="2216" w:type="dxa"/>
            <w:vMerge w:val="restart"/>
          </w:tcPr>
          <w:p w:rsidR="00252846" w:rsidRDefault="00252846" w:rsidP="001D60A5">
            <w:pPr>
              <w:jc w:val="center"/>
            </w:pPr>
            <w:r>
              <w:t xml:space="preserve">Россия </w:t>
            </w:r>
          </w:p>
        </w:tc>
        <w:tc>
          <w:tcPr>
            <w:tcW w:w="1627" w:type="dxa"/>
            <w:vMerge w:val="restart"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3891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195"/>
        </w:trPr>
        <w:tc>
          <w:tcPr>
            <w:tcW w:w="1625" w:type="dxa"/>
            <w:vMerge/>
          </w:tcPr>
          <w:p w:rsidR="00252846" w:rsidRDefault="00252846" w:rsidP="00BC3F4A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E4B9E">
            <w:pPr>
              <w:jc w:val="center"/>
            </w:pPr>
          </w:p>
        </w:tc>
        <w:tc>
          <w:tcPr>
            <w:tcW w:w="1797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52846" w:rsidRDefault="00252846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Одноэтажный жилой дом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61,8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285"/>
        </w:trPr>
        <w:tc>
          <w:tcPr>
            <w:tcW w:w="1625" w:type="dxa"/>
            <w:vMerge w:val="restart"/>
          </w:tcPr>
          <w:p w:rsidR="00252846" w:rsidRDefault="00252846" w:rsidP="00BC3F4A">
            <w:pPr>
              <w:jc w:val="center"/>
            </w:pPr>
            <w:r>
              <w:t xml:space="preserve">Сын </w:t>
            </w:r>
          </w:p>
        </w:tc>
        <w:tc>
          <w:tcPr>
            <w:tcW w:w="1602" w:type="dxa"/>
            <w:vMerge w:val="restart"/>
          </w:tcPr>
          <w:p w:rsidR="00252846" w:rsidRDefault="00252846" w:rsidP="001E4B9E">
            <w:pPr>
              <w:jc w:val="center"/>
            </w:pPr>
            <w:r>
              <w:t>0</w:t>
            </w:r>
          </w:p>
        </w:tc>
        <w:tc>
          <w:tcPr>
            <w:tcW w:w="1797" w:type="dxa"/>
            <w:vMerge w:val="restart"/>
          </w:tcPr>
          <w:p w:rsidR="00252846" w:rsidRDefault="00252846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Merge w:val="restart"/>
            <w:vAlign w:val="center"/>
          </w:tcPr>
          <w:p w:rsidR="00252846" w:rsidRDefault="00252846" w:rsidP="008836CE">
            <w:pPr>
              <w:jc w:val="center"/>
            </w:pPr>
            <w:r>
              <w:t>1000</w:t>
            </w:r>
          </w:p>
        </w:tc>
        <w:tc>
          <w:tcPr>
            <w:tcW w:w="2216" w:type="dxa"/>
            <w:vMerge w:val="restart"/>
          </w:tcPr>
          <w:p w:rsidR="00252846" w:rsidRDefault="00252846" w:rsidP="001D60A5">
            <w:pPr>
              <w:jc w:val="center"/>
            </w:pPr>
            <w:r>
              <w:t xml:space="preserve">Россия </w:t>
            </w:r>
          </w:p>
        </w:tc>
        <w:tc>
          <w:tcPr>
            <w:tcW w:w="1627" w:type="dxa"/>
            <w:vMerge w:val="restart"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3891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160"/>
        </w:trPr>
        <w:tc>
          <w:tcPr>
            <w:tcW w:w="1625" w:type="dxa"/>
            <w:vMerge/>
          </w:tcPr>
          <w:p w:rsidR="00252846" w:rsidRDefault="00252846" w:rsidP="00BC3F4A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E4B9E">
            <w:pPr>
              <w:jc w:val="center"/>
            </w:pPr>
          </w:p>
        </w:tc>
        <w:tc>
          <w:tcPr>
            <w:tcW w:w="1797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52846" w:rsidRDefault="00252846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Одноэтажный жилой дом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61,8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225"/>
        </w:trPr>
        <w:tc>
          <w:tcPr>
            <w:tcW w:w="1625" w:type="dxa"/>
            <w:vMerge w:val="restart"/>
          </w:tcPr>
          <w:p w:rsidR="00252846" w:rsidRDefault="00252846" w:rsidP="00BC3F4A">
            <w:pPr>
              <w:jc w:val="center"/>
            </w:pPr>
            <w:r>
              <w:t xml:space="preserve">Сын </w:t>
            </w:r>
          </w:p>
        </w:tc>
        <w:tc>
          <w:tcPr>
            <w:tcW w:w="1602" w:type="dxa"/>
            <w:vMerge w:val="restart"/>
          </w:tcPr>
          <w:p w:rsidR="00252846" w:rsidRDefault="00252846" w:rsidP="001D60A5">
            <w:pPr>
              <w:jc w:val="center"/>
            </w:pPr>
            <w:r>
              <w:t>0</w:t>
            </w:r>
          </w:p>
        </w:tc>
        <w:tc>
          <w:tcPr>
            <w:tcW w:w="1797" w:type="dxa"/>
            <w:vMerge w:val="restart"/>
          </w:tcPr>
          <w:p w:rsidR="00252846" w:rsidRDefault="00252846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Merge w:val="restart"/>
            <w:vAlign w:val="center"/>
          </w:tcPr>
          <w:p w:rsidR="00252846" w:rsidRDefault="00252846" w:rsidP="008836CE">
            <w:pPr>
              <w:jc w:val="center"/>
            </w:pPr>
            <w:r>
              <w:t>1000</w:t>
            </w:r>
          </w:p>
        </w:tc>
        <w:tc>
          <w:tcPr>
            <w:tcW w:w="2216" w:type="dxa"/>
            <w:vMerge w:val="restart"/>
          </w:tcPr>
          <w:p w:rsidR="00252846" w:rsidRDefault="00252846" w:rsidP="001D60A5">
            <w:pPr>
              <w:jc w:val="center"/>
            </w:pPr>
            <w:r>
              <w:t xml:space="preserve">Россия </w:t>
            </w:r>
          </w:p>
        </w:tc>
        <w:tc>
          <w:tcPr>
            <w:tcW w:w="1627" w:type="dxa"/>
            <w:vMerge w:val="restart"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3891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Tr="008836CE">
        <w:trPr>
          <w:trHeight w:val="220"/>
        </w:trPr>
        <w:tc>
          <w:tcPr>
            <w:tcW w:w="1625" w:type="dxa"/>
            <w:vMerge/>
          </w:tcPr>
          <w:p w:rsidR="00252846" w:rsidRDefault="00252846" w:rsidP="00BC3F4A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52846" w:rsidRDefault="00252846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252846" w:rsidRDefault="00252846" w:rsidP="00B00504"/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Одноэтажный жилой дом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61,8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A2777" w:rsidTr="008836CE">
        <w:trPr>
          <w:trHeight w:val="555"/>
        </w:trPr>
        <w:tc>
          <w:tcPr>
            <w:tcW w:w="1625" w:type="dxa"/>
            <w:vMerge w:val="restart"/>
          </w:tcPr>
          <w:p w:rsidR="002A2777" w:rsidRDefault="002A2777" w:rsidP="001D60A5">
            <w:pPr>
              <w:jc w:val="center"/>
            </w:pPr>
            <w:proofErr w:type="spellStart"/>
            <w:r>
              <w:t>Заляев</w:t>
            </w:r>
            <w:proofErr w:type="spellEnd"/>
            <w:r>
              <w:t xml:space="preserve"> Наиль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602" w:type="dxa"/>
            <w:vMerge w:val="restart"/>
          </w:tcPr>
          <w:p w:rsidR="002A2777" w:rsidRDefault="002A2777" w:rsidP="006F653B">
            <w:pPr>
              <w:jc w:val="center"/>
            </w:pPr>
            <w:r>
              <w:t>70 792,9</w:t>
            </w:r>
          </w:p>
        </w:tc>
        <w:tc>
          <w:tcPr>
            <w:tcW w:w="1797" w:type="dxa"/>
            <w:vMerge w:val="restart"/>
          </w:tcPr>
          <w:p w:rsidR="002A2777" w:rsidRDefault="002A2777" w:rsidP="006F653B">
            <w:pPr>
              <w:jc w:val="center"/>
            </w:pPr>
            <w:r>
              <w:t>Земельный участок - пай</w:t>
            </w:r>
          </w:p>
        </w:tc>
        <w:tc>
          <w:tcPr>
            <w:tcW w:w="1038" w:type="dxa"/>
            <w:vMerge w:val="restart"/>
            <w:vAlign w:val="center"/>
          </w:tcPr>
          <w:p w:rsidR="002A2777" w:rsidRDefault="002A2777" w:rsidP="006F653B">
            <w:pPr>
              <w:jc w:val="center"/>
            </w:pPr>
            <w:r>
              <w:t>100000</w:t>
            </w:r>
          </w:p>
        </w:tc>
        <w:tc>
          <w:tcPr>
            <w:tcW w:w="2216" w:type="dxa"/>
            <w:vMerge w:val="restart"/>
          </w:tcPr>
          <w:p w:rsidR="002A2777" w:rsidRDefault="002A2777" w:rsidP="006F653B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 w:val="restart"/>
          </w:tcPr>
          <w:p w:rsidR="002A2777" w:rsidRDefault="002A2777" w:rsidP="006F653B">
            <w:r>
              <w:t>1.</w:t>
            </w:r>
            <w:r>
              <w:rPr>
                <w:lang w:val="en-US"/>
              </w:rPr>
              <w:t>MITSUBISHI</w:t>
            </w:r>
            <w:r w:rsidRPr="00D20AB8">
              <w:t xml:space="preserve"> </w:t>
            </w:r>
            <w:r>
              <w:rPr>
                <w:lang w:val="en-US"/>
              </w:rPr>
              <w:t>ASX</w:t>
            </w:r>
            <w:r w:rsidRPr="00D20AB8">
              <w:t xml:space="preserve"> </w:t>
            </w:r>
            <w:r>
              <w:t>1,6</w:t>
            </w:r>
          </w:p>
          <w:p w:rsidR="002A2777" w:rsidRDefault="002A2777" w:rsidP="006F653B">
            <w:r>
              <w:t>2.ВАЗ 21150</w:t>
            </w:r>
          </w:p>
          <w:p w:rsidR="002A2777" w:rsidRDefault="002A2777" w:rsidP="006F653B">
            <w:r>
              <w:t>3.ГАЗ 2109</w:t>
            </w:r>
          </w:p>
          <w:p w:rsidR="002A2777" w:rsidRPr="007411EE" w:rsidRDefault="002A2777" w:rsidP="006F653B">
            <w:r>
              <w:t>4.ВАЗ 1111</w:t>
            </w: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  <w:r>
              <w:t>4300</w:t>
            </w: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  <w:r>
              <w:t>Россия</w:t>
            </w:r>
          </w:p>
        </w:tc>
      </w:tr>
      <w:tr w:rsidR="002A2777" w:rsidTr="008836CE">
        <w:trPr>
          <w:trHeight w:val="585"/>
        </w:trPr>
        <w:tc>
          <w:tcPr>
            <w:tcW w:w="1625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797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A2777" w:rsidRDefault="002A2777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2A2777" w:rsidRDefault="002A2777" w:rsidP="00B00504"/>
        </w:tc>
        <w:tc>
          <w:tcPr>
            <w:tcW w:w="1627" w:type="dxa"/>
          </w:tcPr>
          <w:p w:rsidR="002A2777" w:rsidRDefault="002A2777" w:rsidP="003C234B">
            <w:pPr>
              <w:jc w:val="center"/>
            </w:pPr>
            <w:r>
              <w:t>Одноэтажный жилой дом</w:t>
            </w:r>
          </w:p>
        </w:tc>
        <w:tc>
          <w:tcPr>
            <w:tcW w:w="1627" w:type="dxa"/>
          </w:tcPr>
          <w:p w:rsidR="002A2777" w:rsidRDefault="002A2777" w:rsidP="001E4B9E">
            <w:pPr>
              <w:jc w:val="center"/>
            </w:pPr>
            <w:r>
              <w:t>88,6</w:t>
            </w:r>
          </w:p>
        </w:tc>
        <w:tc>
          <w:tcPr>
            <w:tcW w:w="1627" w:type="dxa"/>
          </w:tcPr>
          <w:p w:rsidR="002A2777" w:rsidRDefault="002A2777" w:rsidP="003C234B">
            <w:pPr>
              <w:jc w:val="center"/>
            </w:pPr>
            <w:r>
              <w:t>Россия</w:t>
            </w:r>
          </w:p>
        </w:tc>
      </w:tr>
      <w:tr w:rsidR="002A2777" w:rsidTr="008836CE">
        <w:trPr>
          <w:trHeight w:val="120"/>
        </w:trPr>
        <w:tc>
          <w:tcPr>
            <w:tcW w:w="1625" w:type="dxa"/>
            <w:vMerge w:val="restart"/>
          </w:tcPr>
          <w:p w:rsidR="002A2777" w:rsidRDefault="002A2777" w:rsidP="001D60A5">
            <w:pPr>
              <w:jc w:val="center"/>
            </w:pPr>
            <w:r>
              <w:t>Супруга</w:t>
            </w:r>
          </w:p>
          <w:p w:rsidR="002A2777" w:rsidRDefault="002A2777" w:rsidP="001D60A5">
            <w:pPr>
              <w:jc w:val="center"/>
            </w:pPr>
          </w:p>
          <w:p w:rsidR="002A2777" w:rsidRDefault="002A2777" w:rsidP="001D60A5">
            <w:pPr>
              <w:jc w:val="center"/>
            </w:pPr>
          </w:p>
        </w:tc>
        <w:tc>
          <w:tcPr>
            <w:tcW w:w="1602" w:type="dxa"/>
            <w:vMerge w:val="restart"/>
          </w:tcPr>
          <w:p w:rsidR="002A2777" w:rsidRDefault="002A2777" w:rsidP="006F653B">
            <w:pPr>
              <w:jc w:val="center"/>
            </w:pPr>
            <w:r>
              <w:t>397 582</w:t>
            </w:r>
          </w:p>
        </w:tc>
        <w:tc>
          <w:tcPr>
            <w:tcW w:w="1797" w:type="dxa"/>
            <w:vMerge w:val="restart"/>
          </w:tcPr>
          <w:p w:rsidR="002A2777" w:rsidRDefault="002A2777" w:rsidP="006F653B">
            <w:pPr>
              <w:jc w:val="center"/>
            </w:pPr>
            <w:r>
              <w:t>-</w:t>
            </w:r>
          </w:p>
        </w:tc>
        <w:tc>
          <w:tcPr>
            <w:tcW w:w="1038" w:type="dxa"/>
            <w:vMerge w:val="restart"/>
            <w:vAlign w:val="center"/>
          </w:tcPr>
          <w:p w:rsidR="002A2777" w:rsidRDefault="002A2777" w:rsidP="006F653B">
            <w:pPr>
              <w:jc w:val="center"/>
            </w:pPr>
            <w:r>
              <w:t>-</w:t>
            </w:r>
          </w:p>
        </w:tc>
        <w:tc>
          <w:tcPr>
            <w:tcW w:w="2216" w:type="dxa"/>
            <w:vMerge w:val="restart"/>
          </w:tcPr>
          <w:p w:rsidR="002A2777" w:rsidRDefault="002A2777" w:rsidP="006F653B">
            <w:pPr>
              <w:jc w:val="center"/>
            </w:pPr>
            <w:r>
              <w:t>-</w:t>
            </w:r>
          </w:p>
        </w:tc>
        <w:tc>
          <w:tcPr>
            <w:tcW w:w="1627" w:type="dxa"/>
            <w:vMerge w:val="restart"/>
          </w:tcPr>
          <w:p w:rsidR="002A2777" w:rsidRDefault="002A2777" w:rsidP="006F653B">
            <w:r>
              <w:t>-</w:t>
            </w: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</w:p>
        </w:tc>
        <w:tc>
          <w:tcPr>
            <w:tcW w:w="1627" w:type="dxa"/>
          </w:tcPr>
          <w:p w:rsidR="002A2777" w:rsidRDefault="002A2777" w:rsidP="006F653B">
            <w:pPr>
              <w:jc w:val="center"/>
            </w:pPr>
          </w:p>
        </w:tc>
      </w:tr>
      <w:tr w:rsidR="002A2777" w:rsidTr="008836CE">
        <w:trPr>
          <w:trHeight w:val="95"/>
        </w:trPr>
        <w:tc>
          <w:tcPr>
            <w:tcW w:w="1625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797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:rsidR="002A2777" w:rsidRDefault="002A2777" w:rsidP="008836CE">
            <w:pPr>
              <w:jc w:val="center"/>
            </w:pPr>
          </w:p>
        </w:tc>
        <w:tc>
          <w:tcPr>
            <w:tcW w:w="2216" w:type="dxa"/>
            <w:vMerge/>
          </w:tcPr>
          <w:p w:rsidR="002A2777" w:rsidRDefault="002A2777" w:rsidP="001D60A5">
            <w:pPr>
              <w:jc w:val="center"/>
            </w:pPr>
          </w:p>
        </w:tc>
        <w:tc>
          <w:tcPr>
            <w:tcW w:w="1627" w:type="dxa"/>
            <w:vMerge/>
          </w:tcPr>
          <w:p w:rsidR="002A2777" w:rsidRDefault="002A2777" w:rsidP="00B00504"/>
        </w:tc>
        <w:tc>
          <w:tcPr>
            <w:tcW w:w="1627" w:type="dxa"/>
          </w:tcPr>
          <w:p w:rsidR="002A2777" w:rsidRDefault="002A2777" w:rsidP="003C234B">
            <w:pPr>
              <w:jc w:val="center"/>
            </w:pPr>
          </w:p>
        </w:tc>
        <w:tc>
          <w:tcPr>
            <w:tcW w:w="1627" w:type="dxa"/>
          </w:tcPr>
          <w:p w:rsidR="002A2777" w:rsidRDefault="002A2777" w:rsidP="003C234B">
            <w:pPr>
              <w:jc w:val="center"/>
            </w:pPr>
          </w:p>
        </w:tc>
        <w:tc>
          <w:tcPr>
            <w:tcW w:w="1627" w:type="dxa"/>
          </w:tcPr>
          <w:p w:rsidR="002A2777" w:rsidRDefault="002A2777" w:rsidP="003C234B">
            <w:pPr>
              <w:jc w:val="center"/>
            </w:pPr>
          </w:p>
        </w:tc>
      </w:tr>
      <w:tr w:rsidR="00252846" w:rsidRPr="00E5013D" w:rsidTr="008836CE">
        <w:trPr>
          <w:trHeight w:val="570"/>
        </w:trPr>
        <w:tc>
          <w:tcPr>
            <w:tcW w:w="1625" w:type="dxa"/>
            <w:vMerge w:val="restart"/>
          </w:tcPr>
          <w:p w:rsidR="00252846" w:rsidRDefault="00252846" w:rsidP="001D60A5">
            <w:pPr>
              <w:jc w:val="center"/>
            </w:pPr>
            <w:r>
              <w:t xml:space="preserve">Сафиуллина Гульнара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1602" w:type="dxa"/>
            <w:vMerge w:val="restart"/>
          </w:tcPr>
          <w:p w:rsidR="00E804B4" w:rsidRDefault="00A26D30" w:rsidP="001D60A5">
            <w:pPr>
              <w:jc w:val="center"/>
            </w:pPr>
            <w:r w:rsidRPr="00A26D30">
              <w:t>492905.94</w:t>
            </w:r>
          </w:p>
          <w:p w:rsidR="00E804B4" w:rsidRPr="00E804B4" w:rsidRDefault="00E804B4" w:rsidP="00E804B4"/>
          <w:p w:rsidR="00E804B4" w:rsidRDefault="00E804B4" w:rsidP="00E804B4"/>
          <w:p w:rsidR="00252846" w:rsidRPr="00E804B4" w:rsidRDefault="00252846" w:rsidP="00E804B4">
            <w:pPr>
              <w:jc w:val="center"/>
            </w:pPr>
          </w:p>
        </w:tc>
        <w:tc>
          <w:tcPr>
            <w:tcW w:w="1797" w:type="dxa"/>
          </w:tcPr>
          <w:p w:rsidR="00252846" w:rsidRDefault="00E804B4" w:rsidP="001D60A5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252846" w:rsidRDefault="00B33DC5" w:rsidP="008836CE">
            <w:pPr>
              <w:jc w:val="center"/>
            </w:pPr>
            <w:r>
              <w:t xml:space="preserve">2 </w:t>
            </w:r>
            <w:r w:rsidR="00E804B4">
              <w:t>100,28</w:t>
            </w:r>
          </w:p>
        </w:tc>
        <w:tc>
          <w:tcPr>
            <w:tcW w:w="2216" w:type="dxa"/>
          </w:tcPr>
          <w:p w:rsidR="00252846" w:rsidRDefault="00E804B4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B00504">
            <w:pPr>
              <w:rPr>
                <w:lang w:val="en-US"/>
              </w:rPr>
            </w:pPr>
            <w:proofErr w:type="gramStart"/>
            <w:r w:rsidRPr="0050464D">
              <w:rPr>
                <w:lang w:val="en-US"/>
              </w:rPr>
              <w:t>1.</w:t>
            </w:r>
            <w:r>
              <w:t>ВАЗ</w:t>
            </w:r>
            <w:r w:rsidRPr="0050464D">
              <w:rPr>
                <w:lang w:val="en-US"/>
              </w:rPr>
              <w:t xml:space="preserve">  1130</w:t>
            </w:r>
            <w:proofErr w:type="gramEnd"/>
            <w:r w:rsidRPr="0050464D">
              <w:rPr>
                <w:lang w:val="en-US"/>
              </w:rPr>
              <w:t xml:space="preserve"> 2001 </w:t>
            </w:r>
            <w:r>
              <w:t>г</w:t>
            </w:r>
            <w:r w:rsidRPr="0050464D">
              <w:rPr>
                <w:lang w:val="en-US"/>
              </w:rPr>
              <w:t>.</w:t>
            </w:r>
            <w:r>
              <w:t>в</w:t>
            </w:r>
            <w:r w:rsidRPr="0050464D">
              <w:rPr>
                <w:lang w:val="en-US"/>
              </w:rPr>
              <w:t>.</w:t>
            </w:r>
          </w:p>
          <w:p w:rsidR="00252846" w:rsidRPr="00E5013D" w:rsidRDefault="00252846" w:rsidP="00B00504">
            <w:pPr>
              <w:rPr>
                <w:lang w:val="en-US"/>
              </w:rPr>
            </w:pPr>
            <w:r w:rsidRPr="0050464D">
              <w:rPr>
                <w:lang w:val="en-US"/>
              </w:rPr>
              <w:t>2.</w:t>
            </w:r>
            <w:r>
              <w:rPr>
                <w:lang w:val="en-US"/>
              </w:rPr>
              <w:t xml:space="preserve">CHEVROLE  LANOS 2007 </w:t>
            </w:r>
            <w:r>
              <w:t>г</w:t>
            </w:r>
            <w:r w:rsidRPr="00E5013D">
              <w:rPr>
                <w:lang w:val="en-US"/>
              </w:rPr>
              <w:t>.</w:t>
            </w:r>
            <w:r>
              <w:t>в</w:t>
            </w:r>
            <w:r w:rsidRPr="00E5013D">
              <w:rPr>
                <w:lang w:val="en-US"/>
              </w:rPr>
              <w:t>.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Жилой одноэтажный дом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82,4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RPr="00E5013D" w:rsidTr="008836CE">
        <w:trPr>
          <w:trHeight w:val="570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E804B4" w:rsidP="001D60A5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252846" w:rsidRDefault="00E804B4" w:rsidP="008836CE">
            <w:pPr>
              <w:jc w:val="center"/>
            </w:pPr>
            <w:r>
              <w:t>55</w:t>
            </w:r>
          </w:p>
        </w:tc>
        <w:tc>
          <w:tcPr>
            <w:tcW w:w="2216" w:type="dxa"/>
          </w:tcPr>
          <w:p w:rsidR="00252846" w:rsidRDefault="00E804B4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Земельный участок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3338,48</w:t>
            </w:r>
          </w:p>
        </w:tc>
        <w:tc>
          <w:tcPr>
            <w:tcW w:w="1627" w:type="dxa"/>
          </w:tcPr>
          <w:p w:rsidR="00252846" w:rsidRDefault="00252846" w:rsidP="003C234B">
            <w:pPr>
              <w:jc w:val="center"/>
            </w:pPr>
            <w:r>
              <w:t>Россия</w:t>
            </w:r>
          </w:p>
        </w:tc>
      </w:tr>
      <w:tr w:rsidR="00252846" w:rsidRPr="0050464D" w:rsidTr="008836CE">
        <w:trPr>
          <w:trHeight w:val="585"/>
        </w:trPr>
        <w:tc>
          <w:tcPr>
            <w:tcW w:w="1625" w:type="dxa"/>
            <w:vMerge w:val="restart"/>
          </w:tcPr>
          <w:p w:rsidR="00252846" w:rsidRDefault="00252846" w:rsidP="00252846">
            <w:pPr>
              <w:jc w:val="center"/>
            </w:pPr>
            <w:r>
              <w:t xml:space="preserve">Супруг </w:t>
            </w:r>
          </w:p>
        </w:tc>
        <w:tc>
          <w:tcPr>
            <w:tcW w:w="1602" w:type="dxa"/>
            <w:vMerge w:val="restart"/>
          </w:tcPr>
          <w:p w:rsidR="00252846" w:rsidRPr="00E804B4" w:rsidRDefault="00E804B4" w:rsidP="001D60A5">
            <w:pPr>
              <w:jc w:val="center"/>
            </w:pPr>
            <w:r w:rsidRPr="00E804B4">
              <w:t>266 869.88</w:t>
            </w: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>Земельный участок</w:t>
            </w:r>
            <w:r w:rsidR="00E804B4">
              <w:t xml:space="preserve"> </w:t>
            </w:r>
            <w:r>
              <w:t>ЛПХ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3338,48</w:t>
            </w:r>
          </w:p>
        </w:tc>
        <w:tc>
          <w:tcPr>
            <w:tcW w:w="2216" w:type="dxa"/>
          </w:tcPr>
          <w:p w:rsidR="00252846" w:rsidRDefault="00252846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B00504">
            <w:r>
              <w:t xml:space="preserve">ВАЗ 21310 </w:t>
            </w:r>
            <w:r>
              <w:rPr>
                <w:lang w:val="en-US"/>
              </w:rPr>
              <w:t xml:space="preserve">LADA </w:t>
            </w:r>
            <w:r>
              <w:t>2006г.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 w:val="restart"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8836CE">
        <w:trPr>
          <w:trHeight w:val="1050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>Земельный участок</w:t>
            </w:r>
            <w:r w:rsidR="00E804B4">
              <w:t xml:space="preserve"> </w:t>
            </w:r>
            <w:r>
              <w:t>ЛПХ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567,07</w:t>
            </w:r>
          </w:p>
        </w:tc>
        <w:tc>
          <w:tcPr>
            <w:tcW w:w="2216" w:type="dxa"/>
          </w:tcPr>
          <w:p w:rsidR="00252846" w:rsidRDefault="00252846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8836CE">
        <w:trPr>
          <w:trHeight w:val="495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 xml:space="preserve">Одноэтажный жилой дом 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20,7</w:t>
            </w:r>
          </w:p>
        </w:tc>
        <w:tc>
          <w:tcPr>
            <w:tcW w:w="2216" w:type="dxa"/>
          </w:tcPr>
          <w:p w:rsidR="00252846" w:rsidRDefault="00252846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252846" w:rsidRPr="0050464D" w:rsidTr="008836CE">
        <w:trPr>
          <w:trHeight w:val="350"/>
        </w:trPr>
        <w:tc>
          <w:tcPr>
            <w:tcW w:w="1625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252846" w:rsidRDefault="00252846" w:rsidP="001D60A5">
            <w:pPr>
              <w:jc w:val="center"/>
            </w:pPr>
          </w:p>
        </w:tc>
        <w:tc>
          <w:tcPr>
            <w:tcW w:w="1797" w:type="dxa"/>
          </w:tcPr>
          <w:p w:rsidR="00252846" w:rsidRDefault="00252846" w:rsidP="001D60A5">
            <w:pPr>
              <w:jc w:val="center"/>
            </w:pPr>
            <w:r>
              <w:t xml:space="preserve">Одноэтажный жилой дом </w:t>
            </w:r>
          </w:p>
        </w:tc>
        <w:tc>
          <w:tcPr>
            <w:tcW w:w="1038" w:type="dxa"/>
            <w:vAlign w:val="center"/>
          </w:tcPr>
          <w:p w:rsidR="00252846" w:rsidRDefault="00252846" w:rsidP="008836CE">
            <w:pPr>
              <w:jc w:val="center"/>
            </w:pPr>
            <w:r>
              <w:t>82,4</w:t>
            </w:r>
          </w:p>
        </w:tc>
        <w:tc>
          <w:tcPr>
            <w:tcW w:w="2216" w:type="dxa"/>
          </w:tcPr>
          <w:p w:rsidR="00252846" w:rsidRDefault="00252846" w:rsidP="001D60A5">
            <w:pPr>
              <w:jc w:val="center"/>
            </w:pPr>
            <w:r>
              <w:t>Россия</w:t>
            </w:r>
          </w:p>
        </w:tc>
        <w:tc>
          <w:tcPr>
            <w:tcW w:w="1627" w:type="dxa"/>
            <w:vMerge/>
          </w:tcPr>
          <w:p w:rsidR="00252846" w:rsidRPr="0050464D" w:rsidRDefault="00252846" w:rsidP="00B00504">
            <w:pPr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  <w:tc>
          <w:tcPr>
            <w:tcW w:w="1627" w:type="dxa"/>
            <w:vMerge/>
          </w:tcPr>
          <w:p w:rsidR="00252846" w:rsidRPr="0050464D" w:rsidRDefault="00252846" w:rsidP="001E4B9E">
            <w:pPr>
              <w:jc w:val="center"/>
              <w:rPr>
                <w:lang w:val="en-US"/>
              </w:rPr>
            </w:pPr>
          </w:p>
        </w:tc>
      </w:tr>
      <w:tr w:rsidR="00A26D30" w:rsidRPr="0050464D" w:rsidTr="008836CE">
        <w:trPr>
          <w:trHeight w:val="350"/>
        </w:trPr>
        <w:tc>
          <w:tcPr>
            <w:tcW w:w="1625" w:type="dxa"/>
            <w:vMerge w:val="restart"/>
          </w:tcPr>
          <w:p w:rsidR="00A26D30" w:rsidRDefault="00A26D30" w:rsidP="001D60A5">
            <w:pPr>
              <w:jc w:val="center"/>
            </w:pPr>
            <w:proofErr w:type="spellStart"/>
            <w:r>
              <w:t>Миннушин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  <w:r>
              <w:t xml:space="preserve"> </w:t>
            </w:r>
            <w:proofErr w:type="spellStart"/>
            <w:r>
              <w:t>Рамисович</w:t>
            </w:r>
            <w:proofErr w:type="spellEnd"/>
          </w:p>
        </w:tc>
        <w:tc>
          <w:tcPr>
            <w:tcW w:w="1602" w:type="dxa"/>
            <w:vMerge w:val="restart"/>
          </w:tcPr>
          <w:p w:rsidR="00A26D30" w:rsidRPr="00A26D30" w:rsidRDefault="00A26D30" w:rsidP="001D60A5">
            <w:pPr>
              <w:jc w:val="center"/>
            </w:pPr>
            <w:r w:rsidRPr="00A26D30">
              <w:t>157 446,82</w:t>
            </w:r>
          </w:p>
        </w:tc>
        <w:tc>
          <w:tcPr>
            <w:tcW w:w="1797" w:type="dxa"/>
            <w:vAlign w:val="center"/>
          </w:tcPr>
          <w:p w:rsidR="00A26D30" w:rsidRDefault="00A26D30" w:rsidP="00A26D30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A26D30" w:rsidRDefault="00A26D30" w:rsidP="008836CE">
            <w:pPr>
              <w:jc w:val="center"/>
            </w:pPr>
            <w:r>
              <w:t>1658</w:t>
            </w:r>
          </w:p>
        </w:tc>
        <w:tc>
          <w:tcPr>
            <w:tcW w:w="2216" w:type="dxa"/>
            <w:vAlign w:val="center"/>
          </w:tcPr>
          <w:p w:rsidR="00A26D30" w:rsidRDefault="00A26D30" w:rsidP="00A26D30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A26D30" w:rsidRPr="0050464D" w:rsidRDefault="00A26D30" w:rsidP="00B00504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</w:tr>
      <w:tr w:rsidR="00A26D30" w:rsidRPr="0050464D" w:rsidTr="008836CE">
        <w:trPr>
          <w:trHeight w:val="350"/>
        </w:trPr>
        <w:tc>
          <w:tcPr>
            <w:tcW w:w="1625" w:type="dxa"/>
            <w:vMerge/>
          </w:tcPr>
          <w:p w:rsidR="00A26D30" w:rsidRDefault="00A26D30" w:rsidP="001D60A5">
            <w:pPr>
              <w:jc w:val="center"/>
            </w:pPr>
          </w:p>
        </w:tc>
        <w:tc>
          <w:tcPr>
            <w:tcW w:w="1602" w:type="dxa"/>
            <w:vMerge/>
          </w:tcPr>
          <w:p w:rsidR="00A26D30" w:rsidRPr="00A26D30" w:rsidRDefault="00A26D30" w:rsidP="001D60A5">
            <w:pPr>
              <w:jc w:val="center"/>
            </w:pPr>
          </w:p>
        </w:tc>
        <w:tc>
          <w:tcPr>
            <w:tcW w:w="1797" w:type="dxa"/>
            <w:vAlign w:val="center"/>
          </w:tcPr>
          <w:p w:rsidR="00A26D30" w:rsidRDefault="00A26D30" w:rsidP="00A26D30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038" w:type="dxa"/>
            <w:vAlign w:val="center"/>
          </w:tcPr>
          <w:p w:rsidR="00A26D30" w:rsidRDefault="00A26D30" w:rsidP="008836CE">
            <w:pPr>
              <w:jc w:val="center"/>
            </w:pPr>
            <w:r>
              <w:t>269,1</w:t>
            </w:r>
          </w:p>
        </w:tc>
        <w:tc>
          <w:tcPr>
            <w:tcW w:w="2216" w:type="dxa"/>
            <w:vAlign w:val="center"/>
          </w:tcPr>
          <w:p w:rsidR="00A26D30" w:rsidRDefault="00A26D30" w:rsidP="00A26D30">
            <w:pPr>
              <w:jc w:val="center"/>
            </w:pPr>
            <w:r>
              <w:t>Россия</w:t>
            </w:r>
          </w:p>
        </w:tc>
        <w:tc>
          <w:tcPr>
            <w:tcW w:w="1627" w:type="dxa"/>
          </w:tcPr>
          <w:p w:rsidR="00A26D30" w:rsidRPr="0050464D" w:rsidRDefault="00A26D30" w:rsidP="00B00504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</w:tr>
      <w:tr w:rsidR="00A26D30" w:rsidRPr="0050464D" w:rsidTr="008836CE">
        <w:trPr>
          <w:trHeight w:val="350"/>
        </w:trPr>
        <w:tc>
          <w:tcPr>
            <w:tcW w:w="1625" w:type="dxa"/>
          </w:tcPr>
          <w:p w:rsidR="00A26D30" w:rsidRDefault="00A26D30" w:rsidP="001D60A5">
            <w:pPr>
              <w:jc w:val="center"/>
            </w:pPr>
            <w:r>
              <w:t xml:space="preserve">Дочь </w:t>
            </w:r>
          </w:p>
        </w:tc>
        <w:tc>
          <w:tcPr>
            <w:tcW w:w="1602" w:type="dxa"/>
          </w:tcPr>
          <w:p w:rsidR="00A26D30" w:rsidRPr="00A26D30" w:rsidRDefault="00A26D30" w:rsidP="001D60A5">
            <w:pPr>
              <w:jc w:val="center"/>
            </w:pPr>
          </w:p>
        </w:tc>
        <w:tc>
          <w:tcPr>
            <w:tcW w:w="1797" w:type="dxa"/>
            <w:vAlign w:val="center"/>
          </w:tcPr>
          <w:p w:rsidR="00A26D30" w:rsidRPr="00F2126A" w:rsidRDefault="00A26D30" w:rsidP="00A26D30">
            <w:pPr>
              <w:jc w:val="center"/>
            </w:pPr>
            <w:r w:rsidRPr="00F2126A">
              <w:t>Земельный участок (</w:t>
            </w:r>
            <w:proofErr w:type="gramStart"/>
            <w:r w:rsidRPr="00F2126A">
              <w:t>долевая</w:t>
            </w:r>
            <w:proofErr w:type="gramEnd"/>
            <w:r w:rsidRPr="00F2126A">
              <w:t>)</w:t>
            </w:r>
          </w:p>
        </w:tc>
        <w:tc>
          <w:tcPr>
            <w:tcW w:w="1038" w:type="dxa"/>
            <w:vAlign w:val="center"/>
          </w:tcPr>
          <w:p w:rsidR="00A26D30" w:rsidRPr="00F2126A" w:rsidRDefault="00A26D30" w:rsidP="008836CE">
            <w:pPr>
              <w:jc w:val="center"/>
            </w:pPr>
            <w:r w:rsidRPr="00F2126A">
              <w:t>1658</w:t>
            </w:r>
          </w:p>
        </w:tc>
        <w:tc>
          <w:tcPr>
            <w:tcW w:w="2216" w:type="dxa"/>
            <w:vAlign w:val="center"/>
          </w:tcPr>
          <w:p w:rsidR="00A26D30" w:rsidRDefault="00A26D30" w:rsidP="00A26D30">
            <w:pPr>
              <w:jc w:val="center"/>
            </w:pPr>
            <w:r w:rsidRPr="00F2126A">
              <w:t>Россия</w:t>
            </w:r>
          </w:p>
        </w:tc>
        <w:tc>
          <w:tcPr>
            <w:tcW w:w="1627" w:type="dxa"/>
          </w:tcPr>
          <w:p w:rsidR="00A26D30" w:rsidRPr="0050464D" w:rsidRDefault="00A26D30" w:rsidP="00B00504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</w:tr>
      <w:tr w:rsidR="00A26D30" w:rsidRPr="0050464D" w:rsidTr="008836CE">
        <w:trPr>
          <w:trHeight w:val="350"/>
        </w:trPr>
        <w:tc>
          <w:tcPr>
            <w:tcW w:w="1625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02" w:type="dxa"/>
          </w:tcPr>
          <w:p w:rsidR="00A26D30" w:rsidRPr="00A26D30" w:rsidRDefault="00A26D30" w:rsidP="001D60A5">
            <w:pPr>
              <w:jc w:val="center"/>
            </w:pPr>
          </w:p>
        </w:tc>
        <w:tc>
          <w:tcPr>
            <w:tcW w:w="1797" w:type="dxa"/>
            <w:vAlign w:val="center"/>
          </w:tcPr>
          <w:p w:rsidR="00A26D30" w:rsidRPr="0084098D" w:rsidRDefault="00A26D30" w:rsidP="00A26D30">
            <w:pPr>
              <w:jc w:val="center"/>
            </w:pPr>
            <w:r w:rsidRPr="0084098D">
              <w:t>Жилой дом (</w:t>
            </w:r>
            <w:proofErr w:type="gramStart"/>
            <w:r w:rsidRPr="0084098D">
              <w:t>долевая</w:t>
            </w:r>
            <w:proofErr w:type="gramEnd"/>
            <w:r w:rsidRPr="0084098D">
              <w:t>)</w:t>
            </w:r>
          </w:p>
        </w:tc>
        <w:tc>
          <w:tcPr>
            <w:tcW w:w="1038" w:type="dxa"/>
            <w:vAlign w:val="center"/>
          </w:tcPr>
          <w:p w:rsidR="00A26D30" w:rsidRPr="0084098D" w:rsidRDefault="00A26D30" w:rsidP="008836CE">
            <w:pPr>
              <w:jc w:val="center"/>
            </w:pPr>
            <w:r w:rsidRPr="0084098D">
              <w:t>269,1</w:t>
            </w:r>
          </w:p>
        </w:tc>
        <w:tc>
          <w:tcPr>
            <w:tcW w:w="2216" w:type="dxa"/>
            <w:vAlign w:val="center"/>
          </w:tcPr>
          <w:p w:rsidR="00A26D30" w:rsidRDefault="00A26D30" w:rsidP="00A26D30">
            <w:pPr>
              <w:jc w:val="center"/>
            </w:pPr>
            <w:r w:rsidRPr="0084098D">
              <w:t>Россия</w:t>
            </w:r>
          </w:p>
        </w:tc>
        <w:tc>
          <w:tcPr>
            <w:tcW w:w="1627" w:type="dxa"/>
          </w:tcPr>
          <w:p w:rsidR="00A26D30" w:rsidRPr="0050464D" w:rsidRDefault="00A26D30" w:rsidP="00B00504">
            <w:pPr>
              <w:rPr>
                <w:lang w:val="en-US"/>
              </w:rPr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  <w:tc>
          <w:tcPr>
            <w:tcW w:w="1627" w:type="dxa"/>
          </w:tcPr>
          <w:p w:rsidR="00A26D30" w:rsidRDefault="00A26D30" w:rsidP="001D60A5">
            <w:pPr>
              <w:jc w:val="center"/>
            </w:pPr>
          </w:p>
        </w:tc>
      </w:tr>
    </w:tbl>
    <w:p w:rsidR="001E4B9E" w:rsidRPr="008836CE" w:rsidRDefault="001E4B9E" w:rsidP="001E4B9E">
      <w:pPr>
        <w:jc w:val="center"/>
      </w:pPr>
      <w:bookmarkStart w:id="0" w:name="_GoBack"/>
      <w:bookmarkEnd w:id="0"/>
    </w:p>
    <w:sectPr w:rsidR="001E4B9E" w:rsidRPr="008836CE" w:rsidSect="005046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F5D"/>
    <w:multiLevelType w:val="hybridMultilevel"/>
    <w:tmpl w:val="FCA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9E"/>
    <w:rsid w:val="00006537"/>
    <w:rsid w:val="00036446"/>
    <w:rsid w:val="000E1055"/>
    <w:rsid w:val="001E4B9E"/>
    <w:rsid w:val="00252846"/>
    <w:rsid w:val="002A2777"/>
    <w:rsid w:val="003229F8"/>
    <w:rsid w:val="00362E5F"/>
    <w:rsid w:val="004B437C"/>
    <w:rsid w:val="0050464D"/>
    <w:rsid w:val="00606681"/>
    <w:rsid w:val="00624801"/>
    <w:rsid w:val="00712D94"/>
    <w:rsid w:val="007411EE"/>
    <w:rsid w:val="007C7559"/>
    <w:rsid w:val="007F6372"/>
    <w:rsid w:val="00866617"/>
    <w:rsid w:val="008836CE"/>
    <w:rsid w:val="008B7A40"/>
    <w:rsid w:val="008C43B7"/>
    <w:rsid w:val="00A26D30"/>
    <w:rsid w:val="00AB569C"/>
    <w:rsid w:val="00B00504"/>
    <w:rsid w:val="00B33DC5"/>
    <w:rsid w:val="00BC3F4A"/>
    <w:rsid w:val="00BD437F"/>
    <w:rsid w:val="00C11368"/>
    <w:rsid w:val="00D20AB8"/>
    <w:rsid w:val="00E5013D"/>
    <w:rsid w:val="00E804B4"/>
    <w:rsid w:val="00E93141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E1055"/>
    <w:pPr>
      <w:keepNext/>
      <w:widowControl/>
      <w:tabs>
        <w:tab w:val="left" w:pos="4253"/>
      </w:tabs>
      <w:autoSpaceDE/>
      <w:autoSpaceDN/>
      <w:adjustRightInd/>
      <w:spacing w:line="300" w:lineRule="exact"/>
      <w:jc w:val="center"/>
      <w:outlineLvl w:val="0"/>
    </w:pPr>
    <w:rPr>
      <w:rFonts w:ascii="SL Academy" w:hAnsi="SL Academy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5"/>
    <w:rPr>
      <w:rFonts w:ascii="SL Academy" w:hAnsi="SL Academy"/>
      <w:b/>
      <w:sz w:val="26"/>
      <w:lang w:eastAsia="ru-RU"/>
    </w:rPr>
  </w:style>
  <w:style w:type="character" w:styleId="a3">
    <w:name w:val="Strong"/>
    <w:qFormat/>
    <w:rsid w:val="000E1055"/>
    <w:rPr>
      <w:b/>
      <w:bCs/>
    </w:rPr>
  </w:style>
  <w:style w:type="paragraph" w:styleId="a4">
    <w:name w:val="No Spacing"/>
    <w:uiPriority w:val="1"/>
    <w:qFormat/>
    <w:rsid w:val="000E1055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1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E1055"/>
    <w:pPr>
      <w:keepNext/>
      <w:widowControl/>
      <w:tabs>
        <w:tab w:val="left" w:pos="4253"/>
      </w:tabs>
      <w:autoSpaceDE/>
      <w:autoSpaceDN/>
      <w:adjustRightInd/>
      <w:spacing w:line="300" w:lineRule="exact"/>
      <w:jc w:val="center"/>
      <w:outlineLvl w:val="0"/>
    </w:pPr>
    <w:rPr>
      <w:rFonts w:ascii="SL Academy" w:hAnsi="SL Academy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055"/>
    <w:rPr>
      <w:rFonts w:ascii="SL Academy" w:hAnsi="SL Academy"/>
      <w:b/>
      <w:sz w:val="26"/>
      <w:lang w:eastAsia="ru-RU"/>
    </w:rPr>
  </w:style>
  <w:style w:type="character" w:styleId="a3">
    <w:name w:val="Strong"/>
    <w:qFormat/>
    <w:rsid w:val="000E1055"/>
    <w:rPr>
      <w:b/>
      <w:bCs/>
    </w:rPr>
  </w:style>
  <w:style w:type="paragraph" w:styleId="a4">
    <w:name w:val="No Spacing"/>
    <w:uiPriority w:val="1"/>
    <w:qFormat/>
    <w:rsid w:val="000E1055"/>
    <w:pPr>
      <w:widowControl w:val="0"/>
      <w:autoSpaceDE w:val="0"/>
      <w:autoSpaceDN w:val="0"/>
      <w:adjustRightInd w:val="0"/>
    </w:pPr>
  </w:style>
  <w:style w:type="table" w:styleId="a5">
    <w:name w:val="Table Grid"/>
    <w:basedOn w:val="a1"/>
    <w:uiPriority w:val="59"/>
    <w:rsid w:val="001E4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2017-04-27T12:03:00Z</dcterms:created>
  <dcterms:modified xsi:type="dcterms:W3CDTF">2017-05-05T11:48:00Z</dcterms:modified>
</cp:coreProperties>
</file>