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E" w:rsidRDefault="0056515E" w:rsidP="0056515E">
      <w:pPr>
        <w:jc w:val="center"/>
        <w:rPr>
          <w:b/>
          <w:lang w:val="tt-RU"/>
        </w:rPr>
      </w:pPr>
    </w:p>
    <w:p w:rsidR="0056515E" w:rsidRDefault="0056515E" w:rsidP="0056515E">
      <w:pPr>
        <w:jc w:val="center"/>
        <w:rPr>
          <w:b/>
          <w:lang w:val="tt-RU"/>
        </w:rPr>
      </w:pPr>
      <w:r>
        <w:rPr>
          <w:b/>
          <w:lang w:val="tt-RU"/>
        </w:rPr>
        <w:t xml:space="preserve">ПАСПОРТ МУНИЦИПАЛЬНОГО ОБРАЗОВАНИЯ </w:t>
      </w:r>
    </w:p>
    <w:p w:rsidR="0056515E" w:rsidRDefault="0056515E" w:rsidP="0056515E">
      <w:pPr>
        <w:jc w:val="center"/>
        <w:rPr>
          <w:b/>
          <w:lang w:val="tt-RU"/>
        </w:rPr>
      </w:pPr>
      <w:r>
        <w:rPr>
          <w:b/>
          <w:lang w:val="tt-RU"/>
        </w:rPr>
        <w:t>“БАЙРЯКИ-ТАМАКСКОЕ СЕЛЬСКОЕ ПОСЕЛЕНИЕ”</w:t>
      </w:r>
    </w:p>
    <w:p w:rsidR="0056515E" w:rsidRDefault="0056515E" w:rsidP="0056515E">
      <w:pPr>
        <w:jc w:val="center"/>
        <w:rPr>
          <w:b/>
          <w:lang w:val="tt-RU"/>
        </w:rPr>
      </w:pPr>
      <w:r>
        <w:rPr>
          <w:b/>
          <w:lang w:val="tt-RU"/>
        </w:rPr>
        <w:t xml:space="preserve"> ЮТАЗИНСКОГО МУНИЦИПАЛЬНОГО РАЙОНА РЕСПУБЛИКИ ТАТАРСТАН</w:t>
      </w:r>
    </w:p>
    <w:p w:rsidR="0056515E" w:rsidRDefault="0056515E" w:rsidP="0056515E">
      <w:pPr>
        <w:jc w:val="center"/>
        <w:rPr>
          <w:b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397"/>
      </w:tblGrid>
      <w:tr w:rsidR="0056515E" w:rsidTr="005651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Категории, необходимые для заполнения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Заполняется ответственным сотрудником</w:t>
            </w:r>
          </w:p>
        </w:tc>
      </w:tr>
      <w:tr w:rsidR="0056515E" w:rsidTr="005651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Наименование муниципального образования (населенного пункта) в составе муниципального района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Муниципальное образование “Байряки-Тамакское сельское поселение“ Ютазинского муниципального района Республики Татарстан </w:t>
            </w:r>
          </w:p>
          <w:p w:rsidR="0056515E" w:rsidRDefault="0056515E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423964, РТ. Ютазинский район, с.Байряки-Тамак, ул.Новая д.37</w:t>
            </w:r>
          </w:p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телефон/факс: 8(85593) 5-13-25</w:t>
            </w:r>
          </w:p>
          <w:p w:rsidR="0056515E" w:rsidRDefault="001702D9">
            <w:pPr>
              <w:rPr>
                <w:b/>
              </w:rPr>
            </w:pPr>
            <w:hyperlink r:id="rId4" w:history="1">
              <w:r w:rsidR="0056515E">
                <w:rPr>
                  <w:rStyle w:val="a3"/>
                </w:rPr>
                <w:t>Btam</w:t>
              </w:r>
              <w:r w:rsidR="0056515E">
                <w:rPr>
                  <w:rStyle w:val="a3"/>
                  <w:b/>
                </w:rPr>
                <w:t>.</w:t>
              </w:r>
              <w:r w:rsidR="0056515E">
                <w:rPr>
                  <w:rStyle w:val="a3"/>
                  <w:b/>
                  <w:lang w:val="en-US"/>
                </w:rPr>
                <w:t>Utz</w:t>
              </w:r>
              <w:r w:rsidR="0056515E">
                <w:rPr>
                  <w:rStyle w:val="a3"/>
                  <w:b/>
                </w:rPr>
                <w:t>@</w:t>
              </w:r>
              <w:r w:rsidR="0056515E">
                <w:rPr>
                  <w:rStyle w:val="a3"/>
                  <w:b/>
                  <w:lang w:val="en-US"/>
                </w:rPr>
                <w:t>tatar</w:t>
              </w:r>
              <w:r w:rsidR="0056515E">
                <w:rPr>
                  <w:rStyle w:val="a3"/>
                  <w:b/>
                </w:rPr>
                <w:t>.</w:t>
              </w:r>
              <w:r w:rsidR="0056515E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56515E" w:rsidRDefault="0056515E">
            <w:pPr>
              <w:rPr>
                <w:b/>
              </w:rPr>
            </w:pPr>
            <w:r>
              <w:rPr>
                <w:b/>
              </w:rPr>
              <w:t xml:space="preserve">Глава сельского поселения: </w:t>
            </w:r>
            <w:proofErr w:type="spellStart"/>
            <w:r>
              <w:rPr>
                <w:b/>
              </w:rPr>
              <w:t>Аглиева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Зулфия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Муслиховна</w:t>
            </w:r>
            <w:proofErr w:type="spellEnd"/>
          </w:p>
        </w:tc>
      </w:tr>
      <w:tr w:rsidR="0056515E" w:rsidTr="0056515E">
        <w:trPr>
          <w:trHeight w:val="2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Площадь.численность и состав населения муниципального образования (населенного пункта)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</w:rPr>
            </w:pPr>
            <w:r>
              <w:t>Площадь    81</w:t>
            </w:r>
            <w:r>
              <w:rPr>
                <w:b/>
              </w:rPr>
              <w:t xml:space="preserve"> км²,</w:t>
            </w:r>
          </w:p>
          <w:p w:rsidR="0056515E" w:rsidRDefault="0056515E">
            <w:r>
              <w:t xml:space="preserve">Население: </w:t>
            </w:r>
            <w:r>
              <w:rPr>
                <w:b/>
              </w:rPr>
              <w:t>на 01.01.2018 г. 872 чел.</w:t>
            </w:r>
          </w:p>
          <w:p w:rsidR="0056515E" w:rsidRDefault="0056515E">
            <w:r>
              <w:t>Национальный состав:</w:t>
            </w:r>
          </w:p>
          <w:p w:rsidR="0056515E" w:rsidRDefault="0056515E">
            <w:r>
              <w:t>Татары 762</w:t>
            </w:r>
          </w:p>
          <w:p w:rsidR="0056515E" w:rsidRDefault="0056515E">
            <w:r>
              <w:t>Русские 70</w:t>
            </w:r>
          </w:p>
          <w:p w:rsidR="0056515E" w:rsidRDefault="0056515E" w:rsidP="0056515E">
            <w:proofErr w:type="gramStart"/>
            <w:r>
              <w:t>Другие  40</w:t>
            </w:r>
            <w:proofErr w:type="gramEnd"/>
          </w:p>
        </w:tc>
      </w:tr>
      <w:tr w:rsidR="0056515E" w:rsidTr="0056515E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Основные социально-экономические характеристики муниципального образования(населенном пункте)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 xml:space="preserve">Газификация – </w:t>
            </w:r>
            <w:r>
              <w:rPr>
                <w:lang w:val="tt-RU"/>
              </w:rPr>
              <w:t xml:space="preserve">населенные пункты Байряки-Тамакского сельского поселения полностью газифицированы. </w:t>
            </w:r>
          </w:p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>Телефонизация</w:t>
            </w:r>
            <w:r>
              <w:rPr>
                <w:lang w:val="tt-RU"/>
              </w:rPr>
              <w:t xml:space="preserve"> - населенные пункты Байряки-Тамакского сельского поселения полностью телефонизировано и подключен к интернету. </w:t>
            </w:r>
            <w:r>
              <w:rPr>
                <w:b/>
                <w:u w:val="single"/>
                <w:lang w:val="tt-RU"/>
              </w:rPr>
              <w:t>Отделение связи</w:t>
            </w:r>
            <w:r>
              <w:rPr>
                <w:lang w:val="tt-RU"/>
              </w:rPr>
              <w:t xml:space="preserve"> - на территории муниципального образования имеются 2 отделение связи расположенные в с.Байряки-Тамак по ул.Новая и п. Подгорный ул. Центральная. Объем работ и оказываемых услуг очень разнообразен. Кроме приема, обработки, перевозки и доставки внутренней и междугордней письменной корреспонденции, почтовых переводов, посылок принимают платежи за все виды коммунальных услуг,оформляют подписку на газеты и журналы.Кроме того реализуют товары народного потребления.</w:t>
            </w:r>
          </w:p>
          <w:p w:rsidR="0056515E" w:rsidRDefault="0056515E">
            <w:pPr>
              <w:pStyle w:val="a5"/>
              <w:rPr>
                <w:b/>
                <w:lang w:val="tt-RU"/>
              </w:rPr>
            </w:pPr>
            <w:r>
              <w:rPr>
                <w:b/>
                <w:u w:val="single"/>
                <w:lang w:val="tt-RU"/>
              </w:rPr>
              <w:t xml:space="preserve">Торговля </w:t>
            </w:r>
            <w:r>
              <w:rPr>
                <w:lang w:val="tt-RU"/>
              </w:rPr>
              <w:t>- на территории поселения работуют пять торговых точек, которые обслуживают население товаром первой необходимости</w:t>
            </w:r>
            <w:r>
              <w:rPr>
                <w:b/>
                <w:lang w:val="tt-RU"/>
              </w:rPr>
              <w:t>.</w:t>
            </w:r>
          </w:p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>Жилищно – коммунальное хозяйство</w:t>
            </w:r>
            <w:r>
              <w:rPr>
                <w:lang w:val="tt-RU"/>
              </w:rPr>
              <w:t xml:space="preserve"> - жилой фонд состаит из: 335 домов частного сектора и 6 многоквартирных домов в которых 48 квартир, общая площадь жилого фонда составляет – 19,8 тыс.кв.м.</w:t>
            </w:r>
          </w:p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 xml:space="preserve">Дорожное хозяйство - </w:t>
            </w:r>
            <w:r>
              <w:rPr>
                <w:lang w:val="tt-RU"/>
              </w:rPr>
              <w:t>общая площадь дорог – 10,785 км</w:t>
            </w:r>
          </w:p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 xml:space="preserve">Уличное освещение </w:t>
            </w:r>
            <w:r>
              <w:rPr>
                <w:lang w:val="tt-RU"/>
              </w:rPr>
              <w:t>-  количество ламп уличного освещения – 60 шт.</w:t>
            </w:r>
          </w:p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>Кладбище</w:t>
            </w:r>
            <w:r>
              <w:rPr>
                <w:lang w:val="tt-RU"/>
              </w:rPr>
              <w:t xml:space="preserve"> - количество -3 шт.</w:t>
            </w:r>
          </w:p>
          <w:p w:rsidR="0056515E" w:rsidRDefault="0056515E">
            <w:pPr>
              <w:pStyle w:val="a5"/>
              <w:rPr>
                <w:lang w:val="tt-RU"/>
              </w:rPr>
            </w:pPr>
            <w:r>
              <w:rPr>
                <w:b/>
                <w:u w:val="single"/>
                <w:lang w:val="tt-RU"/>
              </w:rPr>
              <w:t>Памятники</w:t>
            </w:r>
            <w:r>
              <w:rPr>
                <w:lang w:val="tt-RU"/>
              </w:rPr>
              <w:t xml:space="preserve"> -  погибшим войнам в годы ВОВ – 3 шт.</w:t>
            </w:r>
          </w:p>
        </w:tc>
      </w:tr>
      <w:tr w:rsidR="0056515E" w:rsidTr="0056515E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Перечень предприятий и учреждений (с указанием адреса, телефона/факс, Ф.И.О. руководителя)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>1.</w:t>
            </w:r>
            <w:r>
              <w:rPr>
                <w:b/>
                <w:color w:val="303030"/>
              </w:rPr>
              <w:t>Байряки-Тамакское сельское поселение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Аглиева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Зулфия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Муслиховна</w:t>
            </w:r>
            <w:proofErr w:type="spellEnd"/>
            <w:r>
              <w:rPr>
                <w:color w:val="303030"/>
              </w:rPr>
              <w:br/>
              <w:t xml:space="preserve">с.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 xml:space="preserve"> ул. Новая 37, 5-13-25</w:t>
            </w:r>
            <w:r>
              <w:rPr>
                <w:color w:val="303030"/>
              </w:rPr>
              <w:br/>
              <w:t>2.</w:t>
            </w:r>
            <w:r>
              <w:rPr>
                <w:b/>
                <w:color w:val="303030"/>
              </w:rPr>
              <w:t xml:space="preserve">ДОУ </w:t>
            </w:r>
            <w:proofErr w:type="spellStart"/>
            <w:r>
              <w:rPr>
                <w:b/>
                <w:color w:val="303030"/>
              </w:rPr>
              <w:t>Байряки-Тамакский</w:t>
            </w:r>
            <w:proofErr w:type="spellEnd"/>
            <w:r>
              <w:rPr>
                <w:b/>
                <w:color w:val="303030"/>
              </w:rPr>
              <w:t xml:space="preserve"> детский сад «Алсу»</w:t>
            </w:r>
            <w:r>
              <w:rPr>
                <w:color w:val="303030"/>
              </w:rPr>
              <w:t xml:space="preserve"> -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Хабибуллина </w:t>
            </w:r>
            <w:proofErr w:type="spellStart"/>
            <w:r>
              <w:rPr>
                <w:color w:val="303030"/>
              </w:rPr>
              <w:t>Нурия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Сагидулловна</w:t>
            </w:r>
            <w:proofErr w:type="spellEnd"/>
            <w:r>
              <w:rPr>
                <w:color w:val="303030"/>
              </w:rPr>
              <w:t xml:space="preserve">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proofErr w:type="gramStart"/>
            <w:r>
              <w:rPr>
                <w:color w:val="303030"/>
              </w:rPr>
              <w:t>Адрес:с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ул.Новая</w:t>
            </w:r>
            <w:proofErr w:type="spellEnd"/>
            <w:r>
              <w:rPr>
                <w:color w:val="303030"/>
              </w:rPr>
              <w:t xml:space="preserve"> д.40, тел. 5-13-50</w:t>
            </w:r>
            <w:r>
              <w:rPr>
                <w:color w:val="303030"/>
              </w:rPr>
              <w:br/>
              <w:t>3.</w:t>
            </w:r>
            <w:r>
              <w:rPr>
                <w:b/>
                <w:color w:val="303030"/>
              </w:rPr>
              <w:t>Байряки-Тамакский СДК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Гильмутдинова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Фирдауса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Масалимовна</w:t>
            </w:r>
            <w:proofErr w:type="spellEnd"/>
            <w:r>
              <w:rPr>
                <w:color w:val="303030"/>
              </w:rPr>
              <w:br/>
            </w:r>
            <w:proofErr w:type="spellStart"/>
            <w:proofErr w:type="gramStart"/>
            <w:r>
              <w:rPr>
                <w:color w:val="303030"/>
              </w:rPr>
              <w:t>Адрес:с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 xml:space="preserve">, </w:t>
            </w:r>
            <w:proofErr w:type="spellStart"/>
            <w:r>
              <w:rPr>
                <w:color w:val="303030"/>
              </w:rPr>
              <w:t>ул.Новая</w:t>
            </w:r>
            <w:proofErr w:type="spellEnd"/>
            <w:r>
              <w:rPr>
                <w:color w:val="303030"/>
              </w:rPr>
              <w:t xml:space="preserve"> д.36, тел.5-13-67</w:t>
            </w:r>
            <w:r>
              <w:rPr>
                <w:color w:val="303030"/>
              </w:rPr>
              <w:br/>
            </w:r>
            <w:r>
              <w:rPr>
                <w:color w:val="303030"/>
              </w:rPr>
              <w:lastRenderedPageBreak/>
              <w:t>4.</w:t>
            </w:r>
            <w:r>
              <w:rPr>
                <w:b/>
                <w:color w:val="303030"/>
              </w:rPr>
              <w:t>Байряки-Тамакский ФАП</w:t>
            </w:r>
            <w:r>
              <w:rPr>
                <w:color w:val="303030"/>
              </w:rPr>
              <w:t xml:space="preserve"> – </w:t>
            </w:r>
            <w:proofErr w:type="spellStart"/>
            <w:r>
              <w:rPr>
                <w:color w:val="303030"/>
              </w:rPr>
              <w:t>Нуруллина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Альфира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Муслимовна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Адрес:с</w:t>
            </w:r>
            <w:proofErr w:type="spellEnd"/>
            <w:r>
              <w:rPr>
                <w:color w:val="303030"/>
              </w:rPr>
              <w:t xml:space="preserve">.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 xml:space="preserve">, </w:t>
            </w:r>
            <w:proofErr w:type="spellStart"/>
            <w:r>
              <w:rPr>
                <w:color w:val="303030"/>
              </w:rPr>
              <w:t>ул.Новая</w:t>
            </w:r>
            <w:proofErr w:type="spellEnd"/>
            <w:r>
              <w:rPr>
                <w:color w:val="303030"/>
              </w:rPr>
              <w:t xml:space="preserve"> д.40, тел. 5-13-14</w:t>
            </w:r>
            <w:r>
              <w:rPr>
                <w:color w:val="303030"/>
              </w:rPr>
              <w:br/>
              <w:t>5.</w:t>
            </w:r>
            <w:r>
              <w:rPr>
                <w:b/>
                <w:color w:val="303030"/>
              </w:rPr>
              <w:t>Байряки-Тамакская сельская библиотека</w:t>
            </w:r>
            <w:r>
              <w:rPr>
                <w:color w:val="303030"/>
              </w:rPr>
              <w:t xml:space="preserve"> –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Ниязова </w:t>
            </w:r>
            <w:proofErr w:type="spellStart"/>
            <w:r>
              <w:rPr>
                <w:color w:val="303030"/>
              </w:rPr>
              <w:t>Майрам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Джураевна</w:t>
            </w:r>
            <w:proofErr w:type="spellEnd"/>
            <w:r>
              <w:rPr>
                <w:color w:val="303030"/>
              </w:rPr>
              <w:br/>
            </w:r>
            <w:proofErr w:type="spellStart"/>
            <w:proofErr w:type="gramStart"/>
            <w:r>
              <w:rPr>
                <w:color w:val="303030"/>
              </w:rPr>
              <w:t>Адрес:с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Байряки-Тамак,ул.Новая</w:t>
            </w:r>
            <w:proofErr w:type="spellEnd"/>
            <w:r>
              <w:rPr>
                <w:color w:val="303030"/>
              </w:rPr>
              <w:t xml:space="preserve"> д.36</w:t>
            </w:r>
            <w:r>
              <w:rPr>
                <w:color w:val="303030"/>
              </w:rPr>
              <w:br/>
              <w:t>6.</w:t>
            </w:r>
            <w:r>
              <w:rPr>
                <w:b/>
                <w:color w:val="303030"/>
              </w:rPr>
              <w:t>Байряки-Тамакское почтовое отделение связи</w:t>
            </w:r>
            <w:r>
              <w:rPr>
                <w:color w:val="303030"/>
              </w:rPr>
              <w:t xml:space="preserve"> –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Шамгуллина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Рамзия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Шагитовна</w:t>
            </w:r>
            <w:proofErr w:type="spellEnd"/>
            <w:r>
              <w:rPr>
                <w:color w:val="303030"/>
              </w:rPr>
              <w:br/>
            </w:r>
            <w:proofErr w:type="spellStart"/>
            <w:proofErr w:type="gramStart"/>
            <w:r>
              <w:rPr>
                <w:color w:val="303030"/>
              </w:rPr>
              <w:t>Адрес:с.Байряки</w:t>
            </w:r>
            <w:proofErr w:type="gramEnd"/>
            <w:r>
              <w:rPr>
                <w:color w:val="303030"/>
              </w:rPr>
              <w:t>-Тамак</w:t>
            </w:r>
            <w:proofErr w:type="spellEnd"/>
            <w:r>
              <w:rPr>
                <w:color w:val="303030"/>
              </w:rPr>
              <w:t xml:space="preserve">, </w:t>
            </w:r>
            <w:proofErr w:type="spellStart"/>
            <w:r>
              <w:rPr>
                <w:color w:val="303030"/>
              </w:rPr>
              <w:t>ул.Новая</w:t>
            </w:r>
            <w:proofErr w:type="spellEnd"/>
            <w:r>
              <w:rPr>
                <w:color w:val="303030"/>
              </w:rPr>
              <w:t xml:space="preserve"> д.40, тел.5-13-32</w:t>
            </w:r>
            <w:r>
              <w:rPr>
                <w:color w:val="303030"/>
              </w:rPr>
              <w:br/>
              <w:t>7.</w:t>
            </w:r>
            <w:r>
              <w:rPr>
                <w:b/>
                <w:color w:val="303030"/>
              </w:rPr>
              <w:t>магазин «Диана»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Касимов</w:t>
            </w:r>
            <w:proofErr w:type="spellEnd"/>
            <w:r>
              <w:rPr>
                <w:color w:val="303030"/>
              </w:rPr>
              <w:t xml:space="preserve"> Анвар </w:t>
            </w:r>
            <w:proofErr w:type="spellStart"/>
            <w:r>
              <w:rPr>
                <w:color w:val="303030"/>
              </w:rPr>
              <w:t>Ахматжанович</w:t>
            </w:r>
            <w:proofErr w:type="spellEnd"/>
            <w:r>
              <w:rPr>
                <w:color w:val="303030"/>
              </w:rPr>
              <w:br/>
            </w:r>
            <w:proofErr w:type="spellStart"/>
            <w:proofErr w:type="gramStart"/>
            <w:r>
              <w:rPr>
                <w:color w:val="303030"/>
              </w:rPr>
              <w:t>Адрес:с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 xml:space="preserve">, </w:t>
            </w:r>
            <w:proofErr w:type="spellStart"/>
            <w:r>
              <w:rPr>
                <w:color w:val="303030"/>
              </w:rPr>
              <w:t>ул.Тукая</w:t>
            </w:r>
            <w:proofErr w:type="spellEnd"/>
            <w:r>
              <w:rPr>
                <w:color w:val="303030"/>
              </w:rPr>
              <w:t xml:space="preserve"> 25, тел.5-13-08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8. </w:t>
            </w:r>
            <w:r>
              <w:rPr>
                <w:b/>
                <w:color w:val="303030"/>
              </w:rPr>
              <w:t>магазин «</w:t>
            </w:r>
            <w:proofErr w:type="spellStart"/>
            <w:r>
              <w:rPr>
                <w:b/>
                <w:color w:val="303030"/>
              </w:rPr>
              <w:t>Зарипова</w:t>
            </w:r>
            <w:proofErr w:type="spellEnd"/>
            <w:r>
              <w:rPr>
                <w:b/>
                <w:color w:val="303030"/>
              </w:rPr>
              <w:t xml:space="preserve"> Л.Ф.»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Зарипова</w:t>
            </w:r>
            <w:proofErr w:type="spellEnd"/>
            <w:r>
              <w:rPr>
                <w:color w:val="303030"/>
              </w:rPr>
              <w:t xml:space="preserve"> Лира </w:t>
            </w:r>
            <w:proofErr w:type="spellStart"/>
            <w:r>
              <w:rPr>
                <w:color w:val="303030"/>
              </w:rPr>
              <w:t>Фазыловна</w:t>
            </w:r>
            <w:proofErr w:type="spellEnd"/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proofErr w:type="gramStart"/>
            <w:r>
              <w:rPr>
                <w:color w:val="303030"/>
              </w:rPr>
              <w:t>Адрес:с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 xml:space="preserve"> ул. Героя </w:t>
            </w:r>
            <w:proofErr w:type="spellStart"/>
            <w:r>
              <w:rPr>
                <w:color w:val="303030"/>
              </w:rPr>
              <w:t>Шарипова</w:t>
            </w:r>
            <w:proofErr w:type="spellEnd"/>
            <w:r>
              <w:rPr>
                <w:color w:val="303030"/>
              </w:rPr>
              <w:t xml:space="preserve"> д.16-1</w:t>
            </w:r>
            <w:r>
              <w:rPr>
                <w:color w:val="303030"/>
              </w:rPr>
              <w:br/>
              <w:t>9.</w:t>
            </w:r>
            <w:r>
              <w:rPr>
                <w:b/>
                <w:color w:val="303030"/>
              </w:rPr>
              <w:t>КФХ «Кадыров М.М.»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Кадыров </w:t>
            </w:r>
            <w:proofErr w:type="spellStart"/>
            <w:r>
              <w:rPr>
                <w:color w:val="303030"/>
              </w:rPr>
              <w:t>Миргасим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Магсумович</w:t>
            </w:r>
            <w:proofErr w:type="spellEnd"/>
            <w:r>
              <w:rPr>
                <w:color w:val="303030"/>
              </w:rPr>
              <w:br/>
              <w:t xml:space="preserve">с.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>10.</w:t>
            </w:r>
            <w:r>
              <w:rPr>
                <w:b/>
                <w:color w:val="303030"/>
              </w:rPr>
              <w:t>КФХ «</w:t>
            </w:r>
            <w:proofErr w:type="spellStart"/>
            <w:r>
              <w:rPr>
                <w:b/>
                <w:color w:val="303030"/>
              </w:rPr>
              <w:t>Насибуллин</w:t>
            </w:r>
            <w:proofErr w:type="spellEnd"/>
            <w:r>
              <w:rPr>
                <w:b/>
                <w:color w:val="303030"/>
              </w:rPr>
              <w:t xml:space="preserve"> </w:t>
            </w:r>
            <w:proofErr w:type="gramStart"/>
            <w:r>
              <w:rPr>
                <w:b/>
                <w:color w:val="303030"/>
              </w:rPr>
              <w:t>А.М.</w:t>
            </w:r>
            <w:r>
              <w:rPr>
                <w:color w:val="303030"/>
              </w:rPr>
              <w:t>»-</w:t>
            </w:r>
            <w:proofErr w:type="gramEnd"/>
            <w:r>
              <w:rPr>
                <w:color w:val="303030"/>
              </w:rPr>
              <w:t xml:space="preserve">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Насибуллин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Азат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Миргасимович</w:t>
            </w:r>
            <w:proofErr w:type="spellEnd"/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С. </w:t>
            </w:r>
            <w:proofErr w:type="spellStart"/>
            <w:r>
              <w:rPr>
                <w:color w:val="303030"/>
              </w:rPr>
              <w:t>Байряки-</w:t>
            </w:r>
            <w:proofErr w:type="gramStart"/>
            <w:r>
              <w:rPr>
                <w:color w:val="303030"/>
              </w:rPr>
              <w:t>Тамак,ул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Тукая 43 тел. 5-13-71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11. </w:t>
            </w:r>
            <w:r>
              <w:rPr>
                <w:b/>
                <w:color w:val="303030"/>
              </w:rPr>
              <w:t>КФХ «Каримов Ф.Ф.»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Каримов Фарид </w:t>
            </w:r>
            <w:proofErr w:type="spellStart"/>
            <w:r>
              <w:rPr>
                <w:color w:val="303030"/>
              </w:rPr>
              <w:t>Фарходжонович</w:t>
            </w:r>
            <w:proofErr w:type="spellEnd"/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С. </w:t>
            </w:r>
            <w:proofErr w:type="spellStart"/>
            <w:r>
              <w:rPr>
                <w:color w:val="303030"/>
              </w:rPr>
              <w:t>Байряки-Тамак</w:t>
            </w:r>
            <w:proofErr w:type="spellEnd"/>
            <w:r>
              <w:rPr>
                <w:color w:val="303030"/>
              </w:rPr>
              <w:t>, ул. Новая 26-1 тел.5-13-82</w:t>
            </w:r>
            <w:r>
              <w:rPr>
                <w:color w:val="303030"/>
              </w:rPr>
              <w:br/>
              <w:t>12.</w:t>
            </w:r>
            <w:r>
              <w:rPr>
                <w:b/>
                <w:color w:val="303030"/>
              </w:rPr>
              <w:t>КФХ «</w:t>
            </w:r>
            <w:proofErr w:type="spellStart"/>
            <w:r>
              <w:rPr>
                <w:b/>
                <w:color w:val="303030"/>
              </w:rPr>
              <w:t>Куряш-Буляк</w:t>
            </w:r>
            <w:proofErr w:type="spellEnd"/>
            <w:r>
              <w:rPr>
                <w:b/>
                <w:color w:val="303030"/>
              </w:rPr>
              <w:t>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Лукманов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Фикрат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Галимзянович</w:t>
            </w:r>
            <w:proofErr w:type="spellEnd"/>
            <w:r>
              <w:rPr>
                <w:color w:val="303030"/>
              </w:rPr>
              <w:br/>
              <w:t xml:space="preserve">Адрес: с. </w:t>
            </w:r>
            <w:proofErr w:type="spellStart"/>
            <w:r>
              <w:rPr>
                <w:color w:val="303030"/>
              </w:rPr>
              <w:t>Кряш-</w:t>
            </w:r>
            <w:proofErr w:type="gramStart"/>
            <w:r>
              <w:rPr>
                <w:color w:val="303030"/>
              </w:rPr>
              <w:t>Буляк,ул.Советская</w:t>
            </w:r>
            <w:proofErr w:type="spellEnd"/>
            <w:proofErr w:type="gramEnd"/>
            <w:r>
              <w:rPr>
                <w:color w:val="303030"/>
              </w:rPr>
              <w:t xml:space="preserve"> д.17, тел. 4-29-29</w:t>
            </w:r>
            <w:r>
              <w:rPr>
                <w:color w:val="303030"/>
              </w:rPr>
              <w:br/>
              <w:t>13.</w:t>
            </w:r>
            <w:r>
              <w:rPr>
                <w:b/>
                <w:color w:val="303030"/>
              </w:rPr>
              <w:t>КФХ «</w:t>
            </w:r>
            <w:proofErr w:type="spellStart"/>
            <w:r>
              <w:rPr>
                <w:b/>
                <w:color w:val="303030"/>
              </w:rPr>
              <w:t>Латипов</w:t>
            </w:r>
            <w:proofErr w:type="spellEnd"/>
            <w:r>
              <w:rPr>
                <w:b/>
                <w:color w:val="303030"/>
              </w:rPr>
              <w:t xml:space="preserve"> Р.Х»-</w:t>
            </w:r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Латипов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Расих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Харисович</w:t>
            </w:r>
            <w:proofErr w:type="spellEnd"/>
            <w:r>
              <w:rPr>
                <w:color w:val="303030"/>
              </w:rPr>
              <w:br/>
            </w:r>
            <w:proofErr w:type="spellStart"/>
            <w:r>
              <w:rPr>
                <w:color w:val="303030"/>
              </w:rPr>
              <w:t>с.Кряш-Буляк</w:t>
            </w:r>
            <w:proofErr w:type="spellEnd"/>
            <w:r>
              <w:rPr>
                <w:color w:val="303030"/>
              </w:rPr>
              <w:t>,  тел.4-29-08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>14.</w:t>
            </w:r>
            <w:r>
              <w:rPr>
                <w:b/>
                <w:color w:val="303030"/>
              </w:rPr>
              <w:t>КФХ «</w:t>
            </w:r>
            <w:proofErr w:type="spellStart"/>
            <w:r>
              <w:rPr>
                <w:b/>
                <w:color w:val="303030"/>
              </w:rPr>
              <w:t>Файзрахманов</w:t>
            </w:r>
            <w:proofErr w:type="spellEnd"/>
            <w:r>
              <w:rPr>
                <w:b/>
                <w:color w:val="303030"/>
              </w:rPr>
              <w:t xml:space="preserve"> Р.Р.»</w:t>
            </w:r>
            <w:r>
              <w:rPr>
                <w:color w:val="303030"/>
              </w:rPr>
              <w:t xml:space="preserve">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Файзрахманов</w:t>
            </w:r>
            <w:proofErr w:type="spellEnd"/>
            <w:r>
              <w:rPr>
                <w:color w:val="303030"/>
              </w:rPr>
              <w:t xml:space="preserve"> Ринат </w:t>
            </w:r>
            <w:proofErr w:type="spellStart"/>
            <w:r>
              <w:rPr>
                <w:color w:val="303030"/>
              </w:rPr>
              <w:t>Рафгатович</w:t>
            </w:r>
            <w:proofErr w:type="spellEnd"/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С. </w:t>
            </w:r>
            <w:proofErr w:type="spellStart"/>
            <w:r>
              <w:rPr>
                <w:color w:val="303030"/>
              </w:rPr>
              <w:t>Кряш-Буляк</w:t>
            </w:r>
            <w:proofErr w:type="spellEnd"/>
            <w:r>
              <w:rPr>
                <w:color w:val="303030"/>
              </w:rPr>
              <w:t xml:space="preserve"> ул. Советская д.9 4-29-08</w:t>
            </w:r>
            <w:r>
              <w:rPr>
                <w:color w:val="303030"/>
              </w:rPr>
              <w:br/>
              <w:t>15.</w:t>
            </w:r>
            <w:r>
              <w:rPr>
                <w:b/>
                <w:color w:val="303030"/>
              </w:rPr>
              <w:t>Кряш-Булякский ФАП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Нуруллина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Альфира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Муслимовна</w:t>
            </w:r>
            <w:proofErr w:type="spellEnd"/>
            <w:r>
              <w:rPr>
                <w:color w:val="303030"/>
              </w:rPr>
              <w:br/>
              <w:t>Адрес: ул. Советская 6а, тел.4-29-11</w:t>
            </w:r>
            <w:r>
              <w:rPr>
                <w:color w:val="303030"/>
              </w:rPr>
              <w:br/>
              <w:t>16.</w:t>
            </w:r>
            <w:r>
              <w:rPr>
                <w:b/>
                <w:color w:val="303030"/>
              </w:rPr>
              <w:t>Кряш-Булякский магазин повседневного спроса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Шамилина</w:t>
            </w:r>
            <w:proofErr w:type="spellEnd"/>
            <w:r>
              <w:rPr>
                <w:color w:val="303030"/>
              </w:rPr>
              <w:t xml:space="preserve"> </w:t>
            </w:r>
            <w:r>
              <w:rPr>
                <w:color w:val="303030"/>
              </w:rPr>
              <w:br/>
              <w:t xml:space="preserve">Адрес: с. </w:t>
            </w:r>
            <w:proofErr w:type="spellStart"/>
            <w:r>
              <w:rPr>
                <w:color w:val="303030"/>
              </w:rPr>
              <w:t>Кряш-Буляк</w:t>
            </w:r>
            <w:proofErr w:type="spellEnd"/>
            <w:r>
              <w:rPr>
                <w:color w:val="303030"/>
              </w:rPr>
              <w:t xml:space="preserve">, </w:t>
            </w:r>
            <w:proofErr w:type="spellStart"/>
            <w:r>
              <w:rPr>
                <w:color w:val="303030"/>
              </w:rPr>
              <w:t>ул.Советская</w:t>
            </w:r>
            <w:proofErr w:type="spellEnd"/>
            <w:r>
              <w:rPr>
                <w:color w:val="303030"/>
              </w:rPr>
              <w:t xml:space="preserve"> 7а</w:t>
            </w:r>
            <w:r>
              <w:rPr>
                <w:color w:val="303030"/>
              </w:rPr>
              <w:br/>
              <w:t>17.</w:t>
            </w:r>
            <w:r>
              <w:rPr>
                <w:b/>
                <w:color w:val="303030"/>
              </w:rPr>
              <w:t>Кряш-Булякский СК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Гайфулина</w:t>
            </w:r>
            <w:proofErr w:type="spellEnd"/>
            <w:r>
              <w:rPr>
                <w:color w:val="303030"/>
              </w:rPr>
              <w:t xml:space="preserve"> Фарида </w:t>
            </w:r>
            <w:proofErr w:type="spellStart"/>
            <w:r>
              <w:rPr>
                <w:color w:val="303030"/>
              </w:rPr>
              <w:t>Замиловна</w:t>
            </w:r>
            <w:proofErr w:type="spellEnd"/>
            <w:r>
              <w:rPr>
                <w:color w:val="303030"/>
              </w:rPr>
              <w:br/>
              <w:t xml:space="preserve">Адрес: с. </w:t>
            </w:r>
            <w:proofErr w:type="spellStart"/>
            <w:r>
              <w:rPr>
                <w:color w:val="303030"/>
              </w:rPr>
              <w:t>Кряш-</w:t>
            </w:r>
            <w:proofErr w:type="gramStart"/>
            <w:r>
              <w:rPr>
                <w:color w:val="303030"/>
              </w:rPr>
              <w:t>Буляк</w:t>
            </w:r>
            <w:proofErr w:type="spellEnd"/>
            <w:r>
              <w:rPr>
                <w:color w:val="303030"/>
              </w:rPr>
              <w:t>,  ул.</w:t>
            </w:r>
            <w:proofErr w:type="gramEnd"/>
            <w:r>
              <w:rPr>
                <w:color w:val="303030"/>
              </w:rPr>
              <w:t xml:space="preserve"> Советская 9а</w:t>
            </w:r>
            <w:r>
              <w:rPr>
                <w:color w:val="303030"/>
              </w:rPr>
              <w:br/>
              <w:t>18.</w:t>
            </w:r>
            <w:r>
              <w:rPr>
                <w:b/>
                <w:color w:val="303030"/>
              </w:rPr>
              <w:t>КФХ «Идрисов Р.З»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Идрисов </w:t>
            </w:r>
            <w:proofErr w:type="spellStart"/>
            <w:r>
              <w:rPr>
                <w:color w:val="303030"/>
              </w:rPr>
              <w:t>Рашит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Зарифович</w:t>
            </w:r>
            <w:proofErr w:type="spellEnd"/>
            <w:r>
              <w:rPr>
                <w:color w:val="303030"/>
              </w:rPr>
              <w:br/>
            </w:r>
            <w:proofErr w:type="spellStart"/>
            <w:proofErr w:type="gramStart"/>
            <w:r>
              <w:rPr>
                <w:color w:val="303030"/>
              </w:rPr>
              <w:t>Адрес:п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Подгорный  </w:t>
            </w:r>
            <w:r>
              <w:rPr>
                <w:color w:val="303030"/>
              </w:rPr>
              <w:br/>
              <w:t>19.</w:t>
            </w:r>
            <w:r>
              <w:rPr>
                <w:b/>
                <w:color w:val="303030"/>
              </w:rPr>
              <w:t>КФХ «</w:t>
            </w:r>
            <w:proofErr w:type="spellStart"/>
            <w:r>
              <w:rPr>
                <w:b/>
                <w:color w:val="303030"/>
              </w:rPr>
              <w:t>АхметшинаГ.З</w:t>
            </w:r>
            <w:proofErr w:type="spellEnd"/>
            <w:r>
              <w:rPr>
                <w:b/>
                <w:color w:val="303030"/>
              </w:rPr>
              <w:t>»</w:t>
            </w:r>
            <w:r>
              <w:rPr>
                <w:color w:val="303030"/>
              </w:rPr>
              <w:t xml:space="preserve">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>-</w:t>
            </w:r>
            <w:proofErr w:type="spellStart"/>
            <w:r>
              <w:rPr>
                <w:color w:val="303030"/>
              </w:rPr>
              <w:t>Ахметшина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Гульназ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Зявдатовна</w:t>
            </w:r>
            <w:proofErr w:type="spellEnd"/>
            <w:r>
              <w:rPr>
                <w:color w:val="303030"/>
              </w:rPr>
              <w:br/>
            </w:r>
            <w:proofErr w:type="spellStart"/>
            <w:proofErr w:type="gramStart"/>
            <w:r>
              <w:rPr>
                <w:color w:val="303030"/>
              </w:rPr>
              <w:t>Адрес:п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Подгорный, тел.4-32-26</w:t>
            </w:r>
            <w:r>
              <w:rPr>
                <w:color w:val="303030"/>
              </w:rPr>
              <w:br/>
              <w:t>20.</w:t>
            </w:r>
            <w:r>
              <w:rPr>
                <w:b/>
                <w:color w:val="303030"/>
              </w:rPr>
              <w:t>Подгорновская 0ОШ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>Краснов Александр Николаевич</w:t>
            </w:r>
            <w:r>
              <w:rPr>
                <w:color w:val="303030"/>
              </w:rPr>
              <w:br/>
              <w:t xml:space="preserve">Адрес: п. </w:t>
            </w:r>
            <w:proofErr w:type="spellStart"/>
            <w:proofErr w:type="gramStart"/>
            <w:r>
              <w:rPr>
                <w:color w:val="303030"/>
              </w:rPr>
              <w:t>Подгорный,ул</w:t>
            </w:r>
            <w:proofErr w:type="spellEnd"/>
            <w:r>
              <w:rPr>
                <w:color w:val="303030"/>
              </w:rPr>
              <w:t>.</w:t>
            </w:r>
            <w:proofErr w:type="gramEnd"/>
            <w:r>
              <w:rPr>
                <w:color w:val="303030"/>
              </w:rPr>
              <w:t xml:space="preserve"> Центральная 8а, тел.4-32-40</w:t>
            </w:r>
            <w:r>
              <w:rPr>
                <w:color w:val="303030"/>
              </w:rPr>
              <w:br/>
              <w:t>21.</w:t>
            </w:r>
            <w:r>
              <w:rPr>
                <w:b/>
                <w:color w:val="303030"/>
              </w:rPr>
              <w:t xml:space="preserve">ДОУ </w:t>
            </w:r>
            <w:proofErr w:type="spellStart"/>
            <w:r>
              <w:rPr>
                <w:b/>
                <w:color w:val="303030"/>
              </w:rPr>
              <w:t>Подгорновский</w:t>
            </w:r>
            <w:proofErr w:type="spellEnd"/>
            <w:r>
              <w:rPr>
                <w:b/>
                <w:color w:val="303030"/>
              </w:rPr>
              <w:t xml:space="preserve"> детсад «Радуга»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Шайхутдинова</w:t>
            </w:r>
            <w:proofErr w:type="spellEnd"/>
            <w:r>
              <w:rPr>
                <w:color w:val="303030"/>
              </w:rPr>
              <w:t xml:space="preserve"> Наиля </w:t>
            </w:r>
            <w:proofErr w:type="spellStart"/>
            <w:r>
              <w:rPr>
                <w:color w:val="303030"/>
              </w:rPr>
              <w:t>Минияровна</w:t>
            </w:r>
            <w:proofErr w:type="spellEnd"/>
            <w:r>
              <w:rPr>
                <w:color w:val="303030"/>
              </w:rPr>
              <w:br/>
              <w:t xml:space="preserve">Адрес: </w:t>
            </w:r>
            <w:proofErr w:type="spellStart"/>
            <w:proofErr w:type="gramStart"/>
            <w:r>
              <w:rPr>
                <w:color w:val="303030"/>
              </w:rPr>
              <w:t>п.Подгорный,ул</w:t>
            </w:r>
            <w:proofErr w:type="spellEnd"/>
            <w:proofErr w:type="gramEnd"/>
            <w:r>
              <w:rPr>
                <w:color w:val="303030"/>
              </w:rPr>
              <w:t xml:space="preserve"> Восточная -5, тел.4-32-47</w:t>
            </w:r>
            <w:r>
              <w:rPr>
                <w:color w:val="303030"/>
              </w:rPr>
              <w:br/>
              <w:t>22.</w:t>
            </w:r>
            <w:r>
              <w:rPr>
                <w:b/>
                <w:color w:val="303030"/>
              </w:rPr>
              <w:t>Подгорновский СДК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lastRenderedPageBreak/>
              <w:t>Ахтямова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Ризида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Нусратовна</w:t>
            </w:r>
            <w:proofErr w:type="spellEnd"/>
            <w:r>
              <w:rPr>
                <w:color w:val="303030"/>
              </w:rPr>
              <w:br/>
              <w:t>Адрес: п. Подгорный, ул. Центральная 22а</w:t>
            </w:r>
            <w:r>
              <w:rPr>
                <w:color w:val="303030"/>
              </w:rPr>
              <w:br/>
              <w:t>23.</w:t>
            </w:r>
            <w:r>
              <w:rPr>
                <w:b/>
                <w:color w:val="303030"/>
              </w:rPr>
              <w:t>Подгорновская сельская библиотека</w:t>
            </w:r>
            <w:r>
              <w:rPr>
                <w:color w:val="303030"/>
              </w:rPr>
              <w:t xml:space="preserve"> –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Ахтямова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Ризида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Нусратовна</w:t>
            </w:r>
            <w:proofErr w:type="spellEnd"/>
            <w:r>
              <w:rPr>
                <w:color w:val="303030"/>
              </w:rPr>
              <w:br/>
              <w:t xml:space="preserve">Адрес: </w:t>
            </w:r>
            <w:proofErr w:type="spellStart"/>
            <w:r>
              <w:rPr>
                <w:color w:val="303030"/>
              </w:rPr>
              <w:t>п.Подгорный</w:t>
            </w:r>
            <w:proofErr w:type="spellEnd"/>
            <w:r>
              <w:rPr>
                <w:color w:val="303030"/>
              </w:rPr>
              <w:t xml:space="preserve">, </w:t>
            </w:r>
            <w:proofErr w:type="spellStart"/>
            <w:r>
              <w:rPr>
                <w:color w:val="303030"/>
              </w:rPr>
              <w:t>ул.Центральная</w:t>
            </w:r>
            <w:proofErr w:type="spellEnd"/>
            <w:r>
              <w:rPr>
                <w:color w:val="303030"/>
              </w:rPr>
              <w:t xml:space="preserve"> 22а, тел.4-32-54</w:t>
            </w:r>
            <w:r>
              <w:rPr>
                <w:color w:val="303030"/>
              </w:rPr>
              <w:br/>
              <w:t>21.</w:t>
            </w:r>
            <w:r>
              <w:rPr>
                <w:b/>
                <w:color w:val="303030"/>
              </w:rPr>
              <w:t>Подгорновский ФАП</w:t>
            </w:r>
            <w:r>
              <w:rPr>
                <w:color w:val="303030"/>
              </w:rPr>
              <w:t xml:space="preserve">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03030"/>
              </w:rPr>
            </w:pPr>
            <w:proofErr w:type="spellStart"/>
            <w:r>
              <w:rPr>
                <w:color w:val="303030"/>
              </w:rPr>
              <w:t>Миргаева</w:t>
            </w:r>
            <w:proofErr w:type="spellEnd"/>
            <w:r>
              <w:rPr>
                <w:color w:val="303030"/>
              </w:rPr>
              <w:t xml:space="preserve"> </w:t>
            </w:r>
            <w:proofErr w:type="spellStart"/>
            <w:r>
              <w:rPr>
                <w:color w:val="303030"/>
              </w:rPr>
              <w:t>Гульфина</w:t>
            </w:r>
            <w:proofErr w:type="spellEnd"/>
            <w:r>
              <w:rPr>
                <w:color w:val="303030"/>
              </w:rPr>
              <w:t xml:space="preserve"> Мубараковна</w:t>
            </w:r>
            <w:r>
              <w:rPr>
                <w:color w:val="303030"/>
              </w:rPr>
              <w:br/>
              <w:t>Адрес: п. Подгорный, ул. Тихая 4а, тел.4-32-13</w:t>
            </w:r>
            <w:r>
              <w:rPr>
                <w:color w:val="303030"/>
              </w:rPr>
              <w:br/>
              <w:t>22.</w:t>
            </w:r>
            <w:r>
              <w:rPr>
                <w:b/>
                <w:color w:val="303030"/>
              </w:rPr>
              <w:t xml:space="preserve">Подгорновское почтовое отделение связи 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Ахметзянова</w:t>
            </w:r>
            <w:proofErr w:type="spellEnd"/>
            <w:r>
              <w:rPr>
                <w:color w:val="303030"/>
              </w:rPr>
              <w:t xml:space="preserve"> Юлия Маратовна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gramStart"/>
            <w:r>
              <w:rPr>
                <w:color w:val="303030"/>
              </w:rPr>
              <w:t>адрес</w:t>
            </w:r>
            <w:proofErr w:type="gramEnd"/>
            <w:r>
              <w:rPr>
                <w:color w:val="303030"/>
              </w:rPr>
              <w:t xml:space="preserve">: </w:t>
            </w:r>
            <w:proofErr w:type="spellStart"/>
            <w:r>
              <w:rPr>
                <w:color w:val="303030"/>
              </w:rPr>
              <w:t>п.Подгорный</w:t>
            </w:r>
            <w:proofErr w:type="spellEnd"/>
            <w:r>
              <w:rPr>
                <w:color w:val="303030"/>
              </w:rPr>
              <w:t xml:space="preserve"> ул. Центральная 21а, тел. 4-32-23</w:t>
            </w:r>
            <w:r>
              <w:rPr>
                <w:color w:val="303030"/>
              </w:rPr>
              <w:br/>
              <w:t>23.</w:t>
            </w:r>
            <w:r>
              <w:rPr>
                <w:b/>
                <w:color w:val="303030"/>
              </w:rPr>
              <w:t>Магазин «Совхоз»</w:t>
            </w:r>
            <w:r>
              <w:rPr>
                <w:color w:val="303030"/>
              </w:rPr>
              <w:t xml:space="preserve"> -</w:t>
            </w:r>
          </w:p>
          <w:p w:rsidR="0056515E" w:rsidRDefault="00565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>
              <w:rPr>
                <w:color w:val="303030"/>
              </w:rPr>
              <w:t xml:space="preserve">Закирова Светлана </w:t>
            </w:r>
            <w:proofErr w:type="spellStart"/>
            <w:r>
              <w:rPr>
                <w:color w:val="303030"/>
              </w:rPr>
              <w:t>Салихзяновна</w:t>
            </w:r>
            <w:proofErr w:type="spellEnd"/>
            <w:r>
              <w:rPr>
                <w:color w:val="303030"/>
              </w:rPr>
              <w:br/>
              <w:t xml:space="preserve">Адрес: </w:t>
            </w:r>
            <w:proofErr w:type="spellStart"/>
            <w:r>
              <w:rPr>
                <w:color w:val="303030"/>
              </w:rPr>
              <w:t>п.Подгорный</w:t>
            </w:r>
            <w:proofErr w:type="spellEnd"/>
            <w:r>
              <w:rPr>
                <w:color w:val="303030"/>
              </w:rPr>
              <w:t xml:space="preserve"> ул. Центральная-21а, тел.4-32-38</w:t>
            </w:r>
          </w:p>
          <w:p w:rsidR="0056515E" w:rsidRDefault="0056515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6515E" w:rsidRDefault="0056515E" w:rsidP="0056515E">
      <w:pPr>
        <w:jc w:val="center"/>
        <w:rPr>
          <w:b/>
          <w:lang w:val="tt-RU"/>
        </w:rPr>
      </w:pPr>
    </w:p>
    <w:p w:rsidR="0056515E" w:rsidRDefault="0056515E" w:rsidP="0056515E">
      <w:pPr>
        <w:jc w:val="center"/>
        <w:rPr>
          <w:b/>
          <w:lang w:val="tt-RU"/>
        </w:rPr>
      </w:pPr>
      <w:r>
        <w:rPr>
          <w:b/>
          <w:lang w:val="tt-RU"/>
        </w:rPr>
        <w:t>СВЕДЕНИЯ</w:t>
      </w:r>
    </w:p>
    <w:p w:rsidR="0056515E" w:rsidRDefault="0056515E" w:rsidP="0056515E">
      <w:pPr>
        <w:jc w:val="center"/>
        <w:rPr>
          <w:b/>
          <w:lang w:val="tt-RU"/>
        </w:rPr>
      </w:pPr>
      <w:r>
        <w:rPr>
          <w:b/>
          <w:lang w:val="tt-RU"/>
        </w:rPr>
        <w:t xml:space="preserve">по  численности  населения  Байряки-Тамакского сельского поселения </w:t>
      </w:r>
    </w:p>
    <w:p w:rsidR="0056515E" w:rsidRDefault="0056515E" w:rsidP="0056515E">
      <w:pPr>
        <w:jc w:val="center"/>
        <w:rPr>
          <w:b/>
          <w:lang w:val="tt-RU"/>
        </w:rPr>
      </w:pPr>
      <w:r>
        <w:rPr>
          <w:b/>
          <w:lang w:val="tt-RU"/>
        </w:rPr>
        <w:t>по состоянию на 01.01.2018 г.</w:t>
      </w:r>
    </w:p>
    <w:p w:rsidR="0056515E" w:rsidRDefault="0056515E" w:rsidP="0056515E">
      <w:pPr>
        <w:jc w:val="center"/>
        <w:rPr>
          <w:b/>
          <w:lang w:val="tt-RU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65"/>
        <w:gridCol w:w="1192"/>
        <w:gridCol w:w="2345"/>
      </w:tblGrid>
      <w:tr w:rsidR="0056515E" w:rsidTr="0056515E">
        <w:trPr>
          <w:trHeight w:val="5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№ п.п.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Ед.измерения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На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tt-RU"/>
              </w:rPr>
              <w:t>01.01.201</w:t>
            </w:r>
            <w:r w:rsidR="002D4D72">
              <w:rPr>
                <w:b/>
                <w:lang w:val="tt-RU"/>
              </w:rPr>
              <w:t>8</w:t>
            </w:r>
            <w:r>
              <w:rPr>
                <w:b/>
                <w:lang w:val="tt-RU"/>
              </w:rPr>
              <w:t xml:space="preserve"> г.</w:t>
            </w:r>
          </w:p>
        </w:tc>
      </w:tr>
      <w:tr w:rsidR="0056515E" w:rsidTr="0056515E">
        <w:trPr>
          <w:trHeight w:val="2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Численность постоянного населения-всего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2D4D72">
              <w:rPr>
                <w:lang w:val="tt-RU"/>
              </w:rPr>
              <w:t>72</w:t>
            </w:r>
          </w:p>
        </w:tc>
      </w:tr>
      <w:tr w:rsidR="0056515E" w:rsidTr="0056515E">
        <w:trPr>
          <w:trHeight w:val="1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Численность дошкольников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чел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63</w:t>
            </w:r>
          </w:p>
        </w:tc>
      </w:tr>
      <w:tr w:rsidR="0056515E" w:rsidTr="0056515E">
        <w:trPr>
          <w:trHeight w:val="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Численность учащихся до 16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110</w:t>
            </w: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Трудовые ресурсы –всего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459</w:t>
            </w: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3.1.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 xml:space="preserve"> Мужчины в возрасте от 16 до 59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чел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25</w:t>
            </w:r>
            <w:r w:rsidR="002D4D72">
              <w:rPr>
                <w:i/>
                <w:lang w:val="tt-RU"/>
              </w:rPr>
              <w:t>6</w:t>
            </w:r>
          </w:p>
        </w:tc>
      </w:tr>
      <w:tr w:rsidR="0056515E" w:rsidTr="0056515E">
        <w:trPr>
          <w:trHeight w:val="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3.2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Женщины в возрасте от 16 до 54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</w:t>
            </w:r>
            <w:r w:rsidR="002D4D72">
              <w:rPr>
                <w:i/>
                <w:lang w:val="tt-RU"/>
              </w:rPr>
              <w:t>3</w:t>
            </w: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Численность пенсионеров -всего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2D4D72">
              <w:rPr>
                <w:lang w:val="tt-RU"/>
              </w:rPr>
              <w:t>40</w:t>
            </w: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4.1.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 xml:space="preserve"> Мужчины от 59 до 72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чел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4</w:t>
            </w:r>
            <w:r w:rsidR="002D4D72">
              <w:rPr>
                <w:i/>
                <w:lang w:val="tt-RU"/>
              </w:rPr>
              <w:t>6</w:t>
            </w: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4.2.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Мужчины ст 72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3</w:t>
            </w:r>
            <w:r w:rsidR="002D4D72">
              <w:rPr>
                <w:i/>
                <w:lang w:val="tt-RU"/>
              </w:rPr>
              <w:t>1</w:t>
            </w:r>
          </w:p>
        </w:tc>
      </w:tr>
      <w:tr w:rsidR="0056515E" w:rsidTr="0056515E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4.3.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Женщины от 54 до 72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88</w:t>
            </w:r>
          </w:p>
        </w:tc>
      </w:tr>
      <w:tr w:rsidR="0056515E" w:rsidTr="0056515E">
        <w:trPr>
          <w:trHeight w:val="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4.4.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Женщины ст. 72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чел.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75</w:t>
            </w:r>
          </w:p>
        </w:tc>
      </w:tr>
    </w:tbl>
    <w:p w:rsidR="0056515E" w:rsidRDefault="0056515E" w:rsidP="0056515E">
      <w:pPr>
        <w:jc w:val="center"/>
        <w:rPr>
          <w:b/>
          <w:lang w:val="tt-RU"/>
        </w:rPr>
      </w:pPr>
    </w:p>
    <w:p w:rsidR="0056515E" w:rsidRDefault="0056515E" w:rsidP="0056515E">
      <w:pPr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  <w:r>
        <w:rPr>
          <w:b/>
          <w:lang w:val="tt-RU"/>
        </w:rPr>
        <w:t>Расшифровка трудовых ресурсов</w:t>
      </w:r>
    </w:p>
    <w:p w:rsidR="0056515E" w:rsidRDefault="0056515E" w:rsidP="0056515E">
      <w:pPr>
        <w:tabs>
          <w:tab w:val="left" w:pos="2880"/>
        </w:tabs>
        <w:rPr>
          <w:b/>
          <w:lang w:val="tt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56"/>
        <w:gridCol w:w="1276"/>
        <w:gridCol w:w="1842"/>
      </w:tblGrid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№ п.п.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Ед.измерения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На</w:t>
            </w:r>
          </w:p>
          <w:p w:rsidR="0056515E" w:rsidRDefault="0056515E" w:rsidP="002D4D72">
            <w:pPr>
              <w:jc w:val="center"/>
            </w:pPr>
            <w:r>
              <w:t>01.01.201</w:t>
            </w:r>
            <w:r w:rsidR="002D4D72">
              <w:t>8</w:t>
            </w:r>
            <w:r>
              <w:t xml:space="preserve"> г.</w:t>
            </w:r>
          </w:p>
        </w:tc>
      </w:tr>
      <w:tr w:rsidR="0056515E" w:rsidTr="002D4D72">
        <w:trPr>
          <w:trHeight w:val="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Трудовые ресурсы-всего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45</w:t>
            </w:r>
            <w:r w:rsidR="002D4D72">
              <w:rPr>
                <w:b/>
                <w:lang w:val="tt-RU"/>
              </w:rPr>
              <w:t>9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Промышленном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В сельском хозяйстве (перечень предприятии) включая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10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КФХ Ахметшина Г.З.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КФХ Ахметшин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КФХ Насибуллин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В строительстве (перечень предприятии)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b/>
                <w:lang w:val="tt-RU"/>
              </w:rPr>
            </w:pP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На транспорте и связи (перечень предприятии), (такси,почта)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такси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lastRenderedPageBreak/>
              <w:t>5.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Розничная торговля (перечень магазинов, киосков)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ИП Касимов А.А. “Диана”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 xml:space="preserve">ИП Зарипова Л.Ф.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ИП Закирова С.С. “Совхоз”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 xml:space="preserve">РАЙПО Гайнутдинов Р.Х.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6.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Ремонт автотранспортных средств,мотоциклов,бытовых изделий и предметов личного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Здравоохранения и представление соц.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6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МУ “Байряки-Тамакский фельдшерско-акушерский пункт”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МУ “Кряш-Булякский фельдшерско-акушерский пункт”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МУ “Подгорновский фельдшерско-акушерский пункт”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Предоставление соц.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8.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Образование (в разрезе школ,детских садов)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</w:t>
            </w:r>
            <w:r w:rsidR="002D4D72">
              <w:rPr>
                <w:b/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МОУ “Подгорновская основная общеобразовательная школа”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МДОУ “Подгорновский детский сад “Радуга”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МДОУ “Байряки-Тамакский детский сад “Алсу”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9.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Культура и спорт (в разрезе библиотек клубов)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9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“Байряки-Тамакскский сельский дом культуры”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“Подгорновский сельский дом культуры”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“Кряш-Булякский сельский клуб”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“Байряки-Тамакская сельская библиотека”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“Подгорновская сельская библиотека”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10.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Представление прочих коммунальных, социальных и персональных услуг </w:t>
            </w:r>
          </w:p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(парикмахерские,юридические,прочие)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11.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Лица,занятые индивидуальным трудом и по найму у отдельных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D72">
              <w:rPr>
                <w:b/>
              </w:rPr>
              <w:t>7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11.1. В том числе ИП и КФХ по  самозанятости: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Лица, выезжающие за пределы поселения (северяне, выездная торговля,прочие)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</w:t>
            </w:r>
            <w:r w:rsidR="002D4D72">
              <w:rPr>
                <w:b/>
                <w:lang w:val="tt-RU"/>
              </w:rPr>
              <w:t>51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2D4D72">
              <w:rPr>
                <w:lang w:val="tt-RU"/>
              </w:rPr>
              <w:t>51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Лица,занятые в домашнем хозяйстве (включая личное подсобное хозяйство)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en-US"/>
              </w:rPr>
            </w:pPr>
            <w:r>
              <w:rPr>
                <w:b/>
                <w:lang w:val="tt-RU"/>
              </w:rPr>
              <w:t>14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Учащиеся (с отрывом от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15.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Лица,не занятые трудовой  деятельностью и учебой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 w:rsidP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2</w:t>
            </w:r>
            <w:r w:rsidR="002D4D72">
              <w:rPr>
                <w:b/>
                <w:lang w:val="tt-RU"/>
              </w:rPr>
              <w:t>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lang w:val="tt-RU"/>
              </w:rPr>
            </w:pPr>
            <w:r>
              <w:rPr>
                <w:lang w:val="tt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  <w:rPr>
                <w:lang w:val="tt-RU"/>
              </w:rPr>
            </w:pP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Зарегистрированные в Центре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 имеющие возможность осуществлять трудовую деятельность (инвалидность)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 желающие осуществлять трудовую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</w:tr>
      <w:tr w:rsidR="0056515E" w:rsidTr="002D4D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16.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Исполнительный комитет Байряки-Тамакского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2D4D7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</w:t>
            </w:r>
          </w:p>
        </w:tc>
      </w:tr>
    </w:tbl>
    <w:p w:rsidR="0056515E" w:rsidRDefault="0056515E" w:rsidP="0056515E">
      <w:pPr>
        <w:tabs>
          <w:tab w:val="left" w:pos="2880"/>
        </w:tabs>
        <w:rPr>
          <w:b/>
          <w:lang w:val="tt-RU"/>
        </w:rPr>
      </w:pPr>
      <w:r>
        <w:rPr>
          <w:b/>
          <w:lang w:val="tt-RU"/>
        </w:rPr>
        <w:t xml:space="preserve">   </w:t>
      </w: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</w:p>
    <w:p w:rsidR="0056515E" w:rsidRDefault="0056515E" w:rsidP="0056515E">
      <w:pPr>
        <w:tabs>
          <w:tab w:val="left" w:pos="2880"/>
        </w:tabs>
        <w:jc w:val="center"/>
        <w:rPr>
          <w:b/>
          <w:lang w:val="tt-RU"/>
        </w:rPr>
      </w:pPr>
      <w:r>
        <w:rPr>
          <w:b/>
          <w:lang w:val="tt-RU"/>
        </w:rPr>
        <w:t>РАСШИФРОВКА ЧИСЛЕННОСТИ РАБОТАЮЩИХ ПЕНСИОНЕРОВ</w:t>
      </w:r>
    </w:p>
    <w:p w:rsidR="0056515E" w:rsidRDefault="00503C6F" w:rsidP="0056515E">
      <w:pPr>
        <w:tabs>
          <w:tab w:val="left" w:pos="2880"/>
        </w:tabs>
        <w:jc w:val="center"/>
        <w:rPr>
          <w:b/>
          <w:lang w:val="tt-RU"/>
        </w:rPr>
      </w:pPr>
      <w:r>
        <w:rPr>
          <w:b/>
          <w:lang w:val="tt-RU"/>
        </w:rPr>
        <w:t>ПО СОСТОЯНИЮ НА 01.01.2018</w:t>
      </w:r>
      <w:r w:rsidR="0056515E">
        <w:rPr>
          <w:b/>
          <w:lang w:val="tt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8"/>
        <w:gridCol w:w="1284"/>
        <w:gridCol w:w="1693"/>
      </w:tblGrid>
      <w:tr w:rsidR="0056515E" w:rsidTr="0056515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Показатели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Ед.измерения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Всего</w:t>
            </w:r>
          </w:p>
        </w:tc>
      </w:tr>
      <w:tr w:rsidR="0056515E" w:rsidTr="0056515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rPr>
                <w:b/>
                <w:lang w:val="tt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rPr>
                <w:b/>
                <w:lang w:val="tt-RU"/>
              </w:rPr>
            </w:pPr>
          </w:p>
        </w:tc>
      </w:tr>
      <w:tr w:rsidR="0056515E" w:rsidTr="00565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tabs>
                <w:tab w:val="left" w:pos="2880"/>
              </w:tabs>
              <w:rPr>
                <w:b/>
                <w:lang w:val="tt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rPr>
                <w:b/>
                <w:lang w:val="tt-RU"/>
              </w:rPr>
            </w:pPr>
            <w:r>
              <w:rPr>
                <w:b/>
                <w:lang w:val="tt-RU"/>
              </w:rPr>
              <w:t>Работающие пенсионеры</w:t>
            </w:r>
          </w:p>
          <w:p w:rsidR="0056515E" w:rsidRDefault="0056515E">
            <w:pPr>
              <w:tabs>
                <w:tab w:val="left" w:pos="2880"/>
              </w:tabs>
              <w:rPr>
                <w:b/>
                <w:lang w:val="tt-RU"/>
              </w:rPr>
            </w:pPr>
            <w:r>
              <w:rPr>
                <w:b/>
                <w:lang w:val="tt-RU"/>
              </w:rPr>
              <w:t>всего 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6515E" w:rsidTr="00565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ind w:right="-292"/>
              <w:rPr>
                <w:lang w:val="tt-RU"/>
              </w:rPr>
            </w:pPr>
            <w:r>
              <w:rPr>
                <w:lang w:val="tt-RU"/>
              </w:rPr>
              <w:t xml:space="preserve">МДОУ “Байряки-Тамакский детский сад “Алсу”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</w:t>
            </w:r>
          </w:p>
        </w:tc>
      </w:tr>
      <w:tr w:rsidR="0056515E" w:rsidTr="00565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ind w:right="-292"/>
              <w:rPr>
                <w:lang w:val="tt-RU"/>
              </w:rPr>
            </w:pPr>
            <w:r>
              <w:rPr>
                <w:lang w:val="tt-RU"/>
              </w:rPr>
              <w:t>МУ “Подгорновская основная общеобразовательная школа”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515E" w:rsidTr="00565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ind w:right="-292"/>
              <w:rPr>
                <w:lang w:val="tt-RU"/>
              </w:rPr>
            </w:pPr>
            <w:r>
              <w:rPr>
                <w:lang w:val="tt-RU"/>
              </w:rPr>
              <w:t>другие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чел.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tabs>
                <w:tab w:val="left" w:pos="2880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7</w:t>
            </w:r>
          </w:p>
        </w:tc>
      </w:tr>
    </w:tbl>
    <w:p w:rsidR="0056515E" w:rsidRDefault="0056515E" w:rsidP="0056515E">
      <w:pPr>
        <w:jc w:val="center"/>
        <w:rPr>
          <w:b/>
          <w:lang w:val="tt-RU"/>
        </w:rPr>
      </w:pPr>
    </w:p>
    <w:p w:rsidR="0056515E" w:rsidRDefault="0056515E" w:rsidP="0056515E">
      <w:pPr>
        <w:jc w:val="center"/>
        <w:rPr>
          <w:b/>
          <w:lang w:val="tt-RU"/>
        </w:rPr>
      </w:pPr>
    </w:p>
    <w:tbl>
      <w:tblPr>
        <w:tblW w:w="4600" w:type="pct"/>
        <w:tblLook w:val="04A0" w:firstRow="1" w:lastRow="0" w:firstColumn="1" w:lastColumn="0" w:noHBand="0" w:noVBand="1"/>
      </w:tblPr>
      <w:tblGrid>
        <w:gridCol w:w="3507"/>
        <w:gridCol w:w="1016"/>
        <w:gridCol w:w="1272"/>
        <w:gridCol w:w="882"/>
        <w:gridCol w:w="884"/>
        <w:gridCol w:w="882"/>
        <w:gridCol w:w="936"/>
      </w:tblGrid>
      <w:tr w:rsidR="0056515E" w:rsidTr="0056515E">
        <w:trPr>
          <w:trHeight w:val="51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Ед.изм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56515E" w:rsidTr="0056515E">
        <w:trPr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r>
              <w:t>КРС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proofErr w:type="gramStart"/>
            <w:r>
              <w:t>гол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5E" w:rsidRDefault="0056515E">
            <w:pPr>
              <w:jc w:val="center"/>
            </w:pPr>
            <w:r>
              <w:t>356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15E" w:rsidRDefault="0056515E">
            <w:pPr>
              <w:jc w:val="center"/>
            </w:pPr>
            <w:r>
              <w:t>349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342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385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391</w:t>
            </w:r>
          </w:p>
        </w:tc>
      </w:tr>
      <w:tr w:rsidR="0056515E" w:rsidTr="0056515E">
        <w:trPr>
          <w:trHeight w:val="25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r>
              <w:t>Свиньи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proofErr w:type="gramStart"/>
            <w:r>
              <w:t>гол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5E" w:rsidRDefault="0056515E">
            <w:pPr>
              <w:jc w:val="center"/>
            </w:pPr>
            <w:r>
              <w:t>14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15E" w:rsidRDefault="0056515E">
            <w:pPr>
              <w:jc w:val="center"/>
            </w:pPr>
            <w: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</w:pPr>
            <w:r>
              <w:t>11</w:t>
            </w:r>
          </w:p>
        </w:tc>
      </w:tr>
      <w:tr w:rsidR="0056515E" w:rsidTr="0056515E">
        <w:trPr>
          <w:trHeight w:val="25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r>
              <w:t>Овцы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proofErr w:type="gramStart"/>
            <w:r>
              <w:t>гол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5E" w:rsidRDefault="0056515E">
            <w:pPr>
              <w:jc w:val="center"/>
            </w:pPr>
            <w:r>
              <w:t>432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15E" w:rsidRDefault="0056515E">
            <w:pPr>
              <w:jc w:val="center"/>
            </w:pPr>
            <w:r>
              <w:t>398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442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425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</w:pPr>
            <w:r>
              <w:t>330</w:t>
            </w:r>
          </w:p>
        </w:tc>
      </w:tr>
      <w:tr w:rsidR="0056515E" w:rsidTr="0056515E">
        <w:trPr>
          <w:trHeight w:val="25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5E" w:rsidRDefault="0056515E">
            <w:pPr>
              <w:jc w:val="center"/>
            </w:pPr>
            <w:r>
              <w:t>Лошади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proofErr w:type="gramStart"/>
            <w:r>
              <w:t>гол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5E" w:rsidRDefault="0056515E">
            <w:pPr>
              <w:jc w:val="center"/>
            </w:pPr>
            <w: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15E" w:rsidRDefault="0056515E">
            <w:pPr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</w:pPr>
            <w:r>
              <w:t>10</w:t>
            </w:r>
          </w:p>
        </w:tc>
      </w:tr>
      <w:tr w:rsidR="0056515E" w:rsidTr="0056515E">
        <w:trPr>
          <w:trHeight w:val="25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5E" w:rsidRDefault="0056515E">
            <w:pPr>
              <w:jc w:val="center"/>
            </w:pPr>
            <w:r>
              <w:t>Птицы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proofErr w:type="gramStart"/>
            <w:r>
              <w:t>гол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5E" w:rsidRDefault="0056515E">
            <w:pPr>
              <w:jc w:val="center"/>
            </w:pPr>
            <w:r>
              <w:t>1116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15E" w:rsidRDefault="0056515E">
            <w:pPr>
              <w:jc w:val="center"/>
            </w:pPr>
            <w:r>
              <w:t>939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1107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</w:pPr>
            <w:r>
              <w:t>1483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56515E">
            <w:pPr>
              <w:jc w:val="center"/>
            </w:pPr>
            <w:r>
              <w:t>1292</w:t>
            </w:r>
          </w:p>
        </w:tc>
      </w:tr>
      <w:tr w:rsidR="0056515E" w:rsidTr="0056515E">
        <w:trPr>
          <w:trHeight w:val="186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r>
              <w:t>Реализация молока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5E" w:rsidRDefault="0056515E">
            <w:pPr>
              <w:jc w:val="center"/>
            </w:pPr>
            <w:proofErr w:type="gramStart"/>
            <w:r>
              <w:t>литров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5E" w:rsidRDefault="0056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E" w:rsidRDefault="0056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E" w:rsidRDefault="001702D9">
            <w:pPr>
              <w:jc w:val="center"/>
            </w:pPr>
            <w:r>
              <w:t>3</w:t>
            </w:r>
            <w:bookmarkStart w:id="0" w:name="_GoBack"/>
            <w:bookmarkEnd w:id="0"/>
            <w:r w:rsidR="00503C6F">
              <w:t>50000</w:t>
            </w:r>
          </w:p>
        </w:tc>
      </w:tr>
    </w:tbl>
    <w:p w:rsidR="0056515E" w:rsidRDefault="0056515E" w:rsidP="0056515E">
      <w:pPr>
        <w:jc w:val="center"/>
        <w:rPr>
          <w:b/>
          <w:lang w:val="tt-RU"/>
        </w:rPr>
      </w:pPr>
    </w:p>
    <w:p w:rsidR="00D022CF" w:rsidRDefault="00D022CF"/>
    <w:sectPr w:rsidR="00D022CF" w:rsidSect="0056515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9"/>
    <w:rsid w:val="001702D9"/>
    <w:rsid w:val="002D4D72"/>
    <w:rsid w:val="00503C6F"/>
    <w:rsid w:val="0056515E"/>
    <w:rsid w:val="00B41F29"/>
    <w:rsid w:val="00D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935D-77D6-42A6-BF60-DFC2936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5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15E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56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am.Ut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2018-01-26T07:44:00Z</dcterms:created>
  <dcterms:modified xsi:type="dcterms:W3CDTF">2018-01-26T08:09:00Z</dcterms:modified>
</cp:coreProperties>
</file>